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7D" w:rsidRPr="00085C7D" w:rsidRDefault="00085C7D" w:rsidP="00085C7D">
      <w:pPr>
        <w:widowControl w:val="0"/>
        <w:spacing w:after="0" w:line="240" w:lineRule="auto"/>
        <w:ind w:left="7223" w:firstLine="436"/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</w:pPr>
      <w:r w:rsidRPr="00085C7D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 xml:space="preserve">        </w:t>
      </w:r>
      <w:r w:rsidRPr="00085C7D">
        <w:rPr>
          <w:rFonts w:ascii="GHEA Grapalat" w:eastAsia="Times New Roman" w:hAnsi="GHEA Grapalat" w:cs="Sylfaen"/>
          <w:b/>
          <w:bCs/>
          <w:sz w:val="20"/>
          <w:szCs w:val="20"/>
          <w:lang w:val="af-ZA"/>
        </w:rPr>
        <w:t>Հավելված</w:t>
      </w:r>
      <w:r w:rsidRPr="00085C7D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 xml:space="preserve"> </w:t>
      </w:r>
    </w:p>
    <w:p w:rsidR="00085C7D" w:rsidRPr="00085C7D" w:rsidRDefault="00085C7D" w:rsidP="00085C7D">
      <w:pPr>
        <w:widowControl w:val="0"/>
        <w:tabs>
          <w:tab w:val="left" w:pos="4528"/>
          <w:tab w:val="left" w:pos="6000"/>
        </w:tabs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085C7D">
        <w:rPr>
          <w:rFonts w:ascii="GHEA Grapalat" w:eastAsia="Times New Roman" w:hAnsi="GHEA Grapalat" w:cs="Sylfaen"/>
          <w:b/>
          <w:sz w:val="20"/>
          <w:szCs w:val="20"/>
          <w:lang w:val="af-ZA"/>
        </w:rPr>
        <w:tab/>
      </w:r>
      <w:r w:rsidRPr="00085C7D">
        <w:rPr>
          <w:rFonts w:ascii="GHEA Grapalat" w:eastAsia="Times New Roman" w:hAnsi="GHEA Grapalat" w:cs="Sylfaen"/>
          <w:b/>
          <w:sz w:val="20"/>
          <w:szCs w:val="20"/>
          <w:lang w:val="af-ZA"/>
        </w:rPr>
        <w:tab/>
      </w:r>
      <w:r w:rsidRPr="00085C7D">
        <w:rPr>
          <w:rFonts w:ascii="GHEA Grapalat" w:eastAsia="Times New Roman" w:hAnsi="GHEA Grapalat" w:cs="Sylfaen"/>
          <w:b/>
          <w:sz w:val="20"/>
          <w:szCs w:val="20"/>
          <w:lang w:val="af-ZA"/>
        </w:rPr>
        <w:tab/>
        <w:t>ՀՀ</w:t>
      </w:r>
      <w:r w:rsidRPr="00085C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sz w:val="20"/>
          <w:szCs w:val="20"/>
          <w:lang w:val="af-ZA"/>
        </w:rPr>
        <w:t>ոստիկանության</w:t>
      </w:r>
      <w:r w:rsidRPr="00085C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sz w:val="20"/>
          <w:szCs w:val="20"/>
          <w:lang w:val="af-ZA"/>
        </w:rPr>
        <w:t>պետի</w:t>
      </w:r>
      <w:r w:rsidRPr="00085C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2015</w:t>
      </w:r>
      <w:r w:rsidRPr="00085C7D">
        <w:rPr>
          <w:rFonts w:ascii="GHEA Grapalat" w:eastAsia="Times New Roman" w:hAnsi="GHEA Grapalat" w:cs="Sylfaen"/>
          <w:b/>
          <w:sz w:val="20"/>
          <w:szCs w:val="20"/>
          <w:lang w:val="af-ZA"/>
        </w:rPr>
        <w:t>թ</w:t>
      </w:r>
      <w:r w:rsidRPr="00085C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. </w:t>
      </w:r>
    </w:p>
    <w:p w:rsidR="00085C7D" w:rsidRPr="00085C7D" w:rsidRDefault="00085C7D" w:rsidP="00085C7D">
      <w:pPr>
        <w:widowControl w:val="0"/>
        <w:tabs>
          <w:tab w:val="left" w:pos="4528"/>
          <w:tab w:val="left" w:pos="6000"/>
        </w:tabs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</w:pPr>
      <w:r w:rsidRPr="00085C7D">
        <w:rPr>
          <w:rFonts w:ascii="GHEA Grapalat" w:eastAsia="Times New Roman" w:hAnsi="GHEA Grapalat" w:cs="Sylfaen"/>
          <w:b/>
          <w:sz w:val="20"/>
          <w:szCs w:val="20"/>
          <w:lang w:val="af-ZA"/>
        </w:rPr>
        <w:tab/>
      </w:r>
      <w:r w:rsidRPr="00085C7D">
        <w:rPr>
          <w:rFonts w:ascii="GHEA Grapalat" w:eastAsia="Times New Roman" w:hAnsi="GHEA Grapalat" w:cs="Sylfaen"/>
          <w:b/>
          <w:sz w:val="20"/>
          <w:szCs w:val="20"/>
          <w:lang w:val="af-ZA"/>
        </w:rPr>
        <w:tab/>
        <w:t xml:space="preserve">հոկտեմբերի </w:t>
      </w:r>
      <w:r w:rsidRPr="00085C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« 2 » -</w:t>
      </w:r>
      <w:r w:rsidRPr="00085C7D">
        <w:rPr>
          <w:rFonts w:ascii="GHEA Grapalat" w:eastAsia="Times New Roman" w:hAnsi="GHEA Grapalat" w:cs="Sylfaen"/>
          <w:b/>
          <w:sz w:val="20"/>
          <w:szCs w:val="20"/>
          <w:lang w:val="af-ZA"/>
        </w:rPr>
        <w:t>ի</w:t>
      </w:r>
      <w:r w:rsidRPr="00085C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թիվ  2292- </w:t>
      </w:r>
      <w:r w:rsidRPr="00085C7D">
        <w:rPr>
          <w:rFonts w:ascii="GHEA Grapalat" w:eastAsia="Times New Roman" w:hAnsi="GHEA Grapalat" w:cs="Times New Roman"/>
          <w:b/>
          <w:sz w:val="20"/>
          <w:szCs w:val="20"/>
        </w:rPr>
        <w:t>Ա</w:t>
      </w:r>
      <w:r w:rsidRPr="00085C7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sz w:val="20"/>
          <w:szCs w:val="20"/>
          <w:lang w:val="af-ZA"/>
        </w:rPr>
        <w:t>հրամանի</w:t>
      </w:r>
    </w:p>
    <w:p w:rsidR="00085C7D" w:rsidRPr="00085C7D" w:rsidRDefault="00085C7D" w:rsidP="00085C7D">
      <w:pPr>
        <w:widowControl w:val="0"/>
        <w:tabs>
          <w:tab w:val="left" w:pos="4528"/>
        </w:tabs>
        <w:spacing w:after="0" w:line="20" w:lineRule="atLeast"/>
        <w:jc w:val="right"/>
        <w:rPr>
          <w:rFonts w:ascii="GHEA Grapalat" w:eastAsia="Times New Roman" w:hAnsi="GHEA Grapalat" w:cs="Times New Roman"/>
          <w:bCs/>
          <w:lang w:val="af-ZA"/>
        </w:rPr>
      </w:pPr>
    </w:p>
    <w:p w:rsidR="00085C7D" w:rsidRPr="00085C7D" w:rsidRDefault="00085C7D" w:rsidP="00085C7D">
      <w:pPr>
        <w:widowControl w:val="0"/>
        <w:tabs>
          <w:tab w:val="left" w:pos="4528"/>
        </w:tabs>
        <w:spacing w:after="0" w:line="20" w:lineRule="atLeast"/>
        <w:jc w:val="right"/>
        <w:rPr>
          <w:rFonts w:ascii="GHEA Grapalat" w:eastAsia="Times New Roman" w:hAnsi="GHEA Grapalat" w:cs="Times New Roman"/>
          <w:bCs/>
          <w:lang w:val="af-ZA"/>
        </w:rPr>
      </w:pPr>
    </w:p>
    <w:p w:rsidR="00085C7D" w:rsidRPr="00085C7D" w:rsidRDefault="00085C7D" w:rsidP="00085C7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Sylfaen"/>
          <w:b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lang w:val="af-ZA"/>
        </w:rPr>
        <w:t>ՀԱՏՈՒԿ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ԾԱՌԱՅՈՒԹՅԱՆ</w:t>
      </w:r>
    </w:p>
    <w:p w:rsidR="00085C7D" w:rsidRPr="00085C7D" w:rsidRDefault="00085C7D" w:rsidP="00085C7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Sylfaen"/>
          <w:b/>
        </w:rPr>
        <w:t>ՊԱՇՏՈՆԻ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</w:rPr>
        <w:t>ԱՆՁՆԱԳԻՐ</w:t>
      </w:r>
    </w:p>
    <w:p w:rsidR="00085C7D" w:rsidRPr="00085C7D" w:rsidRDefault="00085C7D" w:rsidP="00085C7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Sylfaen"/>
          <w:b/>
        </w:rPr>
        <w:t>ՀԱՅԱՍՏԱՆԻ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</w:rPr>
        <w:t>ՀԱՆՐԱՊԵՏՈՒԹՅԱՆ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</w:rPr>
        <w:t>ՈՍՏԻԿԱՆՈՒԹՅԱՆ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</w:rPr>
        <w:t>ԱՆՁՆԱԳՐԱՅԻՆ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</w:rPr>
        <w:t>ԵՎ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</w:rPr>
        <w:t>ՎԻԶԱՆԵՐԻ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</w:rPr>
        <w:t>ՎԱՐՉՈՒԹՅԱՆ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</w:rPr>
        <w:t>ՔԱՂԱՔԱՑԻՈՒԹՅԱՆ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</w:p>
    <w:p w:rsidR="00085C7D" w:rsidRPr="00085C7D" w:rsidRDefault="00085C7D" w:rsidP="00085C7D">
      <w:pPr>
        <w:tabs>
          <w:tab w:val="left" w:pos="851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</w:rPr>
        <w:t>ԲԱԺՆԻ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</w:rPr>
        <w:t>ՊԵՏԻ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</w:p>
    <w:p w:rsidR="00085C7D" w:rsidRPr="00085C7D" w:rsidRDefault="00085C7D" w:rsidP="00085C7D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>03-</w:t>
      </w:r>
      <w:r w:rsidRPr="00085C7D">
        <w:rPr>
          <w:rFonts w:ascii="GHEA Grapalat" w:eastAsia="Times New Roman" w:hAnsi="GHEA Grapalat" w:cs="Times New Roman"/>
          <w:b/>
        </w:rPr>
        <w:t>Հ</w:t>
      </w:r>
      <w:r w:rsidRPr="00085C7D">
        <w:rPr>
          <w:rFonts w:ascii="GHEA Grapalat" w:eastAsia="Times New Roman" w:hAnsi="GHEA Grapalat" w:cs="Times New Roman"/>
          <w:b/>
          <w:lang w:val="af-ZA"/>
        </w:rPr>
        <w:t>-2.2-12</w:t>
      </w: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 xml:space="preserve">I. </w:t>
      </w:r>
      <w:proofErr w:type="gramStart"/>
      <w:r w:rsidRPr="00085C7D">
        <w:rPr>
          <w:rFonts w:ascii="GHEA Grapalat" w:eastAsia="Times New Roman" w:hAnsi="GHEA Grapalat" w:cs="Sylfaen"/>
          <w:b/>
        </w:rPr>
        <w:t>ԸՆԴՀԱՆՈՒՐ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</w:rPr>
        <w:t>ԴՐՈՒՅԹՆԵՐ</w:t>
      </w:r>
      <w:proofErr w:type="gramEnd"/>
      <w:r w:rsidRPr="00085C7D">
        <w:rPr>
          <w:rFonts w:ascii="GHEA Grapalat" w:eastAsia="Times New Roman" w:hAnsi="GHEA Grapalat" w:cs="Times New Roman"/>
          <w:b/>
          <w:lang w:val="af-ZA"/>
        </w:rPr>
        <w:t xml:space="preserve">   </w:t>
      </w: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    </w:t>
      </w:r>
      <w:r w:rsidRPr="00085C7D">
        <w:rPr>
          <w:rFonts w:ascii="GHEA Grapalat" w:eastAsia="Times New Roman" w:hAnsi="GHEA Grapalat" w:cs="Times New Roman"/>
          <w:lang w:val="af-ZA"/>
        </w:rPr>
        <w:tab/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1. </w:t>
      </w:r>
      <w:r w:rsidRPr="00085C7D">
        <w:rPr>
          <w:rFonts w:ascii="GHEA Grapalat" w:eastAsia="Times New Roman" w:hAnsi="GHEA Grapalat" w:cs="Sylfaen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Ոստիկանության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Անձնագրային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վիզաների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(</w:t>
      </w:r>
      <w:r w:rsidRPr="00085C7D">
        <w:rPr>
          <w:rFonts w:ascii="GHEA Grapalat" w:eastAsia="Times New Roman" w:hAnsi="GHEA Grapalat" w:cs="Sylfaen"/>
        </w:rPr>
        <w:t>այսուհետ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Վարչություն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proofErr w:type="gramStart"/>
      <w:r w:rsidRPr="00085C7D">
        <w:rPr>
          <w:rFonts w:ascii="GHEA Grapalat" w:eastAsia="Times New Roman" w:hAnsi="GHEA Grapalat" w:cs="Sylfaen"/>
        </w:rPr>
        <w:t>քաղաքացիության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</w:rPr>
        <w:t>բաժնի</w:t>
      </w:r>
      <w:proofErr w:type="gramEnd"/>
      <w:r w:rsidRPr="00085C7D">
        <w:rPr>
          <w:rFonts w:ascii="GHEA Grapalat" w:eastAsia="Times New Roman" w:hAnsi="GHEA Grapalat" w:cs="Times New Roman"/>
          <w:lang w:val="af-ZA"/>
        </w:rPr>
        <w:t xml:space="preserve">  (</w:t>
      </w:r>
      <w:r w:rsidRPr="00085C7D">
        <w:rPr>
          <w:rFonts w:ascii="GHEA Grapalat" w:eastAsia="Times New Roman" w:hAnsi="GHEA Grapalat" w:cs="Sylfaen"/>
        </w:rPr>
        <w:t>այսուհետ</w:t>
      </w:r>
      <w:r w:rsidRPr="00085C7D">
        <w:rPr>
          <w:rFonts w:ascii="GHEA Grapalat" w:eastAsia="Times New Roman" w:hAnsi="GHEA Grapalat" w:cs="Times New Roman"/>
          <w:lang w:val="af-ZA"/>
        </w:rPr>
        <w:t xml:space="preserve">` </w:t>
      </w:r>
      <w:r w:rsidRPr="00085C7D">
        <w:rPr>
          <w:rFonts w:ascii="GHEA Grapalat" w:eastAsia="Times New Roman" w:hAnsi="GHEA Grapalat" w:cs="Sylfaen"/>
        </w:rPr>
        <w:t>Բաժին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)  </w:t>
      </w:r>
      <w:r w:rsidRPr="00085C7D">
        <w:rPr>
          <w:rFonts w:ascii="GHEA Grapalat" w:eastAsia="Times New Roman" w:hAnsi="GHEA Grapalat" w:cs="Sylfaen"/>
        </w:rPr>
        <w:t>պետի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 (</w:t>
      </w:r>
      <w:r w:rsidRPr="00085C7D">
        <w:rPr>
          <w:rFonts w:ascii="GHEA Grapalat" w:eastAsia="Times New Roman" w:hAnsi="GHEA Grapalat" w:cs="Sylfaen"/>
        </w:rPr>
        <w:t>այսուհետ</w:t>
      </w:r>
      <w:r w:rsidRPr="00085C7D">
        <w:rPr>
          <w:rFonts w:ascii="GHEA Grapalat" w:eastAsia="Times New Roman" w:hAnsi="GHEA Grapalat" w:cs="Times New Roman"/>
          <w:lang w:val="af-ZA"/>
        </w:rPr>
        <w:t xml:space="preserve">` </w:t>
      </w:r>
      <w:r w:rsidRPr="00085C7D">
        <w:rPr>
          <w:rFonts w:ascii="GHEA Grapalat" w:eastAsia="Times New Roman" w:hAnsi="GHEA Grapalat" w:cs="Sylfaen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պետ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</w:rPr>
        <w:t>պաշտոնն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ընդգրկվում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քաղաքացիական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հատուկ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գլխավոր</w:t>
      </w:r>
      <w:r w:rsidRPr="00085C7D">
        <w:rPr>
          <w:rFonts w:ascii="GHEA Grapalat" w:eastAsia="Times New Roman" w:hAnsi="GHEA Grapalat" w:cs="Times New Roman"/>
          <w:bCs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Cs/>
        </w:rPr>
        <w:t>պաշտոնների</w:t>
      </w:r>
      <w:r w:rsidRPr="00085C7D">
        <w:rPr>
          <w:rFonts w:ascii="GHEA Grapalat" w:eastAsia="Times New Roman" w:hAnsi="GHEA Grapalat" w:cs="Times New Roman"/>
          <w:bCs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Cs/>
        </w:rPr>
        <w:t>խմբի</w:t>
      </w:r>
      <w:r w:rsidRPr="00085C7D">
        <w:rPr>
          <w:rFonts w:ascii="GHEA Grapalat" w:eastAsia="Times New Roman" w:hAnsi="GHEA Grapalat" w:cs="Times New Roman"/>
          <w:bCs/>
          <w:lang w:val="af-ZA"/>
        </w:rPr>
        <w:t xml:space="preserve"> 2-</w:t>
      </w:r>
      <w:r w:rsidRPr="00085C7D">
        <w:rPr>
          <w:rFonts w:ascii="GHEA Grapalat" w:eastAsia="Times New Roman" w:hAnsi="GHEA Grapalat" w:cs="Sylfaen"/>
          <w:bCs/>
        </w:rPr>
        <w:t>րդ</w:t>
      </w:r>
      <w:r w:rsidRPr="00085C7D">
        <w:rPr>
          <w:rFonts w:ascii="GHEA Grapalat" w:eastAsia="Times New Roman" w:hAnsi="GHEA Grapalat" w:cs="Times New Roman"/>
          <w:bCs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Cs/>
        </w:rPr>
        <w:t>ենթախմբում</w:t>
      </w:r>
      <w:r w:rsidRPr="00085C7D">
        <w:rPr>
          <w:rFonts w:ascii="GHEA Grapalat" w:eastAsia="Times New Roman" w:hAnsi="GHEA Grapalat" w:cs="Times New Roman"/>
          <w:bCs/>
          <w:lang w:val="af-ZA"/>
        </w:rPr>
        <w:t xml:space="preserve">:  </w:t>
      </w:r>
    </w:p>
    <w:p w:rsidR="00085C7D" w:rsidRPr="00085C7D" w:rsidRDefault="00085C7D" w:rsidP="00085C7D">
      <w:pPr>
        <w:tabs>
          <w:tab w:val="left" w:pos="851"/>
        </w:tabs>
        <w:spacing w:after="0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       </w:t>
      </w:r>
      <w:r w:rsidRPr="00085C7D">
        <w:rPr>
          <w:rFonts w:ascii="GHEA Grapalat" w:eastAsia="Times New Roman" w:hAnsi="GHEA Grapalat" w:cs="Times New Roman"/>
          <w:lang w:val="af-ZA"/>
        </w:rPr>
        <w:tab/>
        <w:t xml:space="preserve">2. </w:t>
      </w:r>
      <w:r w:rsidRPr="00085C7D">
        <w:rPr>
          <w:rFonts w:ascii="GHEA Grapalat" w:eastAsia="Times New Roman" w:hAnsi="GHEA Grapalat" w:cs="Sylfaen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պետին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«</w:t>
      </w:r>
      <w:r w:rsidRPr="00085C7D">
        <w:rPr>
          <w:rFonts w:ascii="GHEA Grapalat" w:eastAsia="Times New Roman" w:hAnsi="GHEA Grapalat" w:cs="Sylfaen"/>
        </w:rPr>
        <w:t>Ոստիկանությունում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մասին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» </w:t>
      </w:r>
      <w:r w:rsidRPr="00085C7D">
        <w:rPr>
          <w:rFonts w:ascii="GHEA Grapalat" w:eastAsia="Times New Roman" w:hAnsi="GHEA Grapalat" w:cs="Sylfaen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օրենքով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(</w:t>
      </w:r>
      <w:r w:rsidRPr="00085C7D">
        <w:rPr>
          <w:rFonts w:ascii="GHEA Grapalat" w:eastAsia="Times New Roman" w:hAnsi="GHEA Grapalat" w:cs="Sylfaen"/>
        </w:rPr>
        <w:t>այսուհետ</w:t>
      </w:r>
      <w:r w:rsidRPr="00085C7D">
        <w:rPr>
          <w:rFonts w:ascii="GHEA Grapalat" w:eastAsia="Times New Roman" w:hAnsi="GHEA Grapalat" w:cs="Times New Roman"/>
          <w:lang w:val="af-ZA"/>
        </w:rPr>
        <w:t xml:space="preserve">` </w:t>
      </w:r>
      <w:r w:rsidRPr="00085C7D">
        <w:rPr>
          <w:rFonts w:ascii="GHEA Grapalat" w:eastAsia="Times New Roman" w:hAnsi="GHEA Grapalat" w:cs="Sylfaen"/>
        </w:rPr>
        <w:t>Օրենք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</w:rPr>
        <w:t>սահմանված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կարգով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պաշտոնի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նշանակում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պաշտոնից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ազատում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Կառավարությանն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առընթեր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ոստիկանության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</w:rPr>
        <w:t>պետը</w:t>
      </w:r>
      <w:r w:rsidRPr="00085C7D">
        <w:rPr>
          <w:rFonts w:ascii="GHEA Grapalat" w:eastAsia="Times New Roman" w:hAnsi="GHEA Grapalat" w:cs="Times New Roman"/>
          <w:lang w:val="af-ZA"/>
        </w:rPr>
        <w:t>:</w:t>
      </w:r>
    </w:p>
    <w:p w:rsidR="00085C7D" w:rsidRPr="00085C7D" w:rsidRDefault="00085C7D" w:rsidP="00085C7D">
      <w:pPr>
        <w:spacing w:after="0"/>
        <w:rPr>
          <w:rFonts w:ascii="GHEA Grapalat" w:eastAsia="Times New Roman" w:hAnsi="GHEA Grapalat" w:cs="Times New Roman"/>
          <w:b/>
          <w:lang w:val="hy-AM"/>
        </w:rPr>
      </w:pP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>II.</w:t>
      </w:r>
      <w:r w:rsidRPr="00085C7D">
        <w:rPr>
          <w:rFonts w:ascii="GHEA Grapalat" w:eastAsia="Times New Roman" w:hAnsi="GHEA Grapalat" w:cs="Sylfaen"/>
          <w:b/>
          <w:lang w:val="hy-AM"/>
        </w:rPr>
        <w:t>ԱՇԽԱՏԱՆՔԻ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hy-AM"/>
        </w:rPr>
        <w:t>ԿԱԶՄԱԿԵՐՊՄԱՆ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hy-AM"/>
        </w:rPr>
        <w:t>ԵՎ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hy-AM"/>
        </w:rPr>
        <w:t>ՂԵԿԱՎԱՐՄԱՆ</w:t>
      </w: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Sylfaen"/>
          <w:b/>
          <w:lang w:val="hy-AM"/>
        </w:rPr>
        <w:t>ՊԱՏԱՍԽԱՆԱՏՎՈՒԹՅՈՒՆԸ</w:t>
      </w: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</w:p>
    <w:p w:rsidR="00085C7D" w:rsidRPr="00085C7D" w:rsidRDefault="00085C7D" w:rsidP="00085C7D">
      <w:pPr>
        <w:widowControl w:val="0"/>
        <w:tabs>
          <w:tab w:val="left" w:pos="0"/>
          <w:tab w:val="left" w:pos="709"/>
          <w:tab w:val="left" w:pos="851"/>
        </w:tabs>
        <w:spacing w:after="0"/>
        <w:contextualSpacing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ab/>
      </w:r>
      <w:r w:rsidRPr="00085C7D">
        <w:rPr>
          <w:rFonts w:ascii="GHEA Grapalat" w:eastAsia="Times New Roman" w:hAnsi="GHEA Grapalat" w:cs="Times New Roman"/>
          <w:lang w:val="af-ZA"/>
        </w:rPr>
        <w:tab/>
        <w:t xml:space="preserve">3. 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անմիջականորեն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ենթակա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հաշվետու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(</w:t>
      </w:r>
      <w:r w:rsidRPr="00085C7D">
        <w:rPr>
          <w:rFonts w:ascii="GHEA Grapalat" w:eastAsia="Times New Roman" w:hAnsi="GHEA Grapalat" w:cs="Sylfaen"/>
          <w:lang w:val="af-ZA"/>
        </w:rPr>
        <w:t>իր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ծառայությունն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սպասարկող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տեղակալին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): </w:t>
      </w:r>
    </w:p>
    <w:p w:rsidR="00085C7D" w:rsidRPr="00085C7D" w:rsidRDefault="00085C7D" w:rsidP="00085C7D">
      <w:pPr>
        <w:widowControl w:val="0"/>
        <w:tabs>
          <w:tab w:val="left" w:pos="0"/>
          <w:tab w:val="left" w:pos="567"/>
          <w:tab w:val="left" w:pos="851"/>
        </w:tabs>
        <w:spacing w:after="0"/>
        <w:ind w:firstLine="567"/>
        <w:contextualSpacing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Times New Roman"/>
          <w:lang w:val="af-ZA"/>
        </w:rPr>
        <w:tab/>
        <w:t>4.</w:t>
      </w:r>
      <w:r w:rsidRPr="00085C7D">
        <w:rPr>
          <w:rFonts w:ascii="Courier New" w:eastAsia="Times New Roman" w:hAnsi="Courier New" w:cs="Courier New"/>
          <w:lang w:val="af-ZA"/>
        </w:rPr>
        <w:t> 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հանդիսանում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ենթակա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ծառայողների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անմիջական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պետը: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</w:p>
    <w:p w:rsidR="00085C7D" w:rsidRPr="00085C7D" w:rsidRDefault="00085C7D" w:rsidP="00085C7D">
      <w:pPr>
        <w:widowControl w:val="0"/>
        <w:tabs>
          <w:tab w:val="left" w:pos="0"/>
          <w:tab w:val="left" w:pos="567"/>
          <w:tab w:val="left" w:pos="851"/>
        </w:tabs>
        <w:spacing w:after="0"/>
        <w:ind w:firstLine="567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Times New Roman"/>
          <w:lang w:val="af-ZA"/>
        </w:rPr>
        <w:tab/>
        <w:t xml:space="preserve">5.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ժամանակավոր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բացակայության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դեպքում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հանձնարարությամբ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նրա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լիազորությունները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իրականացնում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տեղակալը:</w:t>
      </w:r>
      <w:r w:rsidRPr="00085C7D">
        <w:rPr>
          <w:rFonts w:ascii="GHEA Grapalat" w:eastAsia="Times New Roman" w:hAnsi="GHEA Grapalat" w:cs="Times New Roman"/>
          <w:lang w:val="af-ZA"/>
        </w:rPr>
        <w:t xml:space="preserve">   </w:t>
      </w:r>
    </w:p>
    <w:p w:rsidR="00085C7D" w:rsidRPr="00085C7D" w:rsidRDefault="00085C7D" w:rsidP="00085C7D">
      <w:pPr>
        <w:widowControl w:val="0"/>
        <w:spacing w:after="0"/>
        <w:ind w:firstLine="851"/>
        <w:contextualSpacing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6.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պետը</w:t>
      </w:r>
      <w:r w:rsidRPr="00085C7D">
        <w:rPr>
          <w:rFonts w:ascii="GHEA Grapalat" w:eastAsia="Times New Roman" w:hAnsi="GHEA Grapalat" w:cs="Times New Roman"/>
          <w:lang w:val="af-ZA"/>
        </w:rPr>
        <w:t xml:space="preserve">` </w:t>
      </w:r>
    </w:p>
    <w:p w:rsidR="00085C7D" w:rsidRPr="00085C7D" w:rsidRDefault="00085C7D" w:rsidP="00085C7D">
      <w:pPr>
        <w:widowControl w:val="0"/>
        <w:tabs>
          <w:tab w:val="left" w:pos="851"/>
        </w:tabs>
        <w:spacing w:after="0"/>
        <w:ind w:firstLine="851"/>
        <w:contextualSpacing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1) </w:t>
      </w:r>
      <w:r w:rsidRPr="00085C7D">
        <w:rPr>
          <w:rFonts w:ascii="GHEA Grapalat" w:eastAsia="Times New Roman" w:hAnsi="GHEA Grapalat" w:cs="Sylfaen"/>
          <w:lang w:val="af-ZA"/>
        </w:rPr>
        <w:t>կազմակերպում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ծրագրում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համակարգում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ղեկավարում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վերահսկում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ընթացիկ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գործունեությունը.</w:t>
      </w:r>
    </w:p>
    <w:p w:rsidR="00085C7D" w:rsidRPr="00085C7D" w:rsidRDefault="00085C7D" w:rsidP="00085C7D">
      <w:pPr>
        <w:widowControl w:val="0"/>
        <w:tabs>
          <w:tab w:val="left" w:pos="567"/>
        </w:tabs>
        <w:spacing w:after="0"/>
        <w:contextualSpacing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ab/>
      </w:r>
      <w:r w:rsidRPr="00085C7D">
        <w:rPr>
          <w:rFonts w:ascii="GHEA Grapalat" w:eastAsia="Times New Roman" w:hAnsi="GHEA Grapalat" w:cs="Times New Roman"/>
          <w:lang w:val="af-ZA"/>
        </w:rPr>
        <w:tab/>
        <w:t xml:space="preserve">2) </w:t>
      </w:r>
      <w:r w:rsidRPr="00085C7D">
        <w:rPr>
          <w:rFonts w:ascii="GHEA Grapalat" w:eastAsia="Times New Roman" w:hAnsi="GHEA Grapalat" w:cs="Sylfaen"/>
          <w:lang w:val="af-ZA"/>
        </w:rPr>
        <w:t>անմիջականորեն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կատարում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ծառայությունն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սպասարկող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տեղակալի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անհատական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հանձնարարականներն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ցուցումները.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</w:p>
    <w:p w:rsidR="00085C7D" w:rsidRPr="00085C7D" w:rsidRDefault="00085C7D" w:rsidP="00085C7D">
      <w:pPr>
        <w:widowControl w:val="0"/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3) </w:t>
      </w:r>
      <w:r w:rsidRPr="00085C7D">
        <w:rPr>
          <w:rFonts w:ascii="GHEA Grapalat" w:eastAsia="Times New Roman" w:hAnsi="GHEA Grapalat" w:cs="Sylfaen"/>
          <w:lang w:val="af-ZA"/>
        </w:rPr>
        <w:t>պատասխանատվություն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օրենքների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կանոնադրության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իրավական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ակտերի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պահանջները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իրեն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վերապահված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լիազորությունները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չկատարելու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ոչ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պատշաճ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կատարելու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վերազանցելու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ինչպես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առաջադրված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խնդիրներն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տրված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հանձնարարականները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չկատարելու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ոչ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պատշաճ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կատարելու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համար</w:t>
      </w:r>
      <w:r w:rsidRPr="00085C7D">
        <w:rPr>
          <w:rFonts w:ascii="GHEA Grapalat" w:eastAsia="Times New Roman" w:hAnsi="GHEA Grapalat" w:cs="Times New Roman"/>
          <w:lang w:val="af-ZA"/>
        </w:rPr>
        <w:t xml:space="preserve">: </w:t>
      </w:r>
    </w:p>
    <w:p w:rsidR="00085C7D" w:rsidRPr="00085C7D" w:rsidRDefault="00085C7D" w:rsidP="00085C7D">
      <w:pPr>
        <w:widowControl w:val="0"/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 xml:space="preserve">III. </w:t>
      </w:r>
      <w:r w:rsidRPr="00085C7D">
        <w:rPr>
          <w:rFonts w:ascii="GHEA Grapalat" w:eastAsia="Times New Roman" w:hAnsi="GHEA Grapalat" w:cs="Sylfaen"/>
          <w:b/>
          <w:lang w:val="af-ZA"/>
        </w:rPr>
        <w:t>ՈՐՈՇՈՒՄՆԵՐ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 </w:t>
      </w:r>
      <w:r w:rsidRPr="00085C7D">
        <w:rPr>
          <w:rFonts w:ascii="GHEA Grapalat" w:eastAsia="Times New Roman" w:hAnsi="GHEA Grapalat" w:cs="Sylfaen"/>
          <w:b/>
          <w:lang w:val="af-ZA"/>
        </w:rPr>
        <w:t>ԿԱՅԱՑՆԵԼՈՒ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ԼԻԱԶՈՐՈՒԹՅՈՒՆՆԵՐԸ</w:t>
      </w:r>
    </w:p>
    <w:p w:rsidR="00085C7D" w:rsidRPr="00085C7D" w:rsidRDefault="00085C7D" w:rsidP="00085C7D">
      <w:pPr>
        <w:spacing w:after="0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           </w:t>
      </w:r>
      <w:r w:rsidRPr="00085C7D">
        <w:rPr>
          <w:rFonts w:ascii="GHEA Grapalat" w:eastAsia="Times New Roman" w:hAnsi="GHEA Grapalat" w:cs="Times New Roman"/>
          <w:lang w:val="af-ZA"/>
        </w:rPr>
        <w:tab/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7. 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պետը</w:t>
      </w:r>
      <w:r w:rsidRPr="00085C7D">
        <w:rPr>
          <w:rFonts w:ascii="GHEA Grapalat" w:eastAsia="Times New Roman" w:hAnsi="GHEA Grapalat" w:cs="Times New Roman"/>
          <w:lang w:val="af-ZA"/>
        </w:rPr>
        <w:t xml:space="preserve"> `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1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լուծում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առջև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դրված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գործառույթներից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բխող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հիմնախնդիրներ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ընդունում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որոշումներ.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2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աշխատողներին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տալիս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համապատասխան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հանձնարարականներ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ցուցումներ</w:t>
      </w:r>
      <w:r w:rsidRPr="00085C7D">
        <w:rPr>
          <w:rFonts w:ascii="GHEA Grapalat" w:eastAsia="Times New Roman" w:hAnsi="GHEA Grapalat" w:cs="Times New Roman"/>
          <w:lang w:val="af-ZA"/>
        </w:rPr>
        <w:t>:</w:t>
      </w: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lastRenderedPageBreak/>
        <w:t>IV.</w:t>
      </w:r>
      <w:r w:rsidRPr="00085C7D">
        <w:rPr>
          <w:rFonts w:ascii="GHEA Grapalat" w:eastAsia="Times New Roman" w:hAnsi="GHEA Grapalat" w:cs="Sylfaen"/>
          <w:b/>
          <w:lang w:val="af-ZA"/>
        </w:rPr>
        <w:t>ՇՓՈՒՄՆԵՐԸ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ԵՎ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ՆԵՐԿԱՅԱՑՈՒՑՉՈՒԹՅՈՒՆԸ</w:t>
      </w:r>
    </w:p>
    <w:p w:rsidR="00085C7D" w:rsidRPr="00085C7D" w:rsidRDefault="00085C7D" w:rsidP="00085C7D">
      <w:pPr>
        <w:tabs>
          <w:tab w:val="left" w:pos="851"/>
        </w:tabs>
        <w:spacing w:after="0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Times New Roman"/>
          <w:lang w:val="af-ZA"/>
        </w:rPr>
        <w:t xml:space="preserve">            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8.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՝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1) </w:t>
      </w:r>
      <w:r w:rsidRPr="00085C7D">
        <w:rPr>
          <w:rFonts w:ascii="GHEA Grapalat" w:eastAsia="Times New Roman" w:hAnsi="GHEA Grapalat" w:cs="Sylfaen"/>
          <w:lang w:val="af-ZA"/>
        </w:rPr>
        <w:t>Ոստիկանության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ներսում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կառուցվածքային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առանձնացված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ստորաբաժանումների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ղեկավարների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պաշտոնատար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անձանց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հետ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շփվում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հանդես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գալիս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որպես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ներկայացուցիչ</w:t>
      </w:r>
      <w:r w:rsidRPr="00085C7D">
        <w:rPr>
          <w:rFonts w:ascii="GHEA Grapalat" w:eastAsia="Times New Roman" w:hAnsi="GHEA Grapalat" w:cs="Times New Roman"/>
          <w:lang w:val="af-ZA"/>
        </w:rPr>
        <w:t xml:space="preserve">` </w:t>
      </w:r>
      <w:r w:rsidRPr="00085C7D">
        <w:rPr>
          <w:rFonts w:ascii="GHEA Grapalat" w:eastAsia="Times New Roman" w:hAnsi="GHEA Grapalat" w:cs="Sylfaen"/>
          <w:lang w:val="af-ZA"/>
        </w:rPr>
        <w:t>իր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լիազորությունների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շրջանակում.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2) </w:t>
      </w:r>
      <w:r w:rsidRPr="00085C7D">
        <w:rPr>
          <w:rFonts w:ascii="GHEA Grapalat" w:eastAsia="Times New Roman" w:hAnsi="GHEA Grapalat" w:cs="Sylfaen"/>
          <w:lang w:val="af-ZA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հանձնարարությամբ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մասնակցում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մարմինների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նիստերին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 (</w:t>
      </w:r>
      <w:r w:rsidRPr="00085C7D">
        <w:rPr>
          <w:rFonts w:ascii="GHEA Grapalat" w:eastAsia="Times New Roman" w:hAnsi="GHEA Grapalat" w:cs="Sylfaen"/>
          <w:lang w:val="af-ZA"/>
        </w:rPr>
        <w:t>խորհրդակցություններին</w:t>
      </w:r>
      <w:r w:rsidRPr="00085C7D">
        <w:rPr>
          <w:rFonts w:ascii="GHEA Grapalat" w:eastAsia="Times New Roman" w:hAnsi="GHEA Grapalat" w:cs="Times New Roman"/>
          <w:lang w:val="af-ZA"/>
        </w:rPr>
        <w:t>).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>3)</w:t>
      </w:r>
      <w:r w:rsidRPr="00085C7D">
        <w:rPr>
          <w:rFonts w:ascii="Courier New" w:eastAsia="Times New Roman" w:hAnsi="Courier New" w:cs="Courier New"/>
          <w:lang w:val="af-ZA"/>
        </w:rPr>
        <w:t> </w:t>
      </w:r>
      <w:r w:rsidRPr="00085C7D">
        <w:rPr>
          <w:rFonts w:ascii="GHEA Grapalat" w:eastAsia="Times New Roman" w:hAnsi="GHEA Grapalat" w:cs="Sylfaen"/>
          <w:lang w:val="af-ZA"/>
        </w:rPr>
        <w:t>Իր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պաշտոնի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անձնագրով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նախատեսված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դեպքերում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տվյալ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մարմնից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դուրս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շփվում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հանդես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գալիս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որպես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ներկայացուցիչ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մասնակցում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օտարերկրյա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միջազգային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կազմակերպությունների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իրավասու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մարմինների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ղեկավարների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ներկայացուցիչների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հետ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հանդիպումներին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խորհրդակցություններին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բանակցություններին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գիտաժողովներին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սեմինարներին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ինչպես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հանդես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գալիս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առաջարկություններով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զեկուցումներով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հաշվետվություններով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այլն</w:t>
      </w:r>
      <w:r w:rsidRPr="00085C7D">
        <w:rPr>
          <w:rFonts w:ascii="GHEA Grapalat" w:eastAsia="Times New Roman" w:hAnsi="GHEA Grapalat" w:cs="Times New Roman"/>
          <w:lang w:val="af-ZA"/>
        </w:rPr>
        <w:t>:</w:t>
      </w:r>
    </w:p>
    <w:p w:rsidR="00085C7D" w:rsidRPr="00085C7D" w:rsidRDefault="00085C7D" w:rsidP="00085C7D">
      <w:pPr>
        <w:tabs>
          <w:tab w:val="left" w:pos="0"/>
        </w:tabs>
        <w:spacing w:after="0"/>
        <w:ind w:left="283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 xml:space="preserve">V. </w:t>
      </w:r>
      <w:r w:rsidRPr="00085C7D">
        <w:rPr>
          <w:rFonts w:ascii="GHEA Grapalat" w:eastAsia="Times New Roman" w:hAnsi="GHEA Grapalat" w:cs="Sylfaen"/>
          <w:b/>
          <w:lang w:val="af-ZA"/>
        </w:rPr>
        <w:t>ԽՆԴԻՐՆԵՐԻ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lang w:val="af-ZA"/>
        </w:rPr>
        <w:t>ԲԱՐԴՈՒԹՅՈՒՆԸ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lang w:val="af-ZA"/>
        </w:rPr>
        <w:t>ԵՎ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lang w:val="af-ZA"/>
        </w:rPr>
        <w:t>ԴՐԱՆՑ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</w:p>
    <w:p w:rsidR="00085C7D" w:rsidRPr="00085C7D" w:rsidRDefault="00085C7D" w:rsidP="00085C7D">
      <w:pPr>
        <w:tabs>
          <w:tab w:val="left" w:pos="0"/>
        </w:tabs>
        <w:spacing w:after="0"/>
        <w:ind w:left="283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Sylfaen"/>
          <w:b/>
          <w:lang w:val="af-ZA"/>
        </w:rPr>
        <w:t>ՍՏԵՂԾԱԳՈՐԾԱԿԱՆ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lang w:val="af-ZA"/>
        </w:rPr>
        <w:t>ԼՈՒԾՈՒՄԸ</w:t>
      </w:r>
    </w:p>
    <w:p w:rsidR="00085C7D" w:rsidRPr="00085C7D" w:rsidRDefault="00085C7D" w:rsidP="00085C7D">
      <w:pPr>
        <w:tabs>
          <w:tab w:val="left" w:pos="0"/>
        </w:tabs>
        <w:spacing w:after="0"/>
        <w:ind w:left="283"/>
        <w:jc w:val="center"/>
        <w:rPr>
          <w:rFonts w:ascii="GHEA Grapalat" w:eastAsia="Times New Roman" w:hAnsi="GHEA Grapalat" w:cs="Times New Roman"/>
          <w:b/>
          <w:lang w:val="af-ZA"/>
        </w:rPr>
      </w:pP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9.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պետը</w:t>
      </w:r>
      <w:r w:rsidRPr="00085C7D">
        <w:rPr>
          <w:rFonts w:ascii="GHEA Grapalat" w:eastAsia="Times New Roman" w:hAnsi="GHEA Grapalat" w:cs="Times New Roman"/>
          <w:lang w:val="af-ZA"/>
        </w:rPr>
        <w:t>`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>1)</w:t>
      </w:r>
      <w:r w:rsidRPr="00085C7D">
        <w:rPr>
          <w:rFonts w:ascii="Courier New" w:eastAsia="Times New Roman" w:hAnsi="Courier New" w:cs="Courier New"/>
          <w:lang w:val="af-ZA"/>
        </w:rPr>
        <w:t> </w:t>
      </w:r>
      <w:r w:rsidRPr="00085C7D">
        <w:rPr>
          <w:rFonts w:ascii="GHEA Grapalat" w:eastAsia="Times New Roman" w:hAnsi="GHEA Grapalat" w:cs="Sylfaen"/>
          <w:lang w:val="af-ZA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հանձնարարությամբ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մասնակցում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կազմակերպական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նշանակության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խնդիրների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ուղենշմանը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վերլուծմանը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գնահատ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մա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նը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ինչպես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դրանց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ստեղծագործական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այլընտրանքային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լուծումների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ուղղությամբ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աշխատանք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նե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րին.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>2)</w:t>
      </w:r>
      <w:r w:rsidRPr="00085C7D">
        <w:rPr>
          <w:rFonts w:ascii="Courier New" w:eastAsia="Times New Roman" w:hAnsi="Courier New" w:cs="Courier New"/>
          <w:lang w:val="af-ZA"/>
        </w:rPr>
        <w:t> </w:t>
      </w:r>
      <w:r w:rsidRPr="00085C7D">
        <w:rPr>
          <w:rFonts w:ascii="GHEA Grapalat" w:eastAsia="Times New Roman" w:hAnsi="GHEA Grapalat" w:cs="Sylfaen"/>
          <w:lang w:val="af-ZA"/>
        </w:rPr>
        <w:t>վերհանում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վերլուծում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գնա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հատում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գործա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ռույթ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նե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րից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բխող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մասնագիտա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նշանակության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խնդիր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նե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ր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առաջարկություններ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տալիս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դրանց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ստեղծագործական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այլընտ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րան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քա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լուծումների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վերաբերությամբ.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Sylfae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3) </w:t>
      </w:r>
      <w:r w:rsidRPr="00085C7D">
        <w:rPr>
          <w:rFonts w:ascii="GHEA Grapalat" w:eastAsia="Times New Roman" w:hAnsi="GHEA Grapalat" w:cs="Sylfaen"/>
          <w:lang w:val="af-ZA"/>
        </w:rPr>
        <w:t>ենթակա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ծառայողներին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ցույց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տալիս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անհրաժեշտ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մեթոդական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գործնական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օգնություն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միջոցներ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ձեռնարկում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ենթակա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ծառայողների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մասնագիտական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պատրաստվածության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կատարողական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ծառայողական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կարգապահության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բարձրացման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ուղղությամբ: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 xml:space="preserve">VI. </w:t>
      </w:r>
      <w:r w:rsidRPr="00085C7D">
        <w:rPr>
          <w:rFonts w:ascii="GHEA Grapalat" w:eastAsia="Times New Roman" w:hAnsi="GHEA Grapalat" w:cs="Sylfaen"/>
          <w:b/>
          <w:lang w:val="af-ZA"/>
        </w:rPr>
        <w:t>ԳԻՏԵԼԻՔՆԵՐԸ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ԵՎ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ՀՄՏՈՒԹՅՈՒՆՆԵՐԸ</w:t>
      </w:r>
    </w:p>
    <w:p w:rsidR="00085C7D" w:rsidRPr="00085C7D" w:rsidRDefault="00085C7D" w:rsidP="00085C7D">
      <w:pPr>
        <w:tabs>
          <w:tab w:val="left" w:pos="567"/>
          <w:tab w:val="left" w:pos="851"/>
        </w:tabs>
        <w:spacing w:after="0"/>
        <w:jc w:val="both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 xml:space="preserve">        </w:t>
      </w:r>
      <w:r w:rsidRPr="00085C7D">
        <w:rPr>
          <w:rFonts w:ascii="GHEA Grapalat" w:eastAsia="Times New Roman" w:hAnsi="GHEA Grapalat" w:cs="Times New Roman"/>
          <w:b/>
          <w:lang w:val="af-ZA"/>
        </w:rPr>
        <w:tab/>
      </w:r>
      <w:r w:rsidRPr="00085C7D">
        <w:rPr>
          <w:rFonts w:ascii="GHEA Grapalat" w:eastAsia="Times New Roman" w:hAnsi="GHEA Grapalat" w:cs="Times New Roman"/>
          <w:b/>
          <w:lang w:val="af-ZA"/>
        </w:rPr>
        <w:tab/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10.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պետը</w:t>
      </w:r>
      <w:r w:rsidRPr="00085C7D">
        <w:rPr>
          <w:rFonts w:ascii="GHEA Grapalat" w:eastAsia="Times New Roman" w:hAnsi="GHEA Grapalat" w:cs="Times New Roman"/>
          <w:lang w:val="af-ZA"/>
        </w:rPr>
        <w:t xml:space="preserve">  `</w:t>
      </w:r>
    </w:p>
    <w:p w:rsidR="00085C7D" w:rsidRPr="00085C7D" w:rsidRDefault="00085C7D" w:rsidP="00085C7D">
      <w:pPr>
        <w:widowControl w:val="0"/>
        <w:spacing w:after="0"/>
        <w:ind w:firstLine="851"/>
        <w:contextualSpacing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1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ունի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բարձրագույն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կրթություն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հատուկ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առաջատար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պաշտոնների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առնվազն</w:t>
      </w:r>
      <w:r w:rsidRPr="00085C7D">
        <w:rPr>
          <w:rFonts w:ascii="GHEA Grapalat" w:eastAsia="Times New Roman" w:hAnsi="GHEA Grapalat" w:cs="Times New Roman"/>
          <w:lang w:val="af-ZA"/>
        </w:rPr>
        <w:t xml:space="preserve"> 2-</w:t>
      </w:r>
      <w:r w:rsidRPr="00085C7D">
        <w:rPr>
          <w:rFonts w:ascii="GHEA Grapalat" w:eastAsia="Times New Roman" w:hAnsi="GHEA Grapalat" w:cs="Sylfaen"/>
          <w:lang w:val="af-ZA"/>
        </w:rPr>
        <w:t>րդ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ենթախմբում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առնվազն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երկու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տարվա</w:t>
      </w:r>
      <w:r w:rsidRPr="00085C7D">
        <w:rPr>
          <w:rFonts w:ascii="GHEA Grapalat" w:eastAsia="Times New Roman" w:hAnsi="GHEA Grapalat" w:cs="Times New Roman"/>
          <w:lang w:val="af-ZA"/>
        </w:rPr>
        <w:t xml:space="preserve"> u</w:t>
      </w:r>
      <w:r w:rsidRPr="00085C7D">
        <w:rPr>
          <w:rFonts w:ascii="GHEA Grapalat" w:eastAsia="Times New Roman" w:hAnsi="GHEA Grapalat" w:cs="Sylfaen"/>
          <w:lang w:val="af-ZA"/>
        </w:rPr>
        <w:t>տաժ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առնվազն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հինգ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տարվա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հատուկ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u</w:t>
      </w:r>
      <w:r w:rsidRPr="00085C7D">
        <w:rPr>
          <w:rFonts w:ascii="GHEA Grapalat" w:eastAsia="Times New Roman" w:hAnsi="GHEA Grapalat" w:cs="Sylfaen"/>
          <w:lang w:val="af-ZA"/>
        </w:rPr>
        <w:t>տաժ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հատուկ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2-</w:t>
      </w:r>
      <w:r w:rsidRPr="00085C7D">
        <w:rPr>
          <w:rFonts w:ascii="GHEA Grapalat" w:eastAsia="Times New Roman" w:hAnsi="GHEA Grapalat" w:cs="Sylfaen"/>
          <w:lang w:val="af-ZA"/>
        </w:rPr>
        <w:t>րդ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առաջատար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ծառայողի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տիճան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վերջին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չոր</w:t>
      </w:r>
      <w:r w:rsidRPr="00085C7D">
        <w:rPr>
          <w:rFonts w:ascii="GHEA Grapalat" w:eastAsia="Times New Roman" w:hAnsi="GHEA Grapalat" w:cs="Times New Roman"/>
          <w:lang w:val="af-ZA"/>
        </w:rPr>
        <w:t xml:space="preserve">u </w:t>
      </w:r>
      <w:r w:rsidRPr="00085C7D">
        <w:rPr>
          <w:rFonts w:ascii="GHEA Grapalat" w:eastAsia="Times New Roman" w:hAnsi="GHEA Grapalat" w:cs="Sylfaen"/>
          <w:lang w:val="af-ZA"/>
        </w:rPr>
        <w:t>տարվա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ընթացքում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հայեցողական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բացառությամբ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Հայա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համայնքների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ղեկավարների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տեղակալների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խորհրդականների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մամուլի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քարտուղարների</w:t>
      </w:r>
      <w:r w:rsidRPr="00085C7D">
        <w:rPr>
          <w:rFonts w:ascii="GHEA Grapalat" w:eastAsia="Times New Roman" w:hAnsi="GHEA Grapalat" w:cs="Times New Roman"/>
          <w:lang w:val="af-ZA"/>
        </w:rPr>
        <w:t>, o</w:t>
      </w:r>
      <w:r w:rsidRPr="00085C7D">
        <w:rPr>
          <w:rFonts w:ascii="GHEA Grapalat" w:eastAsia="Times New Roman" w:hAnsi="GHEA Grapalat" w:cs="Sylfaen"/>
          <w:lang w:val="af-ZA"/>
        </w:rPr>
        <w:t>գնականների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ռեֆերենտների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պաշտոնների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պաշտոններում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առնվազն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երկու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տարվա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աշխատանքային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u</w:t>
      </w:r>
      <w:r w:rsidRPr="00085C7D">
        <w:rPr>
          <w:rFonts w:ascii="GHEA Grapalat" w:eastAsia="Times New Roman" w:hAnsi="GHEA Grapalat" w:cs="Sylfaen"/>
          <w:lang w:val="af-ZA"/>
        </w:rPr>
        <w:t>տաժ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համայնքային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գլխավոր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պաշտոնի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առնվազն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երեք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տարվա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աշխատանքային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u</w:t>
      </w:r>
      <w:r w:rsidRPr="00085C7D">
        <w:rPr>
          <w:rFonts w:ascii="GHEA Grapalat" w:eastAsia="Times New Roman" w:hAnsi="GHEA Grapalat" w:cs="Sylfaen"/>
          <w:lang w:val="af-ZA"/>
        </w:rPr>
        <w:t>տաժ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գիտական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տիճան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առնվազն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երեք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տարվա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նագիտական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աշխատանքային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u</w:t>
      </w:r>
      <w:r w:rsidRPr="00085C7D">
        <w:rPr>
          <w:rFonts w:ascii="GHEA Grapalat" w:eastAsia="Times New Roman" w:hAnsi="GHEA Grapalat" w:cs="Sylfaen"/>
          <w:lang w:val="af-ZA"/>
        </w:rPr>
        <w:t>տաժ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վերջին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տարվա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ընթացքում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առնվազն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հինգ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տարվա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նագիտական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աշխատանքային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u</w:t>
      </w:r>
      <w:r w:rsidRPr="00085C7D">
        <w:rPr>
          <w:rFonts w:ascii="GHEA Grapalat" w:eastAsia="Times New Roman" w:hAnsi="GHEA Grapalat" w:cs="Sylfaen"/>
          <w:lang w:val="af-ZA"/>
        </w:rPr>
        <w:t>տաժ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առնվազն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հինգ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տարվա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u</w:t>
      </w:r>
      <w:r w:rsidRPr="00085C7D">
        <w:rPr>
          <w:rFonts w:ascii="GHEA Grapalat" w:eastAsia="Times New Roman" w:hAnsi="GHEA Grapalat" w:cs="Sylfaen"/>
          <w:lang w:val="af-ZA"/>
        </w:rPr>
        <w:t>տաժ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2-</w:t>
      </w:r>
      <w:r w:rsidRPr="00085C7D">
        <w:rPr>
          <w:rFonts w:ascii="GHEA Grapalat" w:eastAsia="Times New Roman" w:hAnsi="GHEA Grapalat" w:cs="Sylfaen"/>
          <w:lang w:val="af-ZA"/>
        </w:rPr>
        <w:t>րդ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առաջատար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ծառայողի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</w:t>
      </w:r>
      <w:r w:rsidRPr="00085C7D">
        <w:rPr>
          <w:rFonts w:ascii="GHEA Grapalat" w:eastAsia="Times New Roman" w:hAnsi="GHEA Grapalat" w:cs="Times New Roman"/>
          <w:lang w:val="af-ZA"/>
        </w:rPr>
        <w:t>u</w:t>
      </w:r>
      <w:r w:rsidRPr="00085C7D">
        <w:rPr>
          <w:rFonts w:ascii="GHEA Grapalat" w:eastAsia="Times New Roman" w:hAnsi="GHEA Grapalat" w:cs="Sylfaen"/>
          <w:lang w:val="af-ZA"/>
        </w:rPr>
        <w:t>տիճան.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</w:p>
    <w:p w:rsidR="00085C7D" w:rsidRPr="00085C7D" w:rsidRDefault="00085C7D" w:rsidP="00085C7D">
      <w:pPr>
        <w:widowControl w:val="0"/>
        <w:spacing w:after="0"/>
        <w:ind w:firstLine="851"/>
        <w:contextualSpacing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2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ունի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Սահմանադրության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«Հայաստանի Հանրապետության </w:t>
      </w:r>
      <w:r w:rsidRPr="00085C7D">
        <w:rPr>
          <w:rFonts w:ascii="GHEA Grapalat" w:eastAsia="Times New Roman" w:hAnsi="GHEA Grapalat" w:cs="Times New Roman"/>
          <w:lang w:val="af-ZA"/>
        </w:rPr>
        <w:lastRenderedPageBreak/>
        <w:t>քաղաքացիության մասին», «</w:t>
      </w:r>
      <w:r w:rsidRPr="00085C7D">
        <w:rPr>
          <w:rFonts w:ascii="GHEA Grapalat" w:eastAsia="Times New Roman" w:hAnsi="GHEA Grapalat" w:cs="Sylfaen"/>
          <w:lang w:val="af-ZA"/>
        </w:rPr>
        <w:t>Ոստիկանության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մասին</w:t>
      </w:r>
      <w:r w:rsidRPr="00085C7D">
        <w:rPr>
          <w:rFonts w:ascii="GHEA Grapalat" w:eastAsia="Times New Roman" w:hAnsi="GHEA Grapalat" w:cs="Times New Roman"/>
          <w:lang w:val="af-ZA"/>
        </w:rPr>
        <w:t>»,  «</w:t>
      </w:r>
      <w:r w:rsidRPr="00085C7D">
        <w:rPr>
          <w:rFonts w:ascii="GHEA Grapalat" w:eastAsia="Times New Roman" w:hAnsi="GHEA Grapalat" w:cs="Sylfaen"/>
          <w:lang w:val="af-ZA"/>
        </w:rPr>
        <w:t>Ոստիկանությունում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մասին</w:t>
      </w:r>
      <w:r w:rsidRPr="00085C7D">
        <w:rPr>
          <w:rFonts w:ascii="GHEA Grapalat" w:eastAsia="Times New Roman" w:hAnsi="GHEA Grapalat" w:cs="Times New Roman"/>
          <w:lang w:val="af-ZA"/>
        </w:rPr>
        <w:t>», «</w:t>
      </w:r>
      <w:r w:rsidRPr="00085C7D">
        <w:rPr>
          <w:rFonts w:ascii="GHEA Grapalat" w:eastAsia="Times New Roman" w:hAnsi="GHEA Grapalat" w:cs="Sylfaen"/>
          <w:lang w:val="af-ZA"/>
        </w:rPr>
        <w:t>Իրավական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ակտերի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մասին</w:t>
      </w:r>
      <w:r w:rsidRPr="00085C7D">
        <w:rPr>
          <w:rFonts w:ascii="GHEA Grapalat" w:eastAsia="Times New Roman" w:hAnsi="GHEA Grapalat" w:cs="Times New Roman"/>
          <w:lang w:val="af-ZA"/>
        </w:rPr>
        <w:t>», «</w:t>
      </w:r>
      <w:r w:rsidRPr="00085C7D">
        <w:rPr>
          <w:rFonts w:ascii="GHEA Grapalat" w:eastAsia="Times New Roman" w:hAnsi="GHEA Grapalat" w:cs="Sylfaen"/>
          <w:lang w:val="af-ZA"/>
        </w:rPr>
        <w:t>Վարչարարության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հիմունքների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վարչական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վարույթի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մասին</w:t>
      </w:r>
      <w:r w:rsidRPr="00085C7D">
        <w:rPr>
          <w:rFonts w:ascii="GHEA Grapalat" w:eastAsia="Times New Roman" w:hAnsi="GHEA Grapalat" w:cs="Times New Roman"/>
          <w:lang w:val="af-ZA"/>
        </w:rPr>
        <w:t>», «</w:t>
      </w:r>
      <w:r w:rsidRPr="00085C7D">
        <w:rPr>
          <w:rFonts w:ascii="GHEA Grapalat" w:eastAsia="Times New Roman" w:hAnsi="GHEA Grapalat" w:cs="Sylfaen"/>
          <w:lang w:val="af-ZA"/>
        </w:rPr>
        <w:t>Պետական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ծառայողական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գաղտնիքի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մասին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» </w:t>
      </w:r>
      <w:r w:rsidRPr="00085C7D">
        <w:rPr>
          <w:rFonts w:ascii="GHEA Grapalat" w:eastAsia="Times New Roman" w:hAnsi="GHEA Grapalat" w:cs="Sylfaen"/>
          <w:lang w:val="af-ZA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օրենքների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քրեական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վարչական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օրենսդրությունների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(</w:t>
      </w:r>
      <w:r w:rsidRPr="00085C7D">
        <w:rPr>
          <w:rFonts w:ascii="GHEA Grapalat" w:eastAsia="Times New Roman" w:hAnsi="GHEA Grapalat" w:cs="Sylfaen"/>
          <w:lang w:val="af-ZA"/>
        </w:rPr>
        <w:t>իր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լիազորությունների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իրականացումն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ապահովելու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առնչությամբ</w:t>
      </w:r>
      <w:r w:rsidRPr="00085C7D">
        <w:rPr>
          <w:rFonts w:ascii="GHEA Grapalat" w:eastAsia="Times New Roman" w:hAnsi="GHEA Grapalat" w:cs="Times New Roman"/>
          <w:lang w:val="af-ZA"/>
        </w:rPr>
        <w:t xml:space="preserve">), ՀՀ քաղաքացիություն ընդունելու և դադարեցնելու գործընթացը կանոնակարգող համապատասխան իրավական ակտերի, միջազգային պայմանագրերի, </w:t>
      </w:r>
      <w:r w:rsidRPr="00085C7D">
        <w:rPr>
          <w:rFonts w:ascii="GHEA Grapalat" w:eastAsia="Times New Roman" w:hAnsi="GHEA Grapalat" w:cs="Sylfaen"/>
          <w:lang w:val="af-ZA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կառավարության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«</w:t>
      </w:r>
      <w:r w:rsidRPr="00085C7D">
        <w:rPr>
          <w:rFonts w:ascii="GHEA Grapalat" w:eastAsia="Times New Roman" w:hAnsi="GHEA Grapalat" w:cs="Sylfaen"/>
          <w:lang w:val="af-ZA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գաղտնիքի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շարքը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դասվող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տեղեկությունների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ցանկը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հաստատելու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մասին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» 1998 </w:t>
      </w:r>
      <w:r w:rsidRPr="00085C7D">
        <w:rPr>
          <w:rFonts w:ascii="GHEA Grapalat" w:eastAsia="Times New Roman" w:hAnsi="GHEA Grapalat" w:cs="Sylfaen"/>
          <w:lang w:val="af-ZA"/>
        </w:rPr>
        <w:t>թվականի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մարտի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13-</w:t>
      </w:r>
      <w:r w:rsidRPr="00085C7D">
        <w:rPr>
          <w:rFonts w:ascii="GHEA Grapalat" w:eastAsia="Times New Roman" w:hAnsi="GHEA Grapalat" w:cs="Sylfaen"/>
          <w:lang w:val="af-ZA"/>
        </w:rPr>
        <w:t>ի</w:t>
      </w:r>
      <w:r w:rsidRPr="00085C7D">
        <w:rPr>
          <w:rFonts w:ascii="GHEA Grapalat" w:eastAsia="Times New Roman" w:hAnsi="GHEA Grapalat" w:cs="Times New Roman"/>
          <w:lang w:val="af-ZA"/>
        </w:rPr>
        <w:t xml:space="preserve"> N 173 </w:t>
      </w:r>
      <w:r w:rsidRPr="00085C7D">
        <w:rPr>
          <w:rFonts w:ascii="GHEA Grapalat" w:eastAsia="Times New Roman" w:hAnsi="GHEA Grapalat" w:cs="Sylfaen"/>
          <w:lang w:val="af-ZA"/>
        </w:rPr>
        <w:t>որոշման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լիազորությունների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հետ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կապված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իրավական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ակտերի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անհրաժեշտ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իմացու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թյուն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ինչպես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տրամաբանելու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տարբեր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իրավիճակներում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կողմնորոշվելու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ունա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կու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թյուն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3</w:t>
      </w:r>
      <w:r w:rsidRPr="00085C7D">
        <w:rPr>
          <w:rFonts w:ascii="GHEA Grapalat" w:eastAsia="Times New Roman" w:hAnsi="GHEA Grapalat" w:cs="Times New Roman"/>
          <w:lang w:val="af-ZA"/>
        </w:rPr>
        <w:t>)</w:t>
      </w:r>
      <w:r w:rsidRPr="00085C7D">
        <w:rPr>
          <w:rFonts w:ascii="Courier New" w:eastAsia="Times New Roman" w:hAnsi="Courier New" w:cs="Courier New"/>
          <w:lang w:val="af-ZA"/>
        </w:rPr>
        <w:t> </w:t>
      </w:r>
      <w:r w:rsidRPr="00085C7D">
        <w:rPr>
          <w:rFonts w:ascii="GHEA Grapalat" w:eastAsia="Times New Roman" w:hAnsi="GHEA Grapalat" w:cs="Sylfaen"/>
          <w:lang w:val="af-ZA"/>
        </w:rPr>
        <w:t>տիրապետում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անհրաժեշտ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տե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ղեկատվությանը</w:t>
      </w:r>
      <w:r w:rsidRPr="00085C7D">
        <w:rPr>
          <w:rFonts w:ascii="GHEA Grapalat" w:eastAsia="Times New Roman" w:hAnsi="GHEA Grapalat" w:cs="Times New Roman"/>
          <w:lang w:val="af-ZA"/>
        </w:rPr>
        <w:t>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4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ունի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ծառայողական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գաղտնիք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պարունակող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տեղեկությունների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հետ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առնչվելու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Հայաստանի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օրենսդրությամբ</w:t>
      </w:r>
      <w:r w:rsidRPr="00085C7D">
        <w:rPr>
          <w:rFonts w:ascii="Courier New" w:eastAsia="Times New Roman" w:hAnsi="Courier New" w:cs="Courier New"/>
          <w:lang w:val="af-ZA"/>
        </w:rPr>
        <w:t> </w:t>
      </w:r>
      <w:r w:rsidRPr="00085C7D">
        <w:rPr>
          <w:rFonts w:ascii="GHEA Grapalat" w:eastAsia="Times New Roman" w:hAnsi="GHEA Grapalat" w:cs="Sylfaen"/>
          <w:lang w:val="af-ZA"/>
        </w:rPr>
        <w:t>սահմանված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համապատասխան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ձևի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տրամադրված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թույլտվություն</w:t>
      </w:r>
      <w:r w:rsidRPr="00085C7D">
        <w:rPr>
          <w:rFonts w:ascii="GHEA Grapalat" w:eastAsia="Times New Roman" w:hAnsi="GHEA Grapalat" w:cs="Times New Roman"/>
          <w:lang w:val="af-ZA"/>
        </w:rPr>
        <w:t>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5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Courier New" w:eastAsia="Times New Roman" w:hAnsi="Courier New" w:cs="Courier New"/>
          <w:lang w:val="af-ZA"/>
        </w:rPr>
        <w:t> </w:t>
      </w:r>
      <w:r w:rsidRPr="00085C7D">
        <w:rPr>
          <w:rFonts w:ascii="GHEA Grapalat" w:eastAsia="Times New Roman" w:hAnsi="GHEA Grapalat" w:cs="Sylfaen"/>
          <w:lang w:val="af-ZA"/>
        </w:rPr>
        <w:t>ունի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համակարգչով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ժամանակակից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տե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խ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նի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կական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միջոցներով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աշխատելու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ունակություն</w:t>
      </w:r>
      <w:r w:rsidRPr="00085C7D">
        <w:rPr>
          <w:rFonts w:ascii="GHEA Grapalat" w:eastAsia="Times New Roman" w:hAnsi="GHEA Grapalat" w:cs="Times New Roman"/>
          <w:lang w:val="af-ZA"/>
        </w:rPr>
        <w:t xml:space="preserve">. 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6</w:t>
      </w:r>
      <w:r w:rsidRPr="00085C7D">
        <w:rPr>
          <w:rFonts w:ascii="GHEA Grapalat" w:eastAsia="Times New Roman" w:hAnsi="GHEA Grapalat" w:cs="Times New Roman"/>
          <w:lang w:val="af-ZA"/>
        </w:rPr>
        <w:t>)</w:t>
      </w:r>
      <w:r w:rsidRPr="00085C7D">
        <w:rPr>
          <w:rFonts w:ascii="Courier New" w:eastAsia="Times New Roman" w:hAnsi="Courier New" w:cs="Courier New"/>
          <w:lang w:val="af-ZA"/>
        </w:rPr>
        <w:t> </w:t>
      </w:r>
      <w:r w:rsidRPr="00085C7D">
        <w:rPr>
          <w:rFonts w:ascii="GHEA Grapalat" w:eastAsia="Times New Roman" w:hAnsi="GHEA Grapalat" w:cs="Sylfaen"/>
          <w:lang w:val="af-ZA"/>
        </w:rPr>
        <w:t>տիրապետում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(</w:t>
      </w:r>
      <w:r w:rsidRPr="00085C7D">
        <w:rPr>
          <w:rFonts w:ascii="GHEA Grapalat" w:eastAsia="Times New Roman" w:hAnsi="GHEA Grapalat" w:cs="Sylfaen"/>
          <w:lang w:val="af-ZA"/>
        </w:rPr>
        <w:t>ազատ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կարդում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կարող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բացատրվել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օտար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լեզվի.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7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տիրապետում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պաշտոնի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անձնագրով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նախատեսված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գործառույթներից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բխող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կառավարչական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հմտությունների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ունակությունների</w:t>
      </w:r>
      <w:r w:rsidRPr="00085C7D">
        <w:rPr>
          <w:rFonts w:ascii="GHEA Grapalat" w:eastAsia="Times New Roman" w:hAnsi="GHEA Grapalat" w:cs="Times New Roman"/>
          <w:lang w:val="af-ZA"/>
        </w:rPr>
        <w:t>:</w:t>
      </w: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 xml:space="preserve">VII. </w:t>
      </w:r>
      <w:r w:rsidRPr="00085C7D">
        <w:rPr>
          <w:rFonts w:ascii="GHEA Grapalat" w:eastAsia="Times New Roman" w:hAnsi="GHEA Grapalat" w:cs="Sylfaen"/>
          <w:b/>
          <w:lang w:val="af-ZA"/>
        </w:rPr>
        <w:t>ԻՐԱՎՈՒՆՔՆԵՐԸ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ԵՎ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lang w:val="af-ZA"/>
        </w:rPr>
        <w:t>ՊԱՐՏԱԿԱՆՈՒԹՅՈՒՆՆԵՐԸ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               </w:t>
      </w:r>
    </w:p>
    <w:p w:rsidR="00085C7D" w:rsidRPr="00085C7D" w:rsidRDefault="00085C7D" w:rsidP="00085C7D">
      <w:pPr>
        <w:spacing w:after="0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             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11.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պետը</w:t>
      </w:r>
      <w:r w:rsidRPr="00085C7D">
        <w:rPr>
          <w:rFonts w:ascii="GHEA Grapalat" w:eastAsia="Times New Roman" w:hAnsi="GHEA Grapalat" w:cs="Times New Roman"/>
          <w:lang w:val="af-ZA"/>
        </w:rPr>
        <w:t xml:space="preserve"> `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1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ընդունում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ուսումնասիրում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ՀՀ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քաղաքացիություն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ստանալու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վերականգնելու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ՀՀ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քաղաքացիությունը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դադարեցնելու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համար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ներկայացված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թաստաթղթերը</w:t>
      </w:r>
      <w:r w:rsidRPr="00085C7D">
        <w:rPr>
          <w:rFonts w:ascii="GHEA Grapalat" w:eastAsia="Times New Roman" w:hAnsi="GHEA Grapalat" w:cs="Times New Roman"/>
          <w:lang w:val="af-ZA"/>
        </w:rPr>
        <w:t xml:space="preserve"> (</w:t>
      </w:r>
      <w:r w:rsidRPr="00085C7D">
        <w:rPr>
          <w:rFonts w:ascii="GHEA Grapalat" w:eastAsia="Times New Roman" w:hAnsi="GHEA Grapalat" w:cs="Sylfaen"/>
          <w:lang w:val="af-ZA"/>
        </w:rPr>
        <w:t>կազմված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գործերը</w:t>
      </w:r>
      <w:r w:rsidRPr="00085C7D">
        <w:rPr>
          <w:rFonts w:ascii="GHEA Grapalat" w:eastAsia="Times New Roman" w:hAnsi="GHEA Grapalat" w:cs="Times New Roman"/>
          <w:lang w:val="af-ZA"/>
        </w:rPr>
        <w:t xml:space="preserve">), </w:t>
      </w:r>
      <w:r w:rsidRPr="00085C7D">
        <w:rPr>
          <w:rFonts w:ascii="GHEA Grapalat" w:eastAsia="Times New Roman" w:hAnsi="GHEA Grapalat" w:cs="Sylfaen"/>
          <w:lang w:val="af-ZA"/>
        </w:rPr>
        <w:t>պարզաբանումներ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տալիս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հարցերով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գործող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կարգի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վերաբերյալ.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2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պատրաստում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իրավասու մարմինների և անձանց կողմից ուղարկված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հարցումների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պատասխանները.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3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թեստավորման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միջոցով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ստուգում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ՀՀ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քաղաքացիություն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ստանալու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համար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դիմած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անձանց</w:t>
      </w:r>
      <w:r w:rsidRPr="00085C7D">
        <w:rPr>
          <w:rFonts w:ascii="GHEA Grapalat" w:eastAsia="Times New Roman" w:hAnsi="GHEA Grapalat" w:cs="Times New Roman"/>
          <w:lang w:val="af-ZA"/>
        </w:rPr>
        <w:t xml:space="preserve">` </w:t>
      </w:r>
      <w:r w:rsidRPr="00085C7D">
        <w:rPr>
          <w:rFonts w:ascii="GHEA Grapalat" w:eastAsia="Times New Roman" w:hAnsi="GHEA Grapalat" w:cs="Sylfaen"/>
          <w:lang w:val="af-ZA"/>
        </w:rPr>
        <w:t>ՀՀ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Սահմանադրության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իմացությունը.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4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քաղաքացիության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վերաբերյալ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գործերը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օրենսդրությամբ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սահմանված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կարգով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ներկայացնում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ՀՀ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Նախագահի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աշխատակազմ.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5</w:t>
      </w:r>
      <w:r w:rsidRPr="00085C7D">
        <w:rPr>
          <w:rFonts w:ascii="GHEA Grapalat" w:eastAsia="Times New Roman" w:hAnsi="GHEA Grapalat" w:cs="Times New Roman"/>
          <w:lang w:val="af-ZA"/>
        </w:rPr>
        <w:t xml:space="preserve">)  </w:t>
      </w:r>
      <w:r w:rsidRPr="00085C7D">
        <w:rPr>
          <w:rFonts w:ascii="GHEA Grapalat" w:eastAsia="Times New Roman" w:hAnsi="GHEA Grapalat" w:cs="Sylfaen"/>
          <w:lang w:val="af-ZA"/>
        </w:rPr>
        <w:t>պատասխանում է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իրավասու մարմինների և</w:t>
      </w:r>
      <w:r w:rsidRPr="00085C7D">
        <w:rPr>
          <w:rFonts w:ascii="GHEA Grapalat" w:eastAsia="Times New Roman" w:hAnsi="GHEA Grapalat" w:cs="Times New Roman"/>
          <w:lang w:val="af-ZA"/>
        </w:rPr>
        <w:t xml:space="preserve"> անձանց </w:t>
      </w:r>
      <w:r w:rsidRPr="00085C7D">
        <w:rPr>
          <w:rFonts w:ascii="GHEA Grapalat" w:eastAsia="Times New Roman" w:hAnsi="GHEA Grapalat" w:cs="Sylfaen"/>
          <w:lang w:val="af-ZA"/>
        </w:rPr>
        <w:t>դիմումներին.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6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իրականացնում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համագործակցությունը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Արտաքին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գործերի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նախարարության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Ազգային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անվտանգության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ՀՀ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ոստիկանության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Ինտերպոլի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ԱԿԲ</w:t>
      </w:r>
      <w:r w:rsidRPr="00085C7D">
        <w:rPr>
          <w:rFonts w:ascii="GHEA Grapalat" w:eastAsia="Times New Roman" w:hAnsi="GHEA Grapalat" w:cs="Times New Roman"/>
          <w:lang w:val="af-ZA"/>
        </w:rPr>
        <w:t>-</w:t>
      </w:r>
      <w:r w:rsidRPr="00085C7D">
        <w:rPr>
          <w:rFonts w:ascii="GHEA Grapalat" w:eastAsia="Times New Roman" w:hAnsi="GHEA Grapalat" w:cs="Sylfaen"/>
          <w:lang w:val="af-ZA"/>
        </w:rPr>
        <w:t>ի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Ինֆորմացիոն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կենտրոնի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հարցերով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զբաղվող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հետ.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7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կազմակերպում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իրականացնում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ՀՀ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քաղաքացիություն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ստացած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անձանց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երդման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արարողությունը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8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հանձնարարությամբ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ապահովում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առջև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դրված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գործառույթներից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խնդիրներից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բխող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իրավական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ակտերի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նախագծերի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առաջարկությունների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եզրակացությունների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փաստաթղթերի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նախապատրաստումը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ինչպես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դրանց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վերաբերյալ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մեթոդական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պարզաբանումների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ուղեցույցների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մշակումը.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9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հանձնարարությամբ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կատարում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ընդունելություն.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10</w:t>
      </w:r>
      <w:r w:rsidRPr="00085C7D">
        <w:rPr>
          <w:rFonts w:ascii="GHEA Grapalat" w:eastAsia="Times New Roman" w:hAnsi="GHEA Grapalat" w:cs="Times New Roman"/>
          <w:lang w:val="af-ZA"/>
        </w:rPr>
        <w:t xml:space="preserve">)  </w:t>
      </w:r>
      <w:r w:rsidRPr="00085C7D">
        <w:rPr>
          <w:rFonts w:ascii="GHEA Grapalat" w:eastAsia="Times New Roman" w:hAnsi="GHEA Grapalat" w:cs="Sylfaen"/>
          <w:lang w:val="af-ZA"/>
        </w:rPr>
        <w:t>Վարչության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ներկայացնում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աշխատանքային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ծրագրերը.</w:t>
      </w:r>
      <w:r w:rsidRPr="00085C7D">
        <w:rPr>
          <w:rFonts w:ascii="GHEA Grapalat" w:eastAsia="Times New Roman" w:hAnsi="GHEA Grapalat" w:cs="Times New Roman"/>
          <w:lang w:val="af-ZA"/>
        </w:rPr>
        <w:t xml:space="preserve">                                              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lastRenderedPageBreak/>
        <w:t>11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իր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լիազորությունների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շրջանակներում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նախապատրաստում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առաջարկություններ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տեղեկանքներ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հաշվետվություններ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միջնորդագրեր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զեկուցագրեր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գրություններ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ստորագրում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անունից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պատրաստվող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փաստաթղթեր.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Sylfaen"/>
          <w:lang w:val="af-ZA"/>
        </w:rPr>
        <w:t>12</w:t>
      </w:r>
      <w:r w:rsidRPr="00085C7D">
        <w:rPr>
          <w:rFonts w:ascii="GHEA Grapalat" w:eastAsia="Times New Roman" w:hAnsi="GHEA Grapalat" w:cs="Times New Roman"/>
          <w:lang w:val="af-ZA"/>
        </w:rPr>
        <w:t xml:space="preserve">)  </w:t>
      </w:r>
      <w:r w:rsidRPr="00085C7D">
        <w:rPr>
          <w:rFonts w:ascii="GHEA Grapalat" w:eastAsia="Times New Roman" w:hAnsi="GHEA Grapalat" w:cs="Sylfaen"/>
          <w:lang w:val="af-ZA"/>
        </w:rPr>
        <w:t>իրականացնում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սույն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պաշտոնի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անձնագրով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սահմանված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lang w:val="af-ZA"/>
        </w:rPr>
        <w:t>լիազորություններ</w:t>
      </w:r>
      <w:r w:rsidRPr="00085C7D">
        <w:rPr>
          <w:rFonts w:ascii="GHEA Grapalat" w:eastAsia="Times New Roman" w:hAnsi="GHEA Grapalat" w:cs="Times New Roman"/>
          <w:lang w:val="af-ZA"/>
        </w:rPr>
        <w:t>:</w:t>
      </w:r>
    </w:p>
    <w:p w:rsidR="00085C7D" w:rsidRPr="00085C7D" w:rsidRDefault="00085C7D" w:rsidP="00085C7D">
      <w:pPr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12.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ունի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Օրենքով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իրավական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ակտերով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նախատեսված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իրավունքներ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 (</w:t>
      </w:r>
      <w:r w:rsidRPr="00085C7D">
        <w:rPr>
          <w:rFonts w:ascii="GHEA Grapalat" w:eastAsia="Times New Roman" w:hAnsi="GHEA Grapalat" w:cs="Sylfaen"/>
          <w:lang w:val="af-ZA"/>
        </w:rPr>
        <w:t>սոցիալական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երաշխիքներ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) </w:t>
      </w:r>
      <w:r w:rsidRPr="00085C7D">
        <w:rPr>
          <w:rFonts w:ascii="GHEA Grapalat" w:eastAsia="Times New Roman" w:hAnsi="GHEA Grapalat" w:cs="Sylfaen"/>
          <w:lang w:val="af-ZA"/>
        </w:rPr>
        <w:t>և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կրում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այդ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ակտերով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նախատեսված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այլ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պարտականություններ</w:t>
      </w:r>
      <w:r w:rsidRPr="00085C7D">
        <w:rPr>
          <w:rFonts w:ascii="GHEA Grapalat" w:eastAsia="Times New Roman" w:hAnsi="GHEA Grapalat" w:cs="Times New Roman"/>
          <w:lang w:val="af-ZA"/>
        </w:rPr>
        <w:t xml:space="preserve"> (</w:t>
      </w:r>
      <w:r w:rsidRPr="00085C7D">
        <w:rPr>
          <w:rFonts w:ascii="GHEA Grapalat" w:eastAsia="Times New Roman" w:hAnsi="GHEA Grapalat" w:cs="Sylfaen"/>
          <w:lang w:val="af-ZA"/>
        </w:rPr>
        <w:t>սահմանափակումներ</w:t>
      </w:r>
      <w:r w:rsidRPr="00085C7D">
        <w:rPr>
          <w:rFonts w:ascii="GHEA Grapalat" w:eastAsia="Times New Roman" w:hAnsi="GHEA Grapalat" w:cs="Times New Roman"/>
          <w:lang w:val="af-ZA"/>
        </w:rPr>
        <w:t>):</w:t>
      </w: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         </w:t>
      </w:r>
    </w:p>
    <w:p w:rsidR="00085C7D" w:rsidRPr="00085C7D" w:rsidRDefault="00085C7D" w:rsidP="00085C7D">
      <w:pPr>
        <w:spacing w:after="0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 xml:space="preserve">VIII. </w:t>
      </w:r>
      <w:r w:rsidRPr="00085C7D">
        <w:rPr>
          <w:rFonts w:ascii="GHEA Grapalat" w:eastAsia="Times New Roman" w:hAnsi="GHEA Grapalat" w:cs="Sylfaen"/>
          <w:b/>
          <w:lang w:val="af-ZA"/>
        </w:rPr>
        <w:t>ԱՌՈՂՋԱԿԱՆ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ՎԻՃԱԿԻ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ՀԵՏ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ԿԱՊՎԱԾ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</w:t>
      </w:r>
      <w:r w:rsidRPr="00085C7D">
        <w:rPr>
          <w:rFonts w:ascii="GHEA Grapalat" w:eastAsia="Times New Roman" w:hAnsi="GHEA Grapalat" w:cs="Sylfaen"/>
          <w:b/>
          <w:lang w:val="af-ZA"/>
        </w:rPr>
        <w:t>ՊԱՀԱՆՋՆԵՐԸ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        </w:t>
      </w:r>
    </w:p>
    <w:p w:rsidR="00085C7D" w:rsidRPr="00085C7D" w:rsidRDefault="00085C7D" w:rsidP="00085C7D">
      <w:pPr>
        <w:tabs>
          <w:tab w:val="left" w:pos="1080"/>
        </w:tabs>
        <w:spacing w:after="0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                   </w:t>
      </w:r>
    </w:p>
    <w:p w:rsidR="00085C7D" w:rsidRPr="00085C7D" w:rsidRDefault="00085C7D" w:rsidP="00085C7D">
      <w:pPr>
        <w:tabs>
          <w:tab w:val="left" w:pos="851"/>
          <w:tab w:val="left" w:pos="1080"/>
        </w:tabs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13. 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առողջական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վիճակը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համապատասխանում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ՀՀ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Կառավարության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որոշմամբ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սահմանված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, </w:t>
      </w:r>
      <w:r w:rsidRPr="00085C7D">
        <w:rPr>
          <w:rFonts w:ascii="GHEA Grapalat" w:eastAsia="Times New Roman" w:hAnsi="GHEA Grapalat" w:cs="Sylfaen"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ծառայողին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ներկայացվող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առողջական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վիճակի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հետ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կապված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պահանջներին</w:t>
      </w:r>
      <w:r w:rsidRPr="00085C7D">
        <w:rPr>
          <w:rFonts w:ascii="GHEA Grapalat" w:eastAsia="Times New Roman" w:hAnsi="GHEA Grapalat" w:cs="Times New Roman"/>
          <w:lang w:val="af-ZA"/>
        </w:rPr>
        <w:t>:</w:t>
      </w:r>
    </w:p>
    <w:p w:rsidR="00085C7D" w:rsidRPr="00085C7D" w:rsidRDefault="00085C7D" w:rsidP="00085C7D">
      <w:pPr>
        <w:tabs>
          <w:tab w:val="left" w:pos="0"/>
        </w:tabs>
        <w:spacing w:after="0" w:line="240" w:lineRule="auto"/>
        <w:ind w:left="283"/>
        <w:jc w:val="center"/>
        <w:rPr>
          <w:rFonts w:ascii="GHEA Grapalat" w:eastAsia="Times New Roman" w:hAnsi="GHEA Grapalat" w:cs="Times New Roman"/>
          <w:b/>
          <w:lang w:val="af-ZA"/>
        </w:rPr>
      </w:pPr>
    </w:p>
    <w:p w:rsidR="00085C7D" w:rsidRPr="00085C7D" w:rsidRDefault="00085C7D" w:rsidP="00085C7D">
      <w:pPr>
        <w:tabs>
          <w:tab w:val="left" w:pos="0"/>
        </w:tabs>
        <w:spacing w:after="0" w:line="240" w:lineRule="auto"/>
        <w:ind w:left="283"/>
        <w:jc w:val="center"/>
        <w:rPr>
          <w:rFonts w:ascii="GHEA Grapalat" w:eastAsia="Times New Roman" w:hAnsi="GHEA Grapalat" w:cs="Times New Roman"/>
          <w:b/>
          <w:lang w:val="af-ZA"/>
        </w:rPr>
      </w:pPr>
      <w:r w:rsidRPr="00085C7D">
        <w:rPr>
          <w:rFonts w:ascii="GHEA Grapalat" w:eastAsia="Times New Roman" w:hAnsi="GHEA Grapalat" w:cs="Times New Roman"/>
          <w:b/>
          <w:lang w:val="af-ZA"/>
        </w:rPr>
        <w:t xml:space="preserve">IX. </w:t>
      </w:r>
      <w:r w:rsidRPr="00085C7D">
        <w:rPr>
          <w:rFonts w:ascii="GHEA Grapalat" w:eastAsia="Times New Roman" w:hAnsi="GHEA Grapalat" w:cs="Sylfaen"/>
          <w:b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lang w:val="af-ZA"/>
        </w:rPr>
        <w:t>ԾԱՌԱՅՈՒԹՅԱՆ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lang w:val="af-ZA"/>
        </w:rPr>
        <w:t>ԴԱՍԱՅԻՆ</w:t>
      </w:r>
      <w:r w:rsidRPr="00085C7D">
        <w:rPr>
          <w:rFonts w:ascii="GHEA Grapalat" w:eastAsia="Times New Roman" w:hAnsi="GHEA Grapalat" w:cs="Times New Roman"/>
          <w:b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b/>
          <w:lang w:val="af-ZA"/>
        </w:rPr>
        <w:t>ԱՍՏԻՃԱՆԸ</w:t>
      </w:r>
    </w:p>
    <w:p w:rsidR="00085C7D" w:rsidRPr="00085C7D" w:rsidRDefault="00085C7D" w:rsidP="00085C7D">
      <w:pPr>
        <w:tabs>
          <w:tab w:val="left" w:pos="0"/>
        </w:tabs>
        <w:spacing w:after="0" w:line="240" w:lineRule="auto"/>
        <w:ind w:left="283" w:firstLine="720"/>
        <w:rPr>
          <w:rFonts w:ascii="GHEA Grapalat" w:eastAsia="Times New Roman" w:hAnsi="GHEA Grapalat" w:cs="Times New Roman"/>
          <w:b/>
          <w:lang w:val="af-ZA"/>
        </w:rPr>
      </w:pPr>
    </w:p>
    <w:p w:rsidR="00085C7D" w:rsidRPr="00085C7D" w:rsidRDefault="00085C7D" w:rsidP="00085C7D">
      <w:pPr>
        <w:tabs>
          <w:tab w:val="left" w:pos="851"/>
        </w:tabs>
        <w:spacing w:after="0"/>
        <w:ind w:firstLine="851"/>
        <w:jc w:val="both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>14.</w:t>
      </w:r>
      <w:r w:rsidRPr="00085C7D">
        <w:rPr>
          <w:rFonts w:ascii="Courier New" w:eastAsia="Times New Roman" w:hAnsi="Courier New" w:cs="Courier New"/>
          <w:lang w:val="af-ZA"/>
        </w:rPr>
        <w:t> </w:t>
      </w:r>
      <w:r w:rsidRPr="00085C7D">
        <w:rPr>
          <w:rFonts w:ascii="GHEA Grapalat" w:eastAsia="Times New Roman" w:hAnsi="GHEA Grapalat" w:cs="Sylfaen"/>
          <w:lang w:val="af-ZA"/>
        </w:rPr>
        <w:t>Բաժնի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պետին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O</w:t>
      </w:r>
      <w:r w:rsidRPr="00085C7D">
        <w:rPr>
          <w:rFonts w:ascii="GHEA Grapalat" w:eastAsia="Times New Roman" w:hAnsi="GHEA Grapalat" w:cs="Sylfaen"/>
          <w:lang w:val="af-ZA"/>
        </w:rPr>
        <w:t>րենքով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սահմանված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կարգով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շնորհվում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է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յաս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տանի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Հանրապետության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քաղաքացիական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հատուկ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ծառայության</w:t>
      </w:r>
      <w:r w:rsidRPr="00085C7D">
        <w:rPr>
          <w:rFonts w:ascii="GHEA Grapalat" w:eastAsia="Times New Roman" w:hAnsi="GHEA Grapalat" w:cs="Times New Roman"/>
          <w:lang w:val="af-ZA"/>
        </w:rPr>
        <w:t xml:space="preserve"> 2-</w:t>
      </w:r>
      <w:r w:rsidRPr="00085C7D">
        <w:rPr>
          <w:rFonts w:ascii="GHEA Grapalat" w:eastAsia="Times New Roman" w:hAnsi="GHEA Grapalat" w:cs="Sylfaen"/>
          <w:lang w:val="af-ZA"/>
        </w:rPr>
        <w:t>րդ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դասի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խորհրդա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կանի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դա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սա</w:t>
      </w:r>
      <w:r w:rsidRPr="00085C7D">
        <w:rPr>
          <w:rFonts w:ascii="GHEA Grapalat" w:eastAsia="Times New Roman" w:hAnsi="GHEA Grapalat" w:cs="Times New Roman"/>
          <w:lang w:val="af-ZA"/>
        </w:rPr>
        <w:softHyphen/>
      </w:r>
      <w:r w:rsidRPr="00085C7D">
        <w:rPr>
          <w:rFonts w:ascii="GHEA Grapalat" w:eastAsia="Times New Roman" w:hAnsi="GHEA Grapalat" w:cs="Sylfaen"/>
          <w:lang w:val="af-ZA"/>
        </w:rPr>
        <w:t>յին</w:t>
      </w:r>
      <w:r w:rsidRPr="00085C7D">
        <w:rPr>
          <w:rFonts w:ascii="GHEA Grapalat" w:eastAsia="Times New Roman" w:hAnsi="GHEA Grapalat" w:cs="Times New Roman"/>
          <w:lang w:val="af-ZA"/>
        </w:rPr>
        <w:t xml:space="preserve"> </w:t>
      </w:r>
      <w:r w:rsidRPr="00085C7D">
        <w:rPr>
          <w:rFonts w:ascii="GHEA Grapalat" w:eastAsia="Times New Roman" w:hAnsi="GHEA Grapalat" w:cs="Sylfaen"/>
          <w:lang w:val="af-ZA"/>
        </w:rPr>
        <w:t>աստիճան</w:t>
      </w:r>
      <w:r w:rsidRPr="00085C7D">
        <w:rPr>
          <w:rFonts w:ascii="GHEA Grapalat" w:eastAsia="Times New Roman" w:hAnsi="GHEA Grapalat" w:cs="Times New Roman"/>
          <w:lang w:val="af-ZA"/>
        </w:rPr>
        <w:t>:</w:t>
      </w:r>
    </w:p>
    <w:p w:rsidR="00085C7D" w:rsidRPr="00085C7D" w:rsidRDefault="00085C7D" w:rsidP="00085C7D">
      <w:pPr>
        <w:spacing w:after="0" w:line="240" w:lineRule="auto"/>
        <w:rPr>
          <w:rFonts w:ascii="GHEA Grapalat" w:eastAsia="Times New Roman" w:hAnsi="GHEA Grapalat" w:cs="Times New Roman"/>
          <w:lang w:val="af-ZA"/>
        </w:rPr>
      </w:pPr>
    </w:p>
    <w:p w:rsidR="00085C7D" w:rsidRPr="00085C7D" w:rsidRDefault="00085C7D" w:rsidP="00085C7D">
      <w:pPr>
        <w:tabs>
          <w:tab w:val="left" w:pos="1080"/>
        </w:tabs>
        <w:spacing w:after="0"/>
        <w:jc w:val="both"/>
        <w:rPr>
          <w:rFonts w:ascii="GHEA Grapalat" w:eastAsia="Times New Roman" w:hAnsi="GHEA Grapalat" w:cs="Times New Roman"/>
          <w:lang w:val="af-ZA"/>
        </w:rPr>
      </w:pPr>
    </w:p>
    <w:p w:rsidR="00085C7D" w:rsidRPr="00085C7D" w:rsidRDefault="00085C7D" w:rsidP="00085C7D">
      <w:pPr>
        <w:widowControl w:val="0"/>
        <w:spacing w:after="0" w:line="360" w:lineRule="auto"/>
        <w:ind w:left="3404" w:firstLine="851"/>
        <w:jc w:val="center"/>
        <w:rPr>
          <w:rFonts w:ascii="GHEA Grapalat" w:eastAsia="Times New Roman" w:hAnsi="GHEA Grapalat" w:cs="Times New Roman"/>
          <w:lang w:val="af-ZA"/>
        </w:rPr>
      </w:pPr>
      <w:r w:rsidRPr="00085C7D">
        <w:rPr>
          <w:rFonts w:ascii="GHEA Grapalat" w:eastAsia="Times New Roman" w:hAnsi="GHEA Grapalat" w:cs="Times New Roman"/>
          <w:lang w:val="af-ZA"/>
        </w:rPr>
        <w:t xml:space="preserve">                                                              </w:t>
      </w:r>
    </w:p>
    <w:p w:rsidR="00085C7D" w:rsidRPr="00085C7D" w:rsidRDefault="00085C7D" w:rsidP="00085C7D">
      <w:pPr>
        <w:widowControl w:val="0"/>
        <w:spacing w:after="0" w:line="360" w:lineRule="auto"/>
        <w:ind w:left="3404" w:firstLine="851"/>
        <w:jc w:val="center"/>
        <w:rPr>
          <w:rFonts w:ascii="GHEA Grapalat" w:eastAsia="Times New Roman" w:hAnsi="GHEA Grapalat" w:cs="Times New Roman"/>
          <w:lang w:val="hy-AM"/>
        </w:rPr>
      </w:pPr>
    </w:p>
    <w:p w:rsidR="00085C7D" w:rsidRPr="00085C7D" w:rsidRDefault="00085C7D" w:rsidP="00085C7D">
      <w:pPr>
        <w:widowControl w:val="0"/>
        <w:spacing w:after="0" w:line="360" w:lineRule="auto"/>
        <w:ind w:left="3404" w:firstLine="851"/>
        <w:jc w:val="center"/>
        <w:rPr>
          <w:rFonts w:ascii="GHEA Grapalat" w:eastAsia="Times New Roman" w:hAnsi="GHEA Grapalat" w:cs="Times New Roman"/>
          <w:lang w:val="hy-AM"/>
        </w:rPr>
      </w:pPr>
    </w:p>
    <w:p w:rsidR="00085C7D" w:rsidRPr="00085C7D" w:rsidRDefault="00085C7D" w:rsidP="00085C7D">
      <w:pPr>
        <w:widowControl w:val="0"/>
        <w:spacing w:after="0" w:line="360" w:lineRule="auto"/>
        <w:ind w:left="3404" w:firstLine="851"/>
        <w:jc w:val="center"/>
        <w:rPr>
          <w:rFonts w:ascii="GHEA Grapalat" w:eastAsia="Times New Roman" w:hAnsi="GHEA Grapalat" w:cs="Times New Roman"/>
          <w:lang w:val="hy-AM"/>
        </w:rPr>
      </w:pPr>
    </w:p>
    <w:p w:rsidR="00085C7D" w:rsidRPr="00085C7D" w:rsidRDefault="00085C7D" w:rsidP="00085C7D">
      <w:pPr>
        <w:widowControl w:val="0"/>
        <w:spacing w:after="0" w:line="360" w:lineRule="auto"/>
        <w:ind w:left="3404" w:firstLine="851"/>
        <w:jc w:val="center"/>
        <w:rPr>
          <w:rFonts w:ascii="GHEA Grapalat" w:eastAsia="Times New Roman" w:hAnsi="GHEA Grapalat" w:cs="Times New Roman"/>
          <w:lang w:val="hy-AM"/>
        </w:rPr>
      </w:pPr>
      <w:bookmarkStart w:id="0" w:name="_GoBack"/>
      <w:bookmarkEnd w:id="0"/>
    </w:p>
    <w:sectPr w:rsidR="00085C7D" w:rsidRPr="00085C7D" w:rsidSect="009F208F">
      <w:pgSz w:w="12240" w:h="15840"/>
      <w:pgMar w:top="360" w:right="45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CD9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C0E0F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20A77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5ED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A586D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22272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C1ED8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6053A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F19ED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D2B57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F62BB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44250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643AA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14D78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54002A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02C4D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832F2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20DFC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45938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571DB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C70C1D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AB1B39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214652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66D89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724BEF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B2551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31913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77C68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0A13E2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901853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666D6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716AA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472A04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512D6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F4466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26376A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62A35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4C74AE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E6B09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64002"/>
    <w:multiLevelType w:val="hybridMultilevel"/>
    <w:tmpl w:val="0CA46466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261B14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0B573B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D702F9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FA6816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D7351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F0F4C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B418E0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3284A"/>
    <w:multiLevelType w:val="hybridMultilevel"/>
    <w:tmpl w:val="E6B44410"/>
    <w:lvl w:ilvl="0" w:tplc="9202C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6"/>
  </w:num>
  <w:num w:numId="3">
    <w:abstractNumId w:val="8"/>
  </w:num>
  <w:num w:numId="4">
    <w:abstractNumId w:val="45"/>
  </w:num>
  <w:num w:numId="5">
    <w:abstractNumId w:val="4"/>
  </w:num>
  <w:num w:numId="6">
    <w:abstractNumId w:val="2"/>
  </w:num>
  <w:num w:numId="7">
    <w:abstractNumId w:val="17"/>
  </w:num>
  <w:num w:numId="8">
    <w:abstractNumId w:val="18"/>
  </w:num>
  <w:num w:numId="9">
    <w:abstractNumId w:val="0"/>
  </w:num>
  <w:num w:numId="10">
    <w:abstractNumId w:val="6"/>
  </w:num>
  <w:num w:numId="11">
    <w:abstractNumId w:val="43"/>
  </w:num>
  <w:num w:numId="12">
    <w:abstractNumId w:val="32"/>
  </w:num>
  <w:num w:numId="13">
    <w:abstractNumId w:val="13"/>
  </w:num>
  <w:num w:numId="14">
    <w:abstractNumId w:val="2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7"/>
  </w:num>
  <w:num w:numId="18">
    <w:abstractNumId w:val="33"/>
  </w:num>
  <w:num w:numId="19">
    <w:abstractNumId w:val="31"/>
  </w:num>
  <w:num w:numId="20">
    <w:abstractNumId w:val="15"/>
  </w:num>
  <w:num w:numId="21">
    <w:abstractNumId w:val="20"/>
  </w:num>
  <w:num w:numId="22">
    <w:abstractNumId w:val="38"/>
  </w:num>
  <w:num w:numId="23">
    <w:abstractNumId w:val="44"/>
  </w:num>
  <w:num w:numId="24">
    <w:abstractNumId w:val="22"/>
  </w:num>
  <w:num w:numId="25">
    <w:abstractNumId w:val="46"/>
  </w:num>
  <w:num w:numId="26">
    <w:abstractNumId w:val="40"/>
  </w:num>
  <w:num w:numId="27">
    <w:abstractNumId w:val="25"/>
  </w:num>
  <w:num w:numId="28">
    <w:abstractNumId w:val="41"/>
  </w:num>
  <w:num w:numId="29">
    <w:abstractNumId w:val="1"/>
  </w:num>
  <w:num w:numId="30">
    <w:abstractNumId w:val="3"/>
  </w:num>
  <w:num w:numId="31">
    <w:abstractNumId w:val="29"/>
  </w:num>
  <w:num w:numId="32">
    <w:abstractNumId w:val="27"/>
  </w:num>
  <w:num w:numId="33">
    <w:abstractNumId w:val="37"/>
  </w:num>
  <w:num w:numId="34">
    <w:abstractNumId w:val="9"/>
  </w:num>
  <w:num w:numId="35">
    <w:abstractNumId w:val="30"/>
  </w:num>
  <w:num w:numId="36">
    <w:abstractNumId w:val="42"/>
  </w:num>
  <w:num w:numId="37">
    <w:abstractNumId w:val="19"/>
  </w:num>
  <w:num w:numId="38">
    <w:abstractNumId w:val="11"/>
  </w:num>
  <w:num w:numId="39">
    <w:abstractNumId w:val="23"/>
  </w:num>
  <w:num w:numId="40">
    <w:abstractNumId w:val="28"/>
  </w:num>
  <w:num w:numId="41">
    <w:abstractNumId w:val="36"/>
  </w:num>
  <w:num w:numId="42">
    <w:abstractNumId w:val="21"/>
  </w:num>
  <w:num w:numId="43">
    <w:abstractNumId w:val="7"/>
  </w:num>
  <w:num w:numId="44">
    <w:abstractNumId w:val="14"/>
  </w:num>
  <w:num w:numId="45">
    <w:abstractNumId w:val="10"/>
  </w:num>
  <w:num w:numId="46">
    <w:abstractNumId w:val="5"/>
  </w:num>
  <w:num w:numId="47">
    <w:abstractNumId w:val="16"/>
  </w:num>
  <w:num w:numId="48">
    <w:abstractNumId w:val="34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18"/>
    <w:rsid w:val="00085C7D"/>
    <w:rsid w:val="0023201D"/>
    <w:rsid w:val="00571F18"/>
    <w:rsid w:val="00D67C05"/>
    <w:rsid w:val="00DF66F6"/>
    <w:rsid w:val="00F6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85C7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5C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5C7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C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85C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85C7D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85C7D"/>
  </w:style>
  <w:style w:type="paragraph" w:styleId="Header">
    <w:name w:val="header"/>
    <w:basedOn w:val="Normal"/>
    <w:link w:val="HeaderChar"/>
    <w:rsid w:val="00085C7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5C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5C7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5C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85C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85C7D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nhideWhenUsed/>
    <w:rsid w:val="00085C7D"/>
    <w:pPr>
      <w:tabs>
        <w:tab w:val="left" w:pos="4528"/>
      </w:tabs>
      <w:spacing w:after="0" w:line="240" w:lineRule="auto"/>
      <w:ind w:left="842" w:right="1451" w:firstLine="567"/>
      <w:jc w:val="right"/>
    </w:pPr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85C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85C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85C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C7D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85C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85C7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C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5C7D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bullet2gif">
    <w:name w:val="msonormalbullet2.gif"/>
    <w:basedOn w:val="Normal"/>
    <w:rsid w:val="0008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bodytextbullet1gif">
    <w:name w:val="msobodytextbullet1.gif"/>
    <w:basedOn w:val="Normal"/>
    <w:rsid w:val="0008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bodytextbullet3gif">
    <w:name w:val="msobodytextbullet3.gif"/>
    <w:basedOn w:val="Normal"/>
    <w:rsid w:val="0008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85C7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85C7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85C7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5C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85C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085C7D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85C7D"/>
  </w:style>
  <w:style w:type="paragraph" w:styleId="Header">
    <w:name w:val="header"/>
    <w:basedOn w:val="Normal"/>
    <w:link w:val="HeaderChar"/>
    <w:rsid w:val="00085C7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85C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5C7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5C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85C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85C7D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nhideWhenUsed/>
    <w:rsid w:val="00085C7D"/>
    <w:pPr>
      <w:tabs>
        <w:tab w:val="left" w:pos="4528"/>
      </w:tabs>
      <w:spacing w:after="0" w:line="240" w:lineRule="auto"/>
      <w:ind w:left="842" w:right="1451" w:firstLine="567"/>
      <w:jc w:val="right"/>
    </w:pPr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85C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85C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085C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C7D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85C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85C7D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085C7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85C7D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bullet2gif">
    <w:name w:val="msonormalbullet2.gif"/>
    <w:basedOn w:val="Normal"/>
    <w:rsid w:val="0008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bodytextbullet1gif">
    <w:name w:val="msobodytextbullet1.gif"/>
    <w:basedOn w:val="Normal"/>
    <w:rsid w:val="0008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bodytextbullet3gif">
    <w:name w:val="msobodytextbullet3.gif"/>
    <w:basedOn w:val="Normal"/>
    <w:rsid w:val="0008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User</cp:lastModifiedBy>
  <cp:revision>3</cp:revision>
  <dcterms:created xsi:type="dcterms:W3CDTF">2023-09-28T07:16:00Z</dcterms:created>
  <dcterms:modified xsi:type="dcterms:W3CDTF">2023-09-28T07:16:00Z</dcterms:modified>
</cp:coreProperties>
</file>