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8C" w:rsidRDefault="0076188C" w:rsidP="003348EA">
      <w:pPr>
        <w:jc w:val="both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 xml:space="preserve">                                  </w:t>
      </w:r>
      <w:r w:rsidR="003D646D">
        <w:rPr>
          <w:rFonts w:ascii="GHEA Grapalat" w:hAnsi="GHEA Grapalat" w:cs="GHEA Grapalat"/>
          <w:b/>
          <w:bCs/>
          <w:lang w:val="hy-AM"/>
        </w:rPr>
        <w:t xml:space="preserve">Ինկորպորացիան </w:t>
      </w:r>
      <w:r>
        <w:rPr>
          <w:rFonts w:ascii="GHEA Grapalat" w:hAnsi="GHEA Grapalat" w:cs="GHEA Grapalat"/>
          <w:b/>
          <w:bCs/>
          <w:lang w:val="hy-AM"/>
        </w:rPr>
        <w:t xml:space="preserve">  </w:t>
      </w:r>
      <w:r w:rsidR="003D646D">
        <w:rPr>
          <w:rFonts w:ascii="GHEA Grapalat" w:hAnsi="GHEA Grapalat" w:cs="GHEA Grapalat"/>
          <w:b/>
          <w:bCs/>
          <w:lang w:val="hy-AM"/>
        </w:rPr>
        <w:t>կատարվել</w:t>
      </w:r>
      <w:r>
        <w:rPr>
          <w:rFonts w:ascii="GHEA Grapalat" w:hAnsi="GHEA Grapalat" w:cs="GHEA Grapalat"/>
          <w:b/>
          <w:bCs/>
          <w:lang w:val="hy-AM"/>
        </w:rPr>
        <w:t xml:space="preserve">   </w:t>
      </w:r>
      <w:r w:rsidR="003D646D">
        <w:rPr>
          <w:rFonts w:ascii="GHEA Grapalat" w:hAnsi="GHEA Grapalat" w:cs="GHEA Grapalat"/>
          <w:b/>
          <w:bCs/>
          <w:lang w:val="hy-AM"/>
        </w:rPr>
        <w:t xml:space="preserve">է </w:t>
      </w:r>
      <w:r>
        <w:rPr>
          <w:rFonts w:ascii="GHEA Grapalat" w:hAnsi="GHEA Grapalat" w:cs="GHEA Grapalat"/>
          <w:b/>
          <w:bCs/>
          <w:lang w:val="hy-AM"/>
        </w:rPr>
        <w:t xml:space="preserve"> ՀՀ ՆԳՆ  ոստիկանության   </w:t>
      </w:r>
      <w:r>
        <w:rPr>
          <w:rFonts w:ascii="GHEA Grapalat" w:hAnsi="GHEA Grapalat" w:cs="GHEA Grapalat"/>
          <w:b/>
          <w:bCs/>
          <w:lang w:val="hy-AM"/>
        </w:rPr>
        <w:t>պետ</w:t>
      </w:r>
      <w:r>
        <w:rPr>
          <w:rFonts w:ascii="GHEA Grapalat" w:hAnsi="GHEA Grapalat" w:cs="GHEA Grapalat"/>
          <w:b/>
          <w:bCs/>
          <w:lang w:val="hy-AM"/>
        </w:rPr>
        <w:t>,</w:t>
      </w:r>
    </w:p>
    <w:p w:rsidR="0076188C" w:rsidRDefault="0076188C" w:rsidP="003348EA">
      <w:pPr>
        <w:jc w:val="both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 xml:space="preserve">                                  ներքին գործերի նախարարի տեղակալի </w:t>
      </w:r>
      <w:r w:rsidR="003D646D">
        <w:rPr>
          <w:rFonts w:ascii="GHEA Grapalat" w:hAnsi="GHEA Grapalat" w:cs="GHEA Grapalat"/>
          <w:b/>
          <w:bCs/>
          <w:lang w:val="hy-AM"/>
        </w:rPr>
        <w:t>23</w:t>
      </w:r>
      <w:r w:rsidR="003D646D">
        <w:rPr>
          <w:rFonts w:ascii="Cambria Math" w:hAnsi="Cambria Math" w:cs="GHEA Grapalat"/>
          <w:b/>
          <w:bCs/>
          <w:lang w:val="hy-AM"/>
        </w:rPr>
        <w:t>․</w:t>
      </w:r>
      <w:r w:rsidR="003D646D">
        <w:rPr>
          <w:rFonts w:ascii="GHEA Grapalat" w:hAnsi="GHEA Grapalat" w:cs="GHEA Grapalat"/>
          <w:b/>
          <w:bCs/>
          <w:lang w:val="hy-AM"/>
        </w:rPr>
        <w:t>01</w:t>
      </w:r>
      <w:r w:rsidR="003D646D">
        <w:rPr>
          <w:rFonts w:ascii="Cambria Math" w:hAnsi="Cambria Math" w:cs="GHEA Grapalat"/>
          <w:b/>
          <w:bCs/>
          <w:lang w:val="hy-AM"/>
        </w:rPr>
        <w:t>․</w:t>
      </w:r>
      <w:r w:rsidR="003D646D">
        <w:rPr>
          <w:rFonts w:ascii="GHEA Grapalat" w:hAnsi="GHEA Grapalat" w:cs="GHEA Grapalat"/>
          <w:b/>
          <w:bCs/>
          <w:lang w:val="hy-AM"/>
        </w:rPr>
        <w:t>2023թ</w:t>
      </w:r>
      <w:r w:rsidR="003D646D">
        <w:rPr>
          <w:rFonts w:ascii="Cambria Math" w:hAnsi="Cambria Math" w:cs="GHEA Grapalat"/>
          <w:b/>
          <w:bCs/>
          <w:lang w:val="hy-AM"/>
        </w:rPr>
        <w:t xml:space="preserve">․ </w:t>
      </w:r>
      <w:r w:rsidR="003D646D">
        <w:rPr>
          <w:rFonts w:ascii="GHEA Grapalat" w:hAnsi="GHEA Grapalat" w:cs="GHEA Grapalat"/>
          <w:b/>
          <w:bCs/>
          <w:lang w:val="hy-AM"/>
        </w:rPr>
        <w:t xml:space="preserve">5-Լ հրամանի </w:t>
      </w:r>
      <w:r>
        <w:rPr>
          <w:rFonts w:ascii="GHEA Grapalat" w:hAnsi="GHEA Grapalat" w:cs="GHEA Grapalat"/>
          <w:b/>
          <w:bCs/>
          <w:lang w:val="hy-AM"/>
        </w:rPr>
        <w:t xml:space="preserve">        </w:t>
      </w:r>
    </w:p>
    <w:p w:rsidR="008840B4" w:rsidRPr="003D646D" w:rsidRDefault="0076188C" w:rsidP="003348EA">
      <w:pPr>
        <w:jc w:val="both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 xml:space="preserve">                                  </w:t>
      </w:r>
      <w:bookmarkStart w:id="0" w:name="_GoBack"/>
      <w:bookmarkEnd w:id="0"/>
      <w:r w:rsidR="003D646D">
        <w:rPr>
          <w:rFonts w:ascii="GHEA Grapalat" w:hAnsi="GHEA Grapalat" w:cs="GHEA Grapalat"/>
          <w:b/>
          <w:bCs/>
          <w:lang w:val="hy-AM"/>
        </w:rPr>
        <w:t xml:space="preserve">հիման վրա </w:t>
      </w:r>
    </w:p>
    <w:p w:rsidR="003D646D" w:rsidRDefault="003348EA" w:rsidP="003348EA">
      <w:pPr>
        <w:tabs>
          <w:tab w:val="left" w:pos="9780"/>
        </w:tabs>
        <w:ind w:left="2410"/>
        <w:jc w:val="both"/>
        <w:rPr>
          <w:rFonts w:ascii="GHEA Grapalat" w:hAnsi="GHEA Grapalat" w:cs="GHEA Grapalat"/>
          <w:b/>
          <w:bCs/>
          <w:lang w:val="hy-AM"/>
        </w:rPr>
      </w:pPr>
      <w:r w:rsidRPr="0076188C">
        <w:rPr>
          <w:rFonts w:ascii="GHEA Grapalat" w:hAnsi="GHEA Grapalat" w:cs="GHEA Grapalat"/>
          <w:b/>
          <w:bCs/>
          <w:lang w:val="hy-AM"/>
        </w:rPr>
        <w:tab/>
      </w:r>
    </w:p>
    <w:p w:rsidR="003D646D" w:rsidRPr="003D646D" w:rsidRDefault="003D646D" w:rsidP="003D646D">
      <w:pPr>
        <w:tabs>
          <w:tab w:val="left" w:pos="9780"/>
        </w:tabs>
        <w:ind w:left="2410"/>
        <w:jc w:val="both"/>
        <w:rPr>
          <w:rFonts w:ascii="GHEA Grapalat" w:hAnsi="GHEA Grapalat" w:cs="GHEA Grapalat"/>
          <w:b/>
          <w:bCs/>
          <w:sz w:val="28"/>
          <w:szCs w:val="28"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 xml:space="preserve">                                                                                                   </w:t>
      </w:r>
      <w:r>
        <w:rPr>
          <w:rFonts w:ascii="GHEA Grapalat" w:hAnsi="GHEA Grapalat" w:cs="GHEA Grapalat"/>
          <w:b/>
          <w:bCs/>
          <w:sz w:val="28"/>
          <w:szCs w:val="28"/>
          <w:lang w:val="hy-AM"/>
        </w:rPr>
        <w:t>5-Լ</w:t>
      </w:r>
    </w:p>
    <w:p w:rsidR="001A5CDE" w:rsidRPr="0076188C" w:rsidRDefault="001A5CDE" w:rsidP="00095B1A">
      <w:pPr>
        <w:ind w:left="2410"/>
        <w:jc w:val="both"/>
        <w:rPr>
          <w:rFonts w:ascii="GHEA Grapalat" w:hAnsi="GHEA Grapalat" w:cs="GHEA Grapalat"/>
          <w:b/>
          <w:bCs/>
          <w:lang w:val="hy-AM"/>
        </w:rPr>
      </w:pPr>
    </w:p>
    <w:p w:rsidR="009A7E6D" w:rsidRPr="001A5CDE" w:rsidRDefault="001E033E" w:rsidP="009012C7">
      <w:pPr>
        <w:ind w:left="1985"/>
        <w:jc w:val="both"/>
        <w:rPr>
          <w:rFonts w:ascii="GHEA Grapalat" w:hAnsi="GHEA Grapalat" w:cs="GHEA Grapalat"/>
          <w:b/>
          <w:bCs/>
          <w:lang w:val="ru-RU"/>
        </w:rPr>
      </w:pPr>
      <w:proofErr w:type="gramStart"/>
      <w:r>
        <w:rPr>
          <w:rFonts w:ascii="GHEA Grapalat" w:hAnsi="GHEA Grapalat" w:cs="GHEA Grapalat"/>
          <w:b/>
          <w:bCs/>
        </w:rPr>
        <w:t>Հ</w:t>
      </w:r>
      <w:r w:rsidR="009012C7">
        <w:rPr>
          <w:rFonts w:ascii="GHEA Grapalat" w:hAnsi="GHEA Grapalat" w:cs="GHEA Grapalat"/>
          <w:b/>
          <w:bCs/>
          <w:lang w:val="ru-RU"/>
        </w:rPr>
        <w:t xml:space="preserve">ԱՅԱՍՏԱՆԻ </w:t>
      </w:r>
      <w:r>
        <w:rPr>
          <w:rFonts w:ascii="GHEA Grapalat" w:hAnsi="GHEA Grapalat" w:cs="GHEA Grapalat"/>
          <w:b/>
          <w:bCs/>
        </w:rPr>
        <w:t>Հ</w:t>
      </w:r>
      <w:r w:rsidR="009012C7">
        <w:rPr>
          <w:rFonts w:ascii="GHEA Grapalat" w:hAnsi="GHEA Grapalat" w:cs="GHEA Grapalat"/>
          <w:b/>
          <w:bCs/>
          <w:lang w:val="ru-RU"/>
        </w:rPr>
        <w:t>ԱՆՐԱՊԵՏՈՒԹՅԱՆ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2321C">
        <w:rPr>
          <w:rFonts w:ascii="GHEA Grapalat" w:hAnsi="GHEA Grapalat" w:cs="GHEA Grapalat"/>
          <w:b/>
          <w:bCs/>
        </w:rPr>
        <w:t>ՈՍՏԻԿԱՆՈՒԹՅԱՆ</w:t>
      </w:r>
      <w:r w:rsidR="0002321C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95B1A">
        <w:rPr>
          <w:rFonts w:ascii="GHEA Grapalat" w:hAnsi="GHEA Grapalat" w:cs="GHEA Grapalat"/>
          <w:b/>
          <w:bCs/>
          <w:lang w:val="ru-RU"/>
        </w:rPr>
        <w:t>ԳՈՐԾՈՒՆԵՈՒԹՅԱՆ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95B1A">
        <w:rPr>
          <w:rFonts w:ascii="GHEA Grapalat" w:hAnsi="GHEA Grapalat" w:cs="GHEA Grapalat"/>
          <w:b/>
          <w:bCs/>
          <w:lang w:val="ru-RU"/>
        </w:rPr>
        <w:t>ԲՆԱԳԱՎԱՌՆԵՐԻ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, </w:t>
      </w:r>
      <w:r w:rsidR="00095B1A">
        <w:rPr>
          <w:rFonts w:ascii="GHEA Grapalat" w:hAnsi="GHEA Grapalat" w:cs="GHEA Grapalat"/>
          <w:b/>
          <w:bCs/>
          <w:lang w:val="ru-RU"/>
        </w:rPr>
        <w:t>ԳՈՐԾԱՌՈՒՅԹՆԵՐԻ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95B1A">
        <w:rPr>
          <w:rFonts w:ascii="GHEA Grapalat" w:hAnsi="GHEA Grapalat" w:cs="GHEA Grapalat"/>
          <w:b/>
          <w:bCs/>
          <w:lang w:val="ru-RU"/>
        </w:rPr>
        <w:t>ԵՎ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95B1A">
        <w:rPr>
          <w:rFonts w:ascii="GHEA Grapalat" w:hAnsi="GHEA Grapalat" w:cs="GHEA Grapalat"/>
          <w:b/>
          <w:bCs/>
          <w:lang w:val="ru-RU"/>
        </w:rPr>
        <w:t>ԴՐԱՆՔ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95B1A">
        <w:rPr>
          <w:rFonts w:ascii="GHEA Grapalat" w:hAnsi="GHEA Grapalat" w:cs="GHEA Grapalat"/>
          <w:b/>
          <w:bCs/>
          <w:lang w:val="ru-RU"/>
        </w:rPr>
        <w:t>ԱՊԱՀՈՎՈՂ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95B1A">
        <w:rPr>
          <w:rFonts w:ascii="GHEA Grapalat" w:hAnsi="GHEA Grapalat" w:cs="GHEA Grapalat"/>
          <w:b/>
          <w:bCs/>
          <w:lang w:val="ru-RU"/>
        </w:rPr>
        <w:t>ԿԱՌՈՒՑՎԱԾՔԱՅԻՆ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95B1A">
        <w:rPr>
          <w:rFonts w:ascii="GHEA Grapalat" w:hAnsi="GHEA Grapalat" w:cs="GHEA Grapalat"/>
          <w:b/>
          <w:bCs/>
          <w:lang w:val="ru-RU"/>
        </w:rPr>
        <w:t>ՍՏՈՐԱԲԱԺԱՆՈՒՄՆԵՐԻ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, </w:t>
      </w:r>
      <w:r w:rsidR="00095B1A">
        <w:rPr>
          <w:rFonts w:ascii="GHEA Grapalat" w:hAnsi="GHEA Grapalat" w:cs="GHEA Grapalat"/>
          <w:b/>
          <w:bCs/>
          <w:lang w:val="ru-RU"/>
        </w:rPr>
        <w:t>ՈՍՏԻԿԱՆՈՒԹՅԱՆ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95B1A">
        <w:rPr>
          <w:rFonts w:ascii="GHEA Grapalat" w:hAnsi="GHEA Grapalat" w:cs="GHEA Grapalat"/>
          <w:b/>
          <w:bCs/>
          <w:lang w:val="ru-RU"/>
        </w:rPr>
        <w:t>ԵՆԹԱԿԱՅՈՒԹՅԱՆԸ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95B1A">
        <w:rPr>
          <w:rFonts w:ascii="GHEA Grapalat" w:hAnsi="GHEA Grapalat" w:cs="GHEA Grapalat"/>
          <w:b/>
          <w:bCs/>
          <w:lang w:val="ru-RU"/>
        </w:rPr>
        <w:t>ՀԱՆՁՆՎԱԾ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95B1A" w:rsidRPr="007F25E9">
        <w:rPr>
          <w:rFonts w:ascii="GHEA Grapalat" w:hAnsi="GHEA Grapalat" w:cs="GHEA Grapalat"/>
          <w:b/>
          <w:bCs/>
          <w:lang w:val="ru-RU"/>
        </w:rPr>
        <w:t xml:space="preserve">ԿԱԶՄԱԿԵՐՊՈՒԹՅՈՒՆՆԵՐԻ </w:t>
      </w:r>
      <w:r w:rsidR="00095B1A">
        <w:rPr>
          <w:rFonts w:ascii="GHEA Grapalat" w:hAnsi="GHEA Grapalat" w:cs="GHEA Grapalat"/>
          <w:b/>
          <w:bCs/>
          <w:lang w:val="ru-RU"/>
        </w:rPr>
        <w:t>ԳՈՐԾՈՒՆԵՈՒԹՅԱՆ</w:t>
      </w:r>
      <w:r w:rsidR="00095B1A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C40A69">
        <w:rPr>
          <w:rFonts w:ascii="GHEA Grapalat" w:hAnsi="GHEA Grapalat" w:cs="GHEA Grapalat"/>
          <w:b/>
          <w:bCs/>
        </w:rPr>
        <w:t>ՀԱՄԱԿԱՐԳՈՒՄԸ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064D0D">
        <w:rPr>
          <w:rFonts w:ascii="GHEA Grapalat" w:hAnsi="GHEA Grapalat" w:cs="GHEA Grapalat"/>
          <w:b/>
          <w:bCs/>
        </w:rPr>
        <w:t>ՀՀ</w:t>
      </w:r>
      <w:r w:rsidR="00064D0D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ՈՍՏԻԿԱՆՈՒԹՅԱՆ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ՊԵՏԻ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183AF6">
        <w:rPr>
          <w:rFonts w:ascii="GHEA Grapalat" w:hAnsi="GHEA Grapalat" w:cs="GHEA Grapalat"/>
          <w:b/>
          <w:bCs/>
          <w:lang w:val="ru-RU"/>
        </w:rPr>
        <w:t xml:space="preserve">ԺԱՄԱՆԱԿԱՎՈՐ ՊԱՇՏՈՆԱԿԱՏԱՐԻ </w:t>
      </w:r>
      <w:r w:rsidR="001777F0">
        <w:rPr>
          <w:rFonts w:ascii="GHEA Grapalat" w:hAnsi="GHEA Grapalat" w:cs="GHEA Grapalat"/>
          <w:b/>
          <w:bCs/>
          <w:lang w:val="ru-RU"/>
        </w:rPr>
        <w:t>ԵՎ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ՆՐԱ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ՏԵՂԱԿԱԼՆԵՐԻ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ՄԻՋԵՎ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ԲԱ</w:t>
      </w:r>
      <w:r w:rsidR="00237CDC">
        <w:rPr>
          <w:rFonts w:ascii="GHEA Grapalat" w:hAnsi="GHEA Grapalat" w:cs="GHEA Grapalat"/>
          <w:b/>
          <w:bCs/>
          <w:lang w:val="ru-RU"/>
        </w:rPr>
        <w:t>ՇԽ</w:t>
      </w:r>
      <w:r>
        <w:rPr>
          <w:rFonts w:ascii="GHEA Grapalat" w:hAnsi="GHEA Grapalat" w:cs="GHEA Grapalat"/>
          <w:b/>
          <w:bCs/>
        </w:rPr>
        <w:t>ԵԼՈՒ</w:t>
      </w:r>
      <w:r w:rsidR="00E613EE">
        <w:rPr>
          <w:rFonts w:ascii="GHEA Grapalat" w:hAnsi="GHEA Grapalat" w:cs="GHEA Grapalat"/>
          <w:b/>
          <w:bCs/>
          <w:lang w:val="ru-RU"/>
        </w:rPr>
        <w:t>, ԻՆՉՊԵՍ ՆԱ</w:t>
      </w:r>
      <w:r w:rsidR="009718E0">
        <w:rPr>
          <w:rFonts w:ascii="GHEA Grapalat" w:hAnsi="GHEA Grapalat" w:cs="GHEA Grapalat"/>
          <w:b/>
          <w:bCs/>
          <w:lang w:val="ru-RU"/>
        </w:rPr>
        <w:t>ԵՎ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ՀՀ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ՈՍՏԻԿԱՆՈՒԹՅԱՆ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ՊԵՏԻ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A43A77">
        <w:rPr>
          <w:rFonts w:ascii="GHEA Grapalat" w:hAnsi="GHEA Grapalat" w:cs="GHEA Grapalat"/>
          <w:b/>
          <w:bCs/>
          <w:lang w:val="ru-RU"/>
        </w:rPr>
        <w:t xml:space="preserve">ԺԱՄԱՆԱԿԱՎՈՐ ՊԱՇՏՈՆԱԿԱՏԱՐԻ </w:t>
      </w:r>
      <w:r w:rsidR="00A43A77" w:rsidRPr="00A43A77">
        <w:rPr>
          <w:rFonts w:ascii="GHEA Grapalat" w:hAnsi="GHEA Grapalat" w:cs="GHEA Grapalat"/>
          <w:b/>
          <w:bCs/>
          <w:lang w:val="ru-RU"/>
        </w:rPr>
        <w:t>03</w:t>
      </w:r>
      <w:r w:rsidRPr="001A5CDE">
        <w:rPr>
          <w:rFonts w:ascii="GHEA Grapalat" w:hAnsi="GHEA Grapalat" w:cs="GHEA Grapalat"/>
          <w:b/>
          <w:bCs/>
          <w:lang w:val="ru-RU"/>
        </w:rPr>
        <w:t>.</w:t>
      </w:r>
      <w:r w:rsidR="00A43A77" w:rsidRPr="00A43A77">
        <w:rPr>
          <w:rFonts w:ascii="GHEA Grapalat" w:hAnsi="GHEA Grapalat" w:cs="GHEA Grapalat"/>
          <w:b/>
          <w:bCs/>
          <w:lang w:val="ru-RU"/>
        </w:rPr>
        <w:t>12</w:t>
      </w:r>
      <w:r w:rsidRPr="001A5CDE">
        <w:rPr>
          <w:rFonts w:ascii="GHEA Grapalat" w:hAnsi="GHEA Grapalat" w:cs="GHEA Grapalat"/>
          <w:b/>
          <w:bCs/>
          <w:lang w:val="ru-RU"/>
        </w:rPr>
        <w:t>.201</w:t>
      </w:r>
      <w:r w:rsidR="00A43A77" w:rsidRPr="00A43A77">
        <w:rPr>
          <w:rFonts w:ascii="GHEA Grapalat" w:hAnsi="GHEA Grapalat" w:cs="GHEA Grapalat"/>
          <w:b/>
          <w:bCs/>
          <w:lang w:val="ru-RU"/>
        </w:rPr>
        <w:t>9</w:t>
      </w:r>
      <w:r>
        <w:rPr>
          <w:rFonts w:ascii="GHEA Grapalat" w:hAnsi="GHEA Grapalat" w:cs="GHEA Grapalat"/>
          <w:b/>
          <w:bCs/>
        </w:rPr>
        <w:t>Թ</w:t>
      </w:r>
      <w:r w:rsidRPr="001A5CDE">
        <w:rPr>
          <w:rFonts w:ascii="GHEA Grapalat" w:hAnsi="GHEA Grapalat" w:cs="GHEA Grapalat"/>
          <w:b/>
          <w:bCs/>
          <w:lang w:val="ru-RU"/>
        </w:rPr>
        <w:t>.</w:t>
      </w:r>
      <w:proofErr w:type="gramEnd"/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ԹԻՎ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7B0ABE">
        <w:rPr>
          <w:rFonts w:ascii="GHEA Grapalat" w:hAnsi="GHEA Grapalat" w:cs="GHEA Grapalat"/>
          <w:b/>
          <w:bCs/>
          <w:lang w:val="ru-RU"/>
        </w:rPr>
        <w:t>2</w:t>
      </w:r>
      <w:r w:rsidR="00963462" w:rsidRPr="00963462">
        <w:rPr>
          <w:rFonts w:ascii="GHEA Grapalat" w:hAnsi="GHEA Grapalat" w:cs="GHEA Grapalat"/>
          <w:b/>
          <w:bCs/>
          <w:lang w:val="ru-RU"/>
        </w:rPr>
        <w:t>5</w:t>
      </w:r>
      <w:r w:rsidRPr="001A5CDE">
        <w:rPr>
          <w:rFonts w:ascii="GHEA Grapalat" w:hAnsi="GHEA Grapalat" w:cs="GHEA Grapalat"/>
          <w:b/>
          <w:bCs/>
          <w:lang w:val="ru-RU"/>
        </w:rPr>
        <w:t>-</w:t>
      </w:r>
      <w:r w:rsidR="007B0ABE">
        <w:rPr>
          <w:rFonts w:ascii="GHEA Grapalat" w:hAnsi="GHEA Grapalat" w:cs="GHEA Grapalat"/>
          <w:b/>
          <w:bCs/>
          <w:lang w:val="ru-RU"/>
        </w:rPr>
        <w:t>Լ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A43A77">
        <w:rPr>
          <w:rFonts w:ascii="GHEA Grapalat" w:hAnsi="GHEA Grapalat" w:cs="GHEA Grapalat"/>
          <w:b/>
          <w:bCs/>
          <w:lang w:val="ru-RU"/>
        </w:rPr>
        <w:t xml:space="preserve">ԵՎ </w:t>
      </w:r>
      <w:r w:rsidR="00A43A77">
        <w:rPr>
          <w:rFonts w:ascii="GHEA Grapalat" w:hAnsi="GHEA Grapalat" w:cs="GHEA Grapalat"/>
          <w:b/>
          <w:bCs/>
        </w:rPr>
        <w:t>ԹԻՎ</w:t>
      </w:r>
      <w:r w:rsidR="00A43A77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A43A77">
        <w:rPr>
          <w:rFonts w:ascii="GHEA Grapalat" w:hAnsi="GHEA Grapalat" w:cs="GHEA Grapalat"/>
          <w:b/>
          <w:bCs/>
          <w:lang w:val="ru-RU"/>
        </w:rPr>
        <w:t>2</w:t>
      </w:r>
      <w:r w:rsidR="00963462" w:rsidRPr="00963462">
        <w:rPr>
          <w:rFonts w:ascii="GHEA Grapalat" w:hAnsi="GHEA Grapalat" w:cs="GHEA Grapalat"/>
          <w:b/>
          <w:bCs/>
          <w:lang w:val="ru-RU"/>
        </w:rPr>
        <w:t>6</w:t>
      </w:r>
      <w:r w:rsidR="00A43A77" w:rsidRPr="001A5CDE">
        <w:rPr>
          <w:rFonts w:ascii="GHEA Grapalat" w:hAnsi="GHEA Grapalat" w:cs="GHEA Grapalat"/>
          <w:b/>
          <w:bCs/>
          <w:lang w:val="ru-RU"/>
        </w:rPr>
        <w:t>-</w:t>
      </w:r>
      <w:proofErr w:type="gramStart"/>
      <w:r w:rsidR="00A43A77">
        <w:rPr>
          <w:rFonts w:ascii="GHEA Grapalat" w:hAnsi="GHEA Grapalat" w:cs="GHEA Grapalat"/>
          <w:b/>
          <w:bCs/>
          <w:lang w:val="ru-RU"/>
        </w:rPr>
        <w:t>Լ</w:t>
      </w:r>
      <w:r w:rsidR="00A43A77"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 w:rsidR="00A43A77" w:rsidRPr="00A43A77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ՀՐԱՄԱՆՆ</w:t>
      </w:r>
      <w:r w:rsidR="00A43A77">
        <w:rPr>
          <w:rFonts w:ascii="GHEA Grapalat" w:hAnsi="GHEA Grapalat" w:cs="GHEA Grapalat"/>
          <w:b/>
          <w:bCs/>
          <w:lang w:val="ru-RU"/>
        </w:rPr>
        <w:t>ԵՐՆ</w:t>
      </w:r>
      <w:proofErr w:type="gramEnd"/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ՈՒԺԸ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ԿՈՐՑՐԱԾ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ՃԱՆԱՉԵԼՈՒ</w:t>
      </w:r>
      <w:r w:rsidRPr="001A5CDE">
        <w:rPr>
          <w:rFonts w:ascii="GHEA Grapalat" w:hAnsi="GHEA Grapalat" w:cs="GHEA Grapalat"/>
          <w:b/>
          <w:bCs/>
          <w:lang w:val="ru-RU"/>
        </w:rPr>
        <w:t xml:space="preserve"> </w:t>
      </w:r>
      <w:r>
        <w:rPr>
          <w:rFonts w:ascii="GHEA Grapalat" w:hAnsi="GHEA Grapalat" w:cs="GHEA Grapalat"/>
          <w:b/>
          <w:bCs/>
        </w:rPr>
        <w:t>ՄԱՍԻՆ</w:t>
      </w:r>
    </w:p>
    <w:p w:rsidR="00A42DF7" w:rsidRPr="003D646D" w:rsidRDefault="00A42DF7" w:rsidP="003D646D">
      <w:pPr>
        <w:shd w:val="clear" w:color="auto" w:fill="FFFFFF"/>
        <w:jc w:val="both"/>
        <w:rPr>
          <w:rFonts w:ascii="GHEA Grapalat" w:hAnsi="GHEA Grapalat" w:cs="GHEA Grapalat"/>
          <w:lang w:val="hy-AM"/>
        </w:rPr>
      </w:pPr>
    </w:p>
    <w:p w:rsidR="00696C8A" w:rsidRPr="003D646D" w:rsidRDefault="00754124" w:rsidP="007F25E9">
      <w:pPr>
        <w:shd w:val="clear" w:color="auto" w:fill="FFFFFF"/>
        <w:spacing w:line="276" w:lineRule="auto"/>
        <w:ind w:left="142" w:firstLine="567"/>
        <w:jc w:val="both"/>
        <w:rPr>
          <w:rFonts w:ascii="GHEA Grapalat" w:hAnsi="GHEA Grapalat"/>
          <w:lang w:val="hy-AM"/>
        </w:rPr>
      </w:pPr>
      <w:r w:rsidRPr="003D646D">
        <w:rPr>
          <w:rFonts w:ascii="GHEA Grapalat" w:hAnsi="GHEA Grapalat" w:cs="GHEA Grapalat"/>
          <w:lang w:val="hy-AM"/>
        </w:rPr>
        <w:t xml:space="preserve">ՀՀ ոստիկանության </w:t>
      </w:r>
      <w:r w:rsidR="00095B1A" w:rsidRPr="003D646D">
        <w:rPr>
          <w:rFonts w:ascii="GHEA Grapalat" w:hAnsi="GHEA Grapalat"/>
          <w:lang w:val="hy-AM"/>
        </w:rPr>
        <w:t>գործուն</w:t>
      </w:r>
      <w:r w:rsidR="001D2F36" w:rsidRPr="003D646D">
        <w:rPr>
          <w:rFonts w:ascii="GHEA Grapalat" w:hAnsi="GHEA Grapalat"/>
          <w:lang w:val="hy-AM"/>
        </w:rPr>
        <w:t>ե</w:t>
      </w:r>
      <w:r w:rsidR="00095B1A" w:rsidRPr="003D646D">
        <w:rPr>
          <w:rFonts w:ascii="GHEA Grapalat" w:hAnsi="GHEA Grapalat"/>
          <w:lang w:val="hy-AM"/>
        </w:rPr>
        <w:t xml:space="preserve">ության  բնագավառների, գործառույթների և դրանք ապահովող կառուցվածքային ստորաբաժանումների, ոստիկանության ենթակայությանը  հանձնված   կազմակերպությունների   գործունեության համակարգումը </w:t>
      </w:r>
      <w:r w:rsidRPr="003D646D">
        <w:rPr>
          <w:rFonts w:ascii="GHEA Grapalat" w:hAnsi="GHEA Grapalat" w:cs="GHEA Grapalat"/>
          <w:lang w:val="hy-AM"/>
        </w:rPr>
        <w:t>կազմակերպելու և անմիջական հսկողություն իրականացնելու նպատակով</w:t>
      </w:r>
      <w:r w:rsidR="00696C8A" w:rsidRPr="003D646D">
        <w:rPr>
          <w:rFonts w:ascii="GHEA Grapalat" w:hAnsi="GHEA Grapalat" w:cs="GHEA Grapalat"/>
          <w:lang w:val="hy-AM"/>
        </w:rPr>
        <w:t xml:space="preserve">, հիմք ընդունելով «ՀՀ ոստիկանության կանոնադրությունը հաստատելու մասին» ՀՀ վարչապետի </w:t>
      </w:r>
      <w:r w:rsidR="00696C8A" w:rsidRPr="003D646D">
        <w:rPr>
          <w:rFonts w:ascii="GHEA Grapalat" w:hAnsi="GHEA Grapalat"/>
          <w:lang w:val="hy-AM"/>
        </w:rPr>
        <w:t>11.0</w:t>
      </w:r>
      <w:r w:rsidR="00B94326" w:rsidRPr="003D646D">
        <w:rPr>
          <w:rFonts w:ascii="GHEA Grapalat" w:hAnsi="GHEA Grapalat"/>
          <w:lang w:val="hy-AM"/>
        </w:rPr>
        <w:t>6</w:t>
      </w:r>
      <w:r w:rsidR="00696C8A" w:rsidRPr="003D646D">
        <w:rPr>
          <w:rFonts w:ascii="GHEA Grapalat" w:hAnsi="GHEA Grapalat"/>
          <w:lang w:val="hy-AM"/>
        </w:rPr>
        <w:t>.2018թ. թիվ 751-Լ որոշման</w:t>
      </w:r>
      <w:r w:rsidR="0021435F" w:rsidRPr="003D646D">
        <w:rPr>
          <w:rFonts w:ascii="GHEA Grapalat" w:hAnsi="GHEA Grapalat"/>
          <w:lang w:val="hy-AM"/>
        </w:rPr>
        <w:t xml:space="preserve"> 20-րդ կետի </w:t>
      </w:r>
      <w:r w:rsidR="007B0ABE" w:rsidRPr="003D646D">
        <w:rPr>
          <w:rFonts w:ascii="GHEA Grapalat" w:hAnsi="GHEA Grapalat"/>
          <w:lang w:val="hy-AM"/>
        </w:rPr>
        <w:t xml:space="preserve">5-րդ և </w:t>
      </w:r>
      <w:r w:rsidR="0021435F" w:rsidRPr="003D646D">
        <w:rPr>
          <w:rFonts w:ascii="GHEA Grapalat" w:hAnsi="GHEA Grapalat"/>
          <w:lang w:val="hy-AM"/>
        </w:rPr>
        <w:t>8-րդ ենթակետ</w:t>
      </w:r>
      <w:r w:rsidR="007B0ABE" w:rsidRPr="003D646D">
        <w:rPr>
          <w:rFonts w:ascii="GHEA Grapalat" w:hAnsi="GHEA Grapalat"/>
          <w:lang w:val="hy-AM"/>
        </w:rPr>
        <w:t>եր</w:t>
      </w:r>
      <w:r w:rsidR="0021435F" w:rsidRPr="003D646D">
        <w:rPr>
          <w:rFonts w:ascii="GHEA Grapalat" w:hAnsi="GHEA Grapalat"/>
          <w:lang w:val="hy-AM"/>
        </w:rPr>
        <w:t>ի պահանջ</w:t>
      </w:r>
      <w:r w:rsidR="007B0ABE" w:rsidRPr="003D646D">
        <w:rPr>
          <w:rFonts w:ascii="GHEA Grapalat" w:hAnsi="GHEA Grapalat"/>
          <w:lang w:val="hy-AM"/>
        </w:rPr>
        <w:t>ներ</w:t>
      </w:r>
      <w:r w:rsidR="0021435F" w:rsidRPr="003D646D">
        <w:rPr>
          <w:rFonts w:ascii="GHEA Grapalat" w:hAnsi="GHEA Grapalat"/>
          <w:lang w:val="hy-AM"/>
        </w:rPr>
        <w:t>ը</w:t>
      </w:r>
      <w:r w:rsidR="00BF6988" w:rsidRPr="003D646D">
        <w:rPr>
          <w:rFonts w:ascii="GHEA Grapalat" w:hAnsi="GHEA Grapalat"/>
          <w:lang w:val="hy-AM"/>
        </w:rPr>
        <w:t>.</w:t>
      </w:r>
    </w:p>
    <w:p w:rsidR="00B53F7B" w:rsidRPr="003D646D" w:rsidRDefault="00B53F7B" w:rsidP="007F25E9">
      <w:pPr>
        <w:tabs>
          <w:tab w:val="left" w:pos="3016"/>
          <w:tab w:val="left" w:pos="3420"/>
          <w:tab w:val="center" w:pos="5295"/>
        </w:tabs>
        <w:spacing w:line="276" w:lineRule="auto"/>
        <w:ind w:left="142" w:firstLine="567"/>
        <w:jc w:val="center"/>
        <w:rPr>
          <w:rFonts w:ascii="GHEA Grapalat" w:hAnsi="GHEA Grapalat" w:cs="GHEA Grapalat"/>
          <w:b/>
          <w:bCs/>
          <w:sz w:val="16"/>
          <w:szCs w:val="16"/>
          <w:lang w:val="hy-AM"/>
        </w:rPr>
      </w:pPr>
    </w:p>
    <w:p w:rsidR="009A7E6D" w:rsidRPr="0076188C" w:rsidRDefault="009A7E6D" w:rsidP="00B52828">
      <w:pPr>
        <w:tabs>
          <w:tab w:val="left" w:pos="3016"/>
          <w:tab w:val="left" w:pos="3420"/>
          <w:tab w:val="center" w:pos="5295"/>
        </w:tabs>
        <w:ind w:left="142" w:firstLine="567"/>
        <w:jc w:val="center"/>
        <w:rPr>
          <w:rFonts w:ascii="GHEA Grapalat" w:hAnsi="GHEA Grapalat" w:cs="GHEA Grapalat"/>
          <w:b/>
          <w:bCs/>
          <w:lang w:val="hy-AM"/>
        </w:rPr>
      </w:pPr>
      <w:r w:rsidRPr="0076188C">
        <w:rPr>
          <w:rFonts w:ascii="GHEA Grapalat" w:hAnsi="GHEA Grapalat" w:cs="GHEA Grapalat"/>
          <w:b/>
          <w:bCs/>
          <w:lang w:val="hy-AM"/>
        </w:rPr>
        <w:t>Հ Ր Ա Մ Ա Յ ՈՒ Մ</w:t>
      </w:r>
      <w:r w:rsidR="0002321C" w:rsidRPr="0076188C">
        <w:rPr>
          <w:rFonts w:ascii="GHEA Grapalat" w:hAnsi="GHEA Grapalat" w:cs="GHEA Grapalat"/>
          <w:b/>
          <w:bCs/>
          <w:lang w:val="hy-AM"/>
        </w:rPr>
        <w:t xml:space="preserve"> </w:t>
      </w:r>
      <w:r w:rsidRPr="0076188C">
        <w:rPr>
          <w:rFonts w:ascii="GHEA Grapalat" w:hAnsi="GHEA Grapalat" w:cs="GHEA Grapalat"/>
          <w:b/>
          <w:bCs/>
          <w:lang w:val="hy-AM"/>
        </w:rPr>
        <w:t xml:space="preserve"> Ե Մ</w:t>
      </w:r>
      <w:r w:rsidR="00BF6988" w:rsidRPr="0076188C">
        <w:rPr>
          <w:rFonts w:ascii="GHEA Grapalat" w:hAnsi="GHEA Grapalat" w:cs="GHEA Grapalat"/>
          <w:b/>
          <w:bCs/>
          <w:lang w:val="hy-AM"/>
        </w:rPr>
        <w:t>՝</w:t>
      </w:r>
    </w:p>
    <w:p w:rsidR="009A7E6D" w:rsidRPr="0076188C" w:rsidRDefault="009A7E6D" w:rsidP="00B52828">
      <w:pPr>
        <w:tabs>
          <w:tab w:val="left" w:pos="3016"/>
          <w:tab w:val="left" w:pos="3420"/>
          <w:tab w:val="center" w:pos="5295"/>
        </w:tabs>
        <w:ind w:left="142" w:firstLine="567"/>
        <w:rPr>
          <w:rFonts w:ascii="GHEA Grapalat" w:hAnsi="GHEA Grapalat" w:cs="GHEA Grapalat"/>
          <w:b/>
          <w:bCs/>
          <w:sz w:val="16"/>
          <w:szCs w:val="16"/>
          <w:lang w:val="hy-AM"/>
        </w:rPr>
      </w:pPr>
    </w:p>
    <w:p w:rsidR="00D46299" w:rsidRPr="0076188C" w:rsidRDefault="00D46299" w:rsidP="007F25E9">
      <w:pPr>
        <w:numPr>
          <w:ilvl w:val="0"/>
          <w:numId w:val="1"/>
        </w:numPr>
        <w:tabs>
          <w:tab w:val="left" w:pos="1134"/>
          <w:tab w:val="left" w:pos="3016"/>
          <w:tab w:val="left" w:pos="3420"/>
          <w:tab w:val="center" w:pos="5295"/>
        </w:tabs>
        <w:spacing w:line="276" w:lineRule="auto"/>
        <w:ind w:left="142" w:firstLine="567"/>
        <w:jc w:val="both"/>
        <w:rPr>
          <w:rFonts w:ascii="GHEA Grapalat" w:hAnsi="GHEA Grapalat" w:cs="GHEA Grapalat"/>
          <w:lang w:val="hy-AM"/>
        </w:rPr>
      </w:pPr>
      <w:r w:rsidRPr="0076188C">
        <w:rPr>
          <w:rFonts w:ascii="GHEA Grapalat" w:hAnsi="GHEA Grapalat" w:cs="GHEA Grapalat"/>
          <w:lang w:val="hy-AM"/>
        </w:rPr>
        <w:t xml:space="preserve">Հաստատել ՀՀ ոստիկանության </w:t>
      </w:r>
      <w:r w:rsidR="001A439A" w:rsidRPr="0076188C">
        <w:rPr>
          <w:rFonts w:ascii="GHEA Grapalat" w:hAnsi="GHEA Grapalat"/>
          <w:lang w:val="hy-AM"/>
        </w:rPr>
        <w:t>գործուն</w:t>
      </w:r>
      <w:r w:rsidR="001D2F36" w:rsidRPr="0076188C">
        <w:rPr>
          <w:rFonts w:ascii="GHEA Grapalat" w:hAnsi="GHEA Grapalat"/>
          <w:lang w:val="hy-AM"/>
        </w:rPr>
        <w:t>ե</w:t>
      </w:r>
      <w:r w:rsidR="001A439A" w:rsidRPr="0076188C">
        <w:rPr>
          <w:rFonts w:ascii="GHEA Grapalat" w:hAnsi="GHEA Grapalat"/>
          <w:lang w:val="hy-AM"/>
        </w:rPr>
        <w:t xml:space="preserve">ության  բնագավառների, գործառույթների և դրանք ապահովող կառուցվածքային ստորաբաժանումների, ոստիկանության ենթակայությանը հանձնված կազմակերպությունների գործունեության համակարգման </w:t>
      </w:r>
      <w:r w:rsidR="000B21CE" w:rsidRPr="0076188C">
        <w:rPr>
          <w:rFonts w:ascii="GHEA Grapalat" w:hAnsi="GHEA Grapalat" w:cs="GHEA Grapalat"/>
          <w:lang w:val="hy-AM"/>
        </w:rPr>
        <w:t>ցանկը՝ համաձայն հավելվածի</w:t>
      </w:r>
      <w:r w:rsidRPr="0076188C">
        <w:rPr>
          <w:rFonts w:ascii="GHEA Grapalat" w:hAnsi="GHEA Grapalat" w:cs="GHEA Grapalat"/>
          <w:lang w:val="hy-AM"/>
        </w:rPr>
        <w:t>:</w:t>
      </w:r>
    </w:p>
    <w:p w:rsidR="00D46299" w:rsidRPr="0076188C" w:rsidRDefault="007B0ABE" w:rsidP="007F25E9">
      <w:pPr>
        <w:numPr>
          <w:ilvl w:val="0"/>
          <w:numId w:val="1"/>
        </w:numPr>
        <w:tabs>
          <w:tab w:val="left" w:pos="993"/>
        </w:tabs>
        <w:spacing w:line="276" w:lineRule="auto"/>
        <w:ind w:left="142" w:firstLine="567"/>
        <w:jc w:val="both"/>
        <w:rPr>
          <w:rFonts w:ascii="GHEA Grapalat" w:hAnsi="GHEA Grapalat" w:cs="GHEA Grapalat"/>
          <w:lang w:val="hy-AM"/>
        </w:rPr>
      </w:pPr>
      <w:r w:rsidRPr="0076188C">
        <w:rPr>
          <w:rFonts w:ascii="GHEA Grapalat" w:hAnsi="GHEA Grapalat" w:cs="GHEA Grapalat"/>
          <w:lang w:val="hy-AM"/>
        </w:rPr>
        <w:t>Ուժը կորցրած ճանաչել ՀՀ ոստիկանության պետի</w:t>
      </w:r>
      <w:r w:rsidR="00A43A77" w:rsidRPr="0076188C">
        <w:rPr>
          <w:rFonts w:ascii="GHEA Grapalat" w:hAnsi="GHEA Grapalat" w:cs="GHEA Grapalat"/>
          <w:lang w:val="hy-AM"/>
        </w:rPr>
        <w:t xml:space="preserve"> Ժամանակավոր պաշտոնակատարի 03</w:t>
      </w:r>
      <w:r w:rsidRPr="0076188C">
        <w:rPr>
          <w:rFonts w:ascii="GHEA Grapalat" w:hAnsi="GHEA Grapalat" w:cs="GHEA Grapalat"/>
          <w:lang w:val="hy-AM"/>
        </w:rPr>
        <w:t>.</w:t>
      </w:r>
      <w:r w:rsidR="00A43A77" w:rsidRPr="0076188C">
        <w:rPr>
          <w:rFonts w:ascii="GHEA Grapalat" w:hAnsi="GHEA Grapalat" w:cs="GHEA Grapalat"/>
          <w:lang w:val="hy-AM"/>
        </w:rPr>
        <w:t>12</w:t>
      </w:r>
      <w:r w:rsidRPr="0076188C">
        <w:rPr>
          <w:rFonts w:ascii="GHEA Grapalat" w:hAnsi="GHEA Grapalat" w:cs="GHEA Grapalat"/>
          <w:lang w:val="hy-AM"/>
        </w:rPr>
        <w:t>.201</w:t>
      </w:r>
      <w:r w:rsidR="00A43A77" w:rsidRPr="0076188C">
        <w:rPr>
          <w:rFonts w:ascii="GHEA Grapalat" w:hAnsi="GHEA Grapalat" w:cs="GHEA Grapalat"/>
          <w:lang w:val="hy-AM"/>
        </w:rPr>
        <w:t>9</w:t>
      </w:r>
      <w:r w:rsidRPr="0076188C">
        <w:rPr>
          <w:rFonts w:ascii="GHEA Grapalat" w:hAnsi="GHEA Grapalat" w:cs="GHEA Grapalat"/>
          <w:lang w:val="hy-AM"/>
        </w:rPr>
        <w:t>թ.</w:t>
      </w:r>
      <w:r w:rsidR="00963462" w:rsidRPr="0076188C">
        <w:rPr>
          <w:rFonts w:ascii="GHEA Grapalat" w:hAnsi="GHEA Grapalat" w:cs="GHEA Grapalat"/>
          <w:lang w:val="hy-AM"/>
        </w:rPr>
        <w:t xml:space="preserve"> «ՀՀ </w:t>
      </w:r>
      <w:r w:rsidR="00963462" w:rsidRPr="0076188C">
        <w:rPr>
          <w:rFonts w:ascii="GHEA Grapalat" w:hAnsi="GHEA Grapalat" w:cs="GHEA Grapalat"/>
          <w:bCs/>
          <w:lang w:val="hy-AM"/>
        </w:rPr>
        <w:t>ոստիկանության գործունեության բնագավառների, գործառույթների և դրանք ապահովող կառուցվածքային ստորաբաժանումների, ոստիկանության ենթակայությանը հանձնված կազմակերպությունների գործունեության համակարգումը ՀՀ ոստիկանության պետի ժամանակավոր պաշտոնակատարի և նրա տեղակալների միջև բաշխելու, ինչպես նաև  ՀՀ ոստիկանության պետ</w:t>
      </w:r>
      <w:r w:rsidR="00895D0D" w:rsidRPr="0076188C">
        <w:rPr>
          <w:rFonts w:ascii="GHEA Grapalat" w:hAnsi="GHEA Grapalat" w:cs="GHEA Grapalat"/>
          <w:bCs/>
          <w:lang w:val="hy-AM"/>
        </w:rPr>
        <w:t>ի</w:t>
      </w:r>
      <w:r w:rsidR="00963462" w:rsidRPr="0076188C">
        <w:rPr>
          <w:rFonts w:ascii="GHEA Grapalat" w:hAnsi="GHEA Grapalat" w:cs="GHEA Grapalat"/>
          <w:bCs/>
          <w:lang w:val="hy-AM"/>
        </w:rPr>
        <w:t xml:space="preserve"> 14.07.2018թ. թիվ 2-Լ</w:t>
      </w:r>
      <w:r w:rsidR="00963462" w:rsidRPr="0076188C">
        <w:rPr>
          <w:rFonts w:ascii="GHEA Grapalat" w:hAnsi="GHEA Grapalat" w:cs="GHEA Grapalat"/>
          <w:b/>
          <w:bCs/>
          <w:lang w:val="hy-AM"/>
        </w:rPr>
        <w:t xml:space="preserve"> </w:t>
      </w:r>
      <w:r w:rsidR="00963462" w:rsidRPr="0076188C">
        <w:rPr>
          <w:rFonts w:ascii="GHEA Grapalat" w:hAnsi="GHEA Grapalat" w:cs="GHEA Grapalat"/>
          <w:bCs/>
          <w:lang w:val="hy-AM"/>
        </w:rPr>
        <w:t>հրամանն ուժը կորցրած ճանաչելու մասին</w:t>
      </w:r>
      <w:r w:rsidR="00963462" w:rsidRPr="0076188C">
        <w:rPr>
          <w:rFonts w:ascii="GHEA Grapalat" w:hAnsi="GHEA Grapalat" w:cs="GHEA Grapalat"/>
          <w:lang w:val="hy-AM"/>
        </w:rPr>
        <w:t>»</w:t>
      </w:r>
      <w:r w:rsidRPr="0076188C">
        <w:rPr>
          <w:rFonts w:ascii="GHEA Grapalat" w:hAnsi="GHEA Grapalat" w:cs="GHEA Grapalat"/>
          <w:lang w:val="hy-AM"/>
        </w:rPr>
        <w:t xml:space="preserve"> </w:t>
      </w:r>
      <w:r w:rsidR="00963462" w:rsidRPr="0076188C">
        <w:rPr>
          <w:rFonts w:ascii="GHEA Grapalat" w:hAnsi="GHEA Grapalat" w:cs="GHEA Grapalat"/>
          <w:lang w:val="hy-AM"/>
        </w:rPr>
        <w:t xml:space="preserve">թիվ 25-Լ և </w:t>
      </w:r>
      <w:r w:rsidR="002D5D46" w:rsidRPr="0076188C">
        <w:rPr>
          <w:rFonts w:ascii="GHEA Grapalat" w:hAnsi="GHEA Grapalat" w:cs="GHEA Grapalat"/>
          <w:lang w:val="hy-AM"/>
        </w:rPr>
        <w:t xml:space="preserve">«ՀՀ </w:t>
      </w:r>
      <w:r w:rsidR="002D5D46" w:rsidRPr="0076188C">
        <w:rPr>
          <w:rFonts w:ascii="GHEA Grapalat" w:hAnsi="GHEA Grapalat" w:cs="GHEA Grapalat"/>
          <w:bCs/>
          <w:lang w:val="hy-AM"/>
        </w:rPr>
        <w:t>ոստիկանության գործունեության առանձին բնագավառներում իրականացվող աշխատանքների համակարգման վերաբերյալ</w:t>
      </w:r>
      <w:r w:rsidR="002D5D46" w:rsidRPr="0076188C">
        <w:rPr>
          <w:rFonts w:ascii="GHEA Grapalat" w:hAnsi="GHEA Grapalat" w:cs="GHEA Grapalat"/>
          <w:lang w:val="hy-AM"/>
        </w:rPr>
        <w:t xml:space="preserve">» թիվ 26-Լ </w:t>
      </w:r>
      <w:r w:rsidR="00D46299" w:rsidRPr="0076188C">
        <w:rPr>
          <w:rFonts w:ascii="GHEA Grapalat" w:hAnsi="GHEA Grapalat" w:cs="GHEA Grapalat"/>
          <w:lang w:val="hy-AM"/>
        </w:rPr>
        <w:t>հրաման</w:t>
      </w:r>
      <w:r w:rsidR="002D5D46" w:rsidRPr="0076188C">
        <w:rPr>
          <w:rFonts w:ascii="GHEA Grapalat" w:hAnsi="GHEA Grapalat" w:cs="GHEA Grapalat"/>
          <w:lang w:val="hy-AM"/>
        </w:rPr>
        <w:t>ներ</w:t>
      </w:r>
      <w:r w:rsidR="00D46299" w:rsidRPr="0076188C">
        <w:rPr>
          <w:rFonts w:ascii="GHEA Grapalat" w:hAnsi="GHEA Grapalat" w:cs="GHEA Grapalat"/>
          <w:lang w:val="hy-AM"/>
        </w:rPr>
        <w:t>ը:</w:t>
      </w:r>
    </w:p>
    <w:p w:rsidR="009A7E6D" w:rsidRPr="0076188C" w:rsidRDefault="009A7E6D" w:rsidP="007F25E9">
      <w:pPr>
        <w:numPr>
          <w:ilvl w:val="0"/>
          <w:numId w:val="1"/>
        </w:numPr>
        <w:tabs>
          <w:tab w:val="left" w:pos="1134"/>
          <w:tab w:val="left" w:pos="1980"/>
          <w:tab w:val="left" w:pos="3016"/>
          <w:tab w:val="left" w:pos="3420"/>
          <w:tab w:val="center" w:pos="5295"/>
        </w:tabs>
        <w:spacing w:line="276" w:lineRule="auto"/>
        <w:ind w:left="142" w:firstLine="567"/>
        <w:jc w:val="both"/>
        <w:rPr>
          <w:rFonts w:ascii="GHEA Grapalat" w:hAnsi="GHEA Grapalat" w:cs="GHEA Grapalat"/>
          <w:lang w:val="hy-AM"/>
        </w:rPr>
      </w:pPr>
      <w:r w:rsidRPr="0076188C">
        <w:rPr>
          <w:rFonts w:ascii="GHEA Grapalat" w:hAnsi="GHEA Grapalat" w:cs="GHEA Grapalat"/>
          <w:lang w:val="hy-AM"/>
        </w:rPr>
        <w:t xml:space="preserve">Հրամանը </w:t>
      </w:r>
      <w:r w:rsidR="00B66C3F" w:rsidRPr="0076188C">
        <w:rPr>
          <w:rFonts w:ascii="GHEA Grapalat" w:hAnsi="GHEA Grapalat" w:cs="GHEA Grapalat"/>
          <w:lang w:val="hy-AM"/>
        </w:rPr>
        <w:t>ծանոթացնել</w:t>
      </w:r>
      <w:r w:rsidR="0002321C" w:rsidRPr="0076188C">
        <w:rPr>
          <w:rFonts w:ascii="GHEA Grapalat" w:hAnsi="GHEA Grapalat" w:cs="GHEA Grapalat"/>
          <w:lang w:val="hy-AM"/>
        </w:rPr>
        <w:t xml:space="preserve"> ՀՀ ոստիկանության բարձրագույն, </w:t>
      </w:r>
      <w:r w:rsidRPr="0076188C">
        <w:rPr>
          <w:rFonts w:ascii="GHEA Grapalat" w:hAnsi="GHEA Grapalat" w:cs="GHEA Grapalat"/>
          <w:lang w:val="hy-AM"/>
        </w:rPr>
        <w:t>գլխավոր</w:t>
      </w:r>
      <w:r w:rsidR="0002321C" w:rsidRPr="0076188C">
        <w:rPr>
          <w:rFonts w:ascii="GHEA Grapalat" w:hAnsi="GHEA Grapalat" w:cs="GHEA Grapalat"/>
          <w:lang w:val="hy-AM"/>
        </w:rPr>
        <w:t>, ավագ և միջին</w:t>
      </w:r>
      <w:r w:rsidRPr="0076188C">
        <w:rPr>
          <w:rFonts w:ascii="GHEA Grapalat" w:hAnsi="GHEA Grapalat" w:cs="GHEA Grapalat"/>
          <w:lang w:val="hy-AM"/>
        </w:rPr>
        <w:t xml:space="preserve"> խմբերի պաշտոններ զբաղեցնող ծառայողներին:</w:t>
      </w:r>
    </w:p>
    <w:p w:rsidR="009A7E6D" w:rsidRPr="0076188C" w:rsidRDefault="009A7E6D" w:rsidP="00B52828">
      <w:pPr>
        <w:ind w:left="142" w:firstLine="567"/>
        <w:jc w:val="both"/>
        <w:rPr>
          <w:rFonts w:ascii="GHEA Grapalat" w:hAnsi="GHEA Grapalat" w:cs="GHEA Grapalat"/>
          <w:lang w:val="hy-AM"/>
        </w:rPr>
      </w:pPr>
    </w:p>
    <w:p w:rsidR="00E66BD4" w:rsidRPr="003348EA" w:rsidRDefault="00E66BD4" w:rsidP="003348EA">
      <w:pPr>
        <w:jc w:val="both"/>
        <w:rPr>
          <w:rFonts w:ascii="GHEA Grapalat" w:hAnsi="GHEA Grapalat" w:cs="GHEA Grapalat"/>
          <w:lang w:val="hy-AM"/>
        </w:rPr>
      </w:pPr>
    </w:p>
    <w:p w:rsidR="00AB2CEE" w:rsidRPr="003D646D" w:rsidRDefault="00B66C3F" w:rsidP="007F25E9">
      <w:pPr>
        <w:spacing w:line="276" w:lineRule="auto"/>
        <w:ind w:left="142" w:firstLine="567"/>
        <w:jc w:val="both"/>
        <w:rPr>
          <w:rFonts w:ascii="GHEA Grapalat" w:hAnsi="GHEA Grapalat" w:cs="GHEA Grapalat"/>
          <w:b/>
          <w:lang w:val="hy-AM"/>
        </w:rPr>
      </w:pPr>
      <w:r w:rsidRPr="003D646D">
        <w:rPr>
          <w:rFonts w:ascii="GHEA Grapalat" w:hAnsi="GHEA Grapalat" w:cs="GHEA Grapalat"/>
          <w:b/>
          <w:lang w:val="hy-AM"/>
        </w:rPr>
        <w:t>ԺԱՄԱՆԱԿԱՎՈՐ ՊԱՇՏՈՆԱԿԱՏԱՐ</w:t>
      </w:r>
      <w:r w:rsidR="00BF6988" w:rsidRPr="003D646D">
        <w:rPr>
          <w:rFonts w:ascii="GHEA Grapalat" w:hAnsi="GHEA Grapalat" w:cs="GHEA Grapalat"/>
          <w:b/>
          <w:lang w:val="hy-AM"/>
        </w:rPr>
        <w:t>,</w:t>
      </w:r>
    </w:p>
    <w:p w:rsidR="009A7E6D" w:rsidRPr="003D646D" w:rsidRDefault="00231A86" w:rsidP="007F25E9">
      <w:pPr>
        <w:spacing w:line="276" w:lineRule="auto"/>
        <w:ind w:left="142" w:firstLine="567"/>
        <w:rPr>
          <w:rFonts w:ascii="GHEA Grapalat" w:hAnsi="GHEA Grapalat" w:cs="GHEA Grapalat"/>
          <w:b/>
          <w:bCs/>
          <w:lang w:val="hy-AM"/>
        </w:rPr>
      </w:pPr>
      <w:r w:rsidRPr="003D646D">
        <w:rPr>
          <w:rFonts w:ascii="GHEA Grapalat" w:hAnsi="GHEA Grapalat" w:cs="GHEA Grapalat"/>
          <w:b/>
          <w:bCs/>
          <w:lang w:val="hy-AM"/>
        </w:rPr>
        <w:t xml:space="preserve">ՈՍՏԻԿԱՆՈՒԹՅԱՆ </w:t>
      </w:r>
      <w:r w:rsidR="00BF0298" w:rsidRPr="003D646D">
        <w:rPr>
          <w:rFonts w:ascii="GHEA Grapalat" w:hAnsi="GHEA Grapalat" w:cs="GHEA Grapalat"/>
          <w:b/>
          <w:bCs/>
          <w:lang w:val="hy-AM"/>
        </w:rPr>
        <w:t>ԳՆԴԱՊԵՏ</w:t>
      </w:r>
      <w:r w:rsidR="00BF0298" w:rsidRPr="003D646D">
        <w:rPr>
          <w:rFonts w:ascii="GHEA Grapalat" w:hAnsi="GHEA Grapalat" w:cs="GHEA Grapalat"/>
          <w:b/>
          <w:bCs/>
          <w:lang w:val="hy-AM"/>
        </w:rPr>
        <w:tab/>
      </w:r>
      <w:r w:rsidR="009A7E6D" w:rsidRPr="003D646D">
        <w:rPr>
          <w:rFonts w:ascii="GHEA Grapalat" w:hAnsi="GHEA Grapalat" w:cs="GHEA Grapalat"/>
          <w:b/>
          <w:bCs/>
          <w:lang w:val="hy-AM"/>
        </w:rPr>
        <w:t xml:space="preserve">         </w:t>
      </w:r>
      <w:r w:rsidR="00AA728D" w:rsidRPr="003D646D">
        <w:rPr>
          <w:rFonts w:ascii="GHEA Grapalat" w:hAnsi="GHEA Grapalat" w:cs="GHEA Grapalat"/>
          <w:b/>
          <w:bCs/>
          <w:lang w:val="hy-AM"/>
        </w:rPr>
        <w:tab/>
      </w:r>
      <w:r w:rsidR="00AA728D" w:rsidRPr="003D646D">
        <w:rPr>
          <w:rFonts w:ascii="GHEA Grapalat" w:hAnsi="GHEA Grapalat" w:cs="GHEA Grapalat"/>
          <w:b/>
          <w:bCs/>
          <w:lang w:val="hy-AM"/>
        </w:rPr>
        <w:tab/>
      </w:r>
      <w:r w:rsidR="007F25E9" w:rsidRPr="003D646D">
        <w:rPr>
          <w:rFonts w:ascii="GHEA Grapalat" w:hAnsi="GHEA Grapalat" w:cs="GHEA Grapalat"/>
          <w:b/>
          <w:bCs/>
          <w:lang w:val="hy-AM"/>
        </w:rPr>
        <w:t xml:space="preserve">   </w:t>
      </w:r>
      <w:r w:rsidR="00AA728D" w:rsidRPr="003D646D">
        <w:rPr>
          <w:rFonts w:ascii="GHEA Grapalat" w:hAnsi="GHEA Grapalat" w:cs="GHEA Grapalat"/>
          <w:b/>
          <w:bCs/>
          <w:lang w:val="hy-AM"/>
        </w:rPr>
        <w:tab/>
      </w:r>
      <w:r w:rsidR="009A7E6D" w:rsidRPr="003D646D">
        <w:rPr>
          <w:rFonts w:ascii="GHEA Grapalat" w:hAnsi="GHEA Grapalat" w:cs="GHEA Grapalat"/>
          <w:b/>
          <w:bCs/>
          <w:lang w:val="hy-AM"/>
        </w:rPr>
        <w:t xml:space="preserve">         </w:t>
      </w:r>
      <w:r w:rsidR="007F25E9" w:rsidRPr="003D646D">
        <w:rPr>
          <w:rFonts w:ascii="GHEA Grapalat" w:hAnsi="GHEA Grapalat" w:cs="GHEA Grapalat"/>
          <w:b/>
          <w:bCs/>
          <w:lang w:val="hy-AM"/>
        </w:rPr>
        <w:t xml:space="preserve">    </w:t>
      </w:r>
      <w:r w:rsidR="009A7E6D" w:rsidRPr="003D646D">
        <w:rPr>
          <w:rFonts w:ascii="GHEA Grapalat" w:hAnsi="GHEA Grapalat" w:cs="GHEA Grapalat"/>
          <w:b/>
          <w:bCs/>
          <w:lang w:val="hy-AM"/>
        </w:rPr>
        <w:t xml:space="preserve">    </w:t>
      </w:r>
      <w:r w:rsidR="00B66C3F" w:rsidRPr="003D646D">
        <w:rPr>
          <w:rFonts w:ascii="GHEA Grapalat" w:hAnsi="GHEA Grapalat" w:cs="GHEA Grapalat"/>
          <w:b/>
          <w:bCs/>
          <w:lang w:val="hy-AM"/>
        </w:rPr>
        <w:t>Ա</w:t>
      </w:r>
      <w:r w:rsidR="009A7E6D" w:rsidRPr="003D646D">
        <w:rPr>
          <w:rFonts w:ascii="GHEA Grapalat" w:hAnsi="GHEA Grapalat" w:cs="GHEA Grapalat"/>
          <w:b/>
          <w:bCs/>
          <w:lang w:val="hy-AM"/>
        </w:rPr>
        <w:t>.</w:t>
      </w:r>
      <w:r w:rsidR="00B66C3F" w:rsidRPr="003D646D">
        <w:rPr>
          <w:rFonts w:ascii="GHEA Grapalat" w:hAnsi="GHEA Grapalat" w:cs="GHEA Grapalat"/>
          <w:b/>
          <w:bCs/>
          <w:lang w:val="hy-AM"/>
        </w:rPr>
        <w:t>ՍԱՐԳՍ</w:t>
      </w:r>
      <w:r w:rsidR="009A7E6D" w:rsidRPr="003D646D">
        <w:rPr>
          <w:rFonts w:ascii="GHEA Grapalat" w:hAnsi="GHEA Grapalat" w:cs="GHEA Grapalat"/>
          <w:b/>
          <w:bCs/>
          <w:lang w:val="hy-AM"/>
        </w:rPr>
        <w:t>ՅԱՆ</w:t>
      </w:r>
    </w:p>
    <w:p w:rsidR="009A7E6D" w:rsidRPr="003D646D" w:rsidRDefault="009A7E6D" w:rsidP="00B52828">
      <w:pPr>
        <w:ind w:left="142" w:firstLine="567"/>
        <w:jc w:val="both"/>
        <w:rPr>
          <w:rFonts w:ascii="GHEA Grapalat" w:hAnsi="GHEA Grapalat" w:cs="GHEA Grapalat"/>
          <w:b/>
          <w:bCs/>
          <w:sz w:val="16"/>
          <w:szCs w:val="16"/>
          <w:lang w:val="hy-AM"/>
        </w:rPr>
      </w:pPr>
    </w:p>
    <w:p w:rsidR="0002321C" w:rsidRPr="003D646D" w:rsidRDefault="009A7E6D" w:rsidP="00B52828">
      <w:pPr>
        <w:spacing w:line="276" w:lineRule="auto"/>
        <w:ind w:left="142" w:firstLine="567"/>
        <w:jc w:val="both"/>
        <w:rPr>
          <w:rFonts w:ascii="GHEA Grapalat" w:hAnsi="GHEA Grapalat" w:cs="GHEA Grapalat"/>
          <w:bCs/>
          <w:sz w:val="20"/>
          <w:szCs w:val="20"/>
          <w:lang w:val="hy-AM"/>
        </w:rPr>
      </w:pPr>
      <w:r w:rsidRPr="003D646D">
        <w:rPr>
          <w:rFonts w:ascii="GHEA Grapalat" w:hAnsi="GHEA Grapalat" w:cs="GHEA Grapalat"/>
          <w:b/>
          <w:bCs/>
          <w:sz w:val="22"/>
          <w:szCs w:val="22"/>
          <w:lang w:val="hy-AM"/>
        </w:rPr>
        <w:lastRenderedPageBreak/>
        <w:t xml:space="preserve">                                                                                                  </w:t>
      </w:r>
      <w:r w:rsidR="001A5CDE" w:rsidRPr="003D646D">
        <w:rPr>
          <w:rFonts w:ascii="GHEA Grapalat" w:hAnsi="GHEA Grapalat" w:cs="GHEA Grapalat"/>
          <w:b/>
          <w:bCs/>
          <w:sz w:val="22"/>
          <w:szCs w:val="22"/>
          <w:lang w:val="hy-AM"/>
        </w:rPr>
        <w:t xml:space="preserve">   </w:t>
      </w:r>
      <w:r w:rsidR="0002321C" w:rsidRPr="003D646D">
        <w:rPr>
          <w:rFonts w:ascii="GHEA Grapalat" w:hAnsi="GHEA Grapalat" w:cs="GHEA Grapalat"/>
          <w:b/>
          <w:bCs/>
          <w:sz w:val="22"/>
          <w:szCs w:val="22"/>
          <w:lang w:val="hy-AM"/>
        </w:rPr>
        <w:t xml:space="preserve">   </w:t>
      </w:r>
      <w:r w:rsidR="0002321C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«  </w:t>
      </w:r>
      <w:r w:rsidR="009012C7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02321C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3348EA">
        <w:rPr>
          <w:rFonts w:ascii="GHEA Grapalat" w:hAnsi="GHEA Grapalat" w:cs="GHEA Grapalat"/>
          <w:bCs/>
          <w:sz w:val="20"/>
          <w:szCs w:val="20"/>
          <w:lang w:val="hy-AM"/>
        </w:rPr>
        <w:t>01</w:t>
      </w:r>
      <w:r w:rsidR="0002321C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75410D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02321C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» </w:t>
      </w:r>
      <w:r w:rsidR="002D5D46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02321C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680DAE" w:rsidRPr="003D646D">
        <w:rPr>
          <w:rFonts w:ascii="GHEA Grapalat" w:hAnsi="GHEA Grapalat" w:cs="GHEA Grapalat"/>
          <w:bCs/>
          <w:sz w:val="20"/>
          <w:szCs w:val="20"/>
          <w:lang w:val="hy-AM"/>
        </w:rPr>
        <w:t>փետրվարի</w:t>
      </w:r>
      <w:r w:rsidR="002D5D46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9012C7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02321C" w:rsidRPr="003D646D">
        <w:rPr>
          <w:rFonts w:ascii="GHEA Grapalat" w:hAnsi="GHEA Grapalat" w:cs="GHEA Grapalat"/>
          <w:bCs/>
          <w:sz w:val="20"/>
          <w:szCs w:val="20"/>
          <w:lang w:val="hy-AM"/>
        </w:rPr>
        <w:t>20</w:t>
      </w:r>
      <w:r w:rsidR="002D5D46" w:rsidRPr="003D646D">
        <w:rPr>
          <w:rFonts w:ascii="GHEA Grapalat" w:hAnsi="GHEA Grapalat" w:cs="GHEA Grapalat"/>
          <w:bCs/>
          <w:sz w:val="20"/>
          <w:szCs w:val="20"/>
          <w:lang w:val="hy-AM"/>
        </w:rPr>
        <w:t>20</w:t>
      </w:r>
      <w:r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թ. </w:t>
      </w:r>
    </w:p>
    <w:p w:rsidR="009A7E6D" w:rsidRPr="003D646D" w:rsidRDefault="0002321C" w:rsidP="00B52828">
      <w:pPr>
        <w:spacing w:line="276" w:lineRule="auto"/>
        <w:ind w:left="142" w:firstLine="567"/>
        <w:jc w:val="both"/>
        <w:rPr>
          <w:rFonts w:ascii="GHEA Grapalat" w:hAnsi="GHEA Grapalat" w:cs="GHEA Grapalat"/>
          <w:bCs/>
          <w:sz w:val="20"/>
          <w:szCs w:val="20"/>
          <w:lang w:val="hy-AM"/>
        </w:rPr>
      </w:pPr>
      <w:r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  <w:r w:rsidR="001A5CDE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  </w:t>
      </w:r>
      <w:r w:rsidR="00B52828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      </w:t>
      </w:r>
      <w:r w:rsidR="00A46700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       </w:t>
      </w:r>
      <w:r w:rsidR="00B52828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2D5D46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B52828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5B7DC8" w:rsidRPr="003D646D">
        <w:rPr>
          <w:rFonts w:ascii="GHEA Grapalat" w:hAnsi="GHEA Grapalat" w:cs="GHEA Grapalat"/>
          <w:bCs/>
          <w:sz w:val="20"/>
          <w:szCs w:val="20"/>
          <w:lang w:val="hy-AM"/>
        </w:rPr>
        <w:t>ք</w:t>
      </w:r>
      <w:r w:rsidR="002D5D46" w:rsidRPr="003D646D">
        <w:rPr>
          <w:rFonts w:ascii="GHEA Grapalat" w:hAnsi="GHEA Grapalat" w:cs="GHEA Grapalat"/>
          <w:bCs/>
          <w:sz w:val="20"/>
          <w:szCs w:val="20"/>
          <w:lang w:val="hy-AM"/>
        </w:rPr>
        <w:t>աղ</w:t>
      </w:r>
      <w:r w:rsidR="009012C7" w:rsidRPr="003D646D">
        <w:rPr>
          <w:rFonts w:ascii="GHEA Grapalat" w:hAnsi="GHEA Grapalat" w:cs="GHEA Grapalat"/>
          <w:bCs/>
          <w:sz w:val="20"/>
          <w:szCs w:val="20"/>
          <w:lang w:val="hy-AM"/>
        </w:rPr>
        <w:t>.</w:t>
      </w:r>
      <w:r w:rsidR="002D5D46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Pr="003D646D">
        <w:rPr>
          <w:rFonts w:ascii="GHEA Grapalat" w:hAnsi="GHEA Grapalat" w:cs="GHEA Grapalat"/>
          <w:bCs/>
          <w:sz w:val="20"/>
          <w:szCs w:val="20"/>
          <w:lang w:val="hy-AM"/>
        </w:rPr>
        <w:t>Երևան</w:t>
      </w:r>
      <w:r w:rsidR="009A7E6D" w:rsidRPr="003D646D">
        <w:rPr>
          <w:rFonts w:ascii="GHEA Grapalat" w:hAnsi="GHEA Grapalat" w:cs="GHEA Grapalat"/>
          <w:bCs/>
          <w:sz w:val="20"/>
          <w:szCs w:val="20"/>
          <w:lang w:val="hy-AM"/>
        </w:rPr>
        <w:t xml:space="preserve">      </w:t>
      </w:r>
      <w:r w:rsidR="009A7E6D" w:rsidRPr="00B52828">
        <w:rPr>
          <w:rFonts w:ascii="GHEA Grapalat" w:hAnsi="GHEA Grapalat" w:cs="GHEA Grapalat"/>
          <w:bCs/>
          <w:sz w:val="20"/>
          <w:szCs w:val="20"/>
          <w:lang w:val="af-ZA"/>
        </w:rPr>
        <w:t xml:space="preserve"> </w:t>
      </w:r>
    </w:p>
    <w:p w:rsidR="003D646D" w:rsidRPr="003D646D" w:rsidRDefault="003D646D" w:rsidP="003D646D">
      <w:pPr>
        <w:tabs>
          <w:tab w:val="left" w:pos="3792"/>
          <w:tab w:val="center" w:pos="4950"/>
          <w:tab w:val="left" w:pos="9180"/>
          <w:tab w:val="left" w:pos="9540"/>
        </w:tabs>
        <w:ind w:left="6946" w:right="-143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3D646D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</w:t>
      </w:r>
    </w:p>
    <w:p w:rsidR="003D646D" w:rsidRPr="003D646D" w:rsidRDefault="003D646D" w:rsidP="003D646D">
      <w:pPr>
        <w:tabs>
          <w:tab w:val="left" w:pos="3792"/>
          <w:tab w:val="center" w:pos="4950"/>
          <w:tab w:val="left" w:pos="9180"/>
          <w:tab w:val="left" w:pos="9540"/>
        </w:tabs>
        <w:ind w:left="6946" w:right="-143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3D646D">
        <w:rPr>
          <w:rFonts w:ascii="GHEA Grapalat" w:hAnsi="GHEA Grapalat"/>
          <w:color w:val="000000"/>
          <w:sz w:val="20"/>
          <w:szCs w:val="20"/>
          <w:lang w:val="hy-AM"/>
        </w:rPr>
        <w:t xml:space="preserve">ՀՀ ոստիկանության պետի </w:t>
      </w:r>
    </w:p>
    <w:p w:rsidR="003D646D" w:rsidRPr="003D646D" w:rsidRDefault="003D646D" w:rsidP="003D646D">
      <w:pPr>
        <w:tabs>
          <w:tab w:val="left" w:pos="3792"/>
          <w:tab w:val="center" w:pos="4950"/>
          <w:tab w:val="left" w:pos="9180"/>
          <w:tab w:val="left" w:pos="9540"/>
        </w:tabs>
        <w:ind w:left="6946" w:right="-143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3D646D">
        <w:rPr>
          <w:rFonts w:ascii="GHEA Grapalat" w:hAnsi="GHEA Grapalat"/>
          <w:color w:val="000000"/>
          <w:sz w:val="20"/>
          <w:szCs w:val="20"/>
          <w:lang w:val="hy-AM"/>
        </w:rPr>
        <w:t xml:space="preserve">« </w:t>
      </w:r>
      <w:r>
        <w:rPr>
          <w:rFonts w:ascii="GHEA Grapalat" w:hAnsi="GHEA Grapalat"/>
          <w:color w:val="000000"/>
          <w:sz w:val="20"/>
          <w:szCs w:val="20"/>
          <w:lang w:val="hy-AM"/>
        </w:rPr>
        <w:t>23</w:t>
      </w:r>
      <w:r w:rsidRPr="003D646D">
        <w:rPr>
          <w:rFonts w:ascii="GHEA Grapalat" w:hAnsi="GHEA Grapalat"/>
          <w:color w:val="000000"/>
          <w:sz w:val="20"/>
          <w:szCs w:val="20"/>
          <w:lang w:val="hy-AM"/>
        </w:rPr>
        <w:t xml:space="preserve"> » հունվարի 2023թ.</w:t>
      </w:r>
    </w:p>
    <w:p w:rsidR="003D646D" w:rsidRPr="003D646D" w:rsidRDefault="003D646D" w:rsidP="003D646D">
      <w:pPr>
        <w:tabs>
          <w:tab w:val="left" w:pos="3792"/>
          <w:tab w:val="center" w:pos="4950"/>
          <w:tab w:val="left" w:pos="9180"/>
          <w:tab w:val="left" w:pos="9540"/>
        </w:tabs>
        <w:ind w:left="6946" w:right="-143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3D646D">
        <w:rPr>
          <w:rFonts w:ascii="GHEA Grapalat" w:hAnsi="GHEA Grapalat"/>
          <w:color w:val="000000"/>
          <w:sz w:val="20"/>
          <w:szCs w:val="20"/>
          <w:lang w:val="hy-AM"/>
        </w:rPr>
        <w:t xml:space="preserve">թիվ 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5 </w:t>
      </w:r>
      <w:r w:rsidRPr="003D646D">
        <w:rPr>
          <w:rFonts w:ascii="GHEA Grapalat" w:hAnsi="GHEA Grapalat"/>
          <w:color w:val="000000"/>
          <w:sz w:val="20"/>
          <w:szCs w:val="20"/>
          <w:lang w:val="hy-AM"/>
        </w:rPr>
        <w:t>- Լ հրամանի</w:t>
      </w:r>
    </w:p>
    <w:p w:rsidR="003D646D" w:rsidRPr="003D646D" w:rsidRDefault="003D646D" w:rsidP="003D646D">
      <w:pPr>
        <w:ind w:firstLine="567"/>
        <w:jc w:val="center"/>
        <w:rPr>
          <w:rFonts w:ascii="GHEA Grapalat" w:hAnsi="GHEA Grapalat"/>
          <w:b/>
          <w:color w:val="000000"/>
          <w:lang w:val="hy-AM"/>
        </w:rPr>
      </w:pPr>
    </w:p>
    <w:p w:rsidR="003D646D" w:rsidRPr="003D646D" w:rsidRDefault="003D646D" w:rsidP="003D646D">
      <w:pPr>
        <w:tabs>
          <w:tab w:val="left" w:pos="3792"/>
          <w:tab w:val="center" w:pos="4950"/>
          <w:tab w:val="left" w:pos="9180"/>
          <w:tab w:val="left" w:pos="9540"/>
        </w:tabs>
        <w:ind w:left="6946" w:right="-143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3D646D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</w:t>
      </w:r>
    </w:p>
    <w:p w:rsidR="003D646D" w:rsidRPr="003D646D" w:rsidRDefault="003D646D" w:rsidP="003D646D">
      <w:pPr>
        <w:tabs>
          <w:tab w:val="left" w:pos="3792"/>
          <w:tab w:val="center" w:pos="4950"/>
          <w:tab w:val="left" w:pos="9180"/>
          <w:tab w:val="left" w:pos="9540"/>
        </w:tabs>
        <w:ind w:left="6946" w:right="-143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3D646D">
        <w:rPr>
          <w:rFonts w:ascii="GHEA Grapalat" w:hAnsi="GHEA Grapalat"/>
          <w:color w:val="000000"/>
          <w:sz w:val="20"/>
          <w:szCs w:val="20"/>
          <w:lang w:val="hy-AM"/>
        </w:rPr>
        <w:t>ՀՀ ոստիկանության պետի ժամանակավոր պաշտոնակատարի</w:t>
      </w:r>
    </w:p>
    <w:p w:rsidR="003D646D" w:rsidRPr="003D646D" w:rsidRDefault="003D646D" w:rsidP="003D646D">
      <w:pPr>
        <w:tabs>
          <w:tab w:val="left" w:pos="3792"/>
          <w:tab w:val="center" w:pos="4950"/>
          <w:tab w:val="left" w:pos="9180"/>
          <w:tab w:val="left" w:pos="9540"/>
        </w:tabs>
        <w:ind w:left="6946" w:right="-143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3D646D">
        <w:rPr>
          <w:rFonts w:ascii="GHEA Grapalat" w:hAnsi="GHEA Grapalat"/>
          <w:color w:val="000000"/>
          <w:sz w:val="20"/>
          <w:szCs w:val="20"/>
          <w:lang w:val="hy-AM"/>
        </w:rPr>
        <w:t>« 01 » փետրվարի 2020թ.</w:t>
      </w:r>
    </w:p>
    <w:p w:rsidR="003D646D" w:rsidRPr="003D646D" w:rsidRDefault="003D646D" w:rsidP="003D646D">
      <w:pPr>
        <w:tabs>
          <w:tab w:val="left" w:pos="3792"/>
          <w:tab w:val="center" w:pos="4950"/>
          <w:tab w:val="left" w:pos="9180"/>
          <w:tab w:val="left" w:pos="9540"/>
        </w:tabs>
        <w:ind w:left="6946" w:right="-143"/>
        <w:rPr>
          <w:rFonts w:ascii="GHEA Grapalat" w:hAnsi="GHEA Grapalat"/>
          <w:color w:val="000000"/>
          <w:sz w:val="20"/>
          <w:szCs w:val="20"/>
          <w:lang w:val="hy-AM"/>
        </w:rPr>
      </w:pPr>
      <w:r w:rsidRPr="003D646D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թիվ 5-Լ հրամանի</w:t>
      </w:r>
    </w:p>
    <w:p w:rsidR="003D646D" w:rsidRPr="003D646D" w:rsidRDefault="003D646D" w:rsidP="003D646D">
      <w:pPr>
        <w:ind w:firstLine="567"/>
        <w:jc w:val="center"/>
        <w:rPr>
          <w:rFonts w:ascii="GHEA Grapalat" w:hAnsi="GHEA Grapalat"/>
          <w:b/>
          <w:color w:val="000000"/>
          <w:lang w:val="hy-AM"/>
        </w:rPr>
      </w:pPr>
    </w:p>
    <w:p w:rsidR="003D646D" w:rsidRPr="003D646D" w:rsidRDefault="003D646D" w:rsidP="003D646D">
      <w:pPr>
        <w:ind w:firstLine="567"/>
        <w:jc w:val="center"/>
        <w:rPr>
          <w:rFonts w:ascii="GHEA Grapalat" w:hAnsi="GHEA Grapalat"/>
          <w:b/>
          <w:color w:val="000000"/>
          <w:sz w:val="28"/>
          <w:szCs w:val="28"/>
          <w:lang w:val="hy-AM"/>
        </w:rPr>
      </w:pPr>
      <w:r w:rsidRPr="003D646D">
        <w:rPr>
          <w:rFonts w:ascii="GHEA Grapalat" w:hAnsi="GHEA Grapalat"/>
          <w:b/>
          <w:color w:val="000000"/>
          <w:sz w:val="28"/>
          <w:szCs w:val="28"/>
          <w:lang w:val="hy-AM"/>
        </w:rPr>
        <w:t>ՑԱՆԿ</w:t>
      </w:r>
    </w:p>
    <w:p w:rsidR="003D646D" w:rsidRPr="003D646D" w:rsidRDefault="003D646D" w:rsidP="003D646D">
      <w:pPr>
        <w:ind w:left="284"/>
        <w:jc w:val="center"/>
        <w:rPr>
          <w:rFonts w:ascii="GHEA Grapalat" w:hAnsi="GHEA Grapalat"/>
          <w:b/>
          <w:color w:val="000000"/>
          <w:lang w:val="hy-AM"/>
        </w:rPr>
      </w:pPr>
      <w:r w:rsidRPr="003D646D">
        <w:rPr>
          <w:rFonts w:ascii="GHEA Grapalat" w:hAnsi="GHEA Grapalat"/>
          <w:b/>
          <w:color w:val="000000"/>
          <w:lang w:val="hy-AM"/>
        </w:rPr>
        <w:t>ՀՀ ոստիկանության գործունեության բնագավառների, գործառույթների և դրանք ապահովող կառուցվածքային ստորաբաժանումների, ՀՀ ոստիկանության ենթակայությանը հանձնված կազմակերպությունների գործունեության համակարգման</w:t>
      </w:r>
    </w:p>
    <w:p w:rsidR="003D646D" w:rsidRPr="003D646D" w:rsidRDefault="003D646D" w:rsidP="003D646D">
      <w:pPr>
        <w:ind w:firstLine="567"/>
        <w:rPr>
          <w:rFonts w:ascii="GHEA Grapalat" w:hAnsi="GHEA Grapalat"/>
          <w:b/>
          <w:color w:val="000000"/>
          <w:lang w:val="hy-AM"/>
        </w:rPr>
      </w:pPr>
    </w:p>
    <w:p w:rsidR="003D646D" w:rsidRPr="003D646D" w:rsidRDefault="003D646D" w:rsidP="003D646D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/>
          <w:color w:val="000000"/>
          <w:lang w:val="hy-AM"/>
        </w:rPr>
      </w:pPr>
      <w:r w:rsidRPr="003D646D">
        <w:rPr>
          <w:rFonts w:ascii="GHEA Grapalat" w:hAnsi="GHEA Grapalat"/>
          <w:b/>
          <w:color w:val="000000"/>
          <w:lang w:val="hy-AM"/>
        </w:rPr>
        <w:t>ՀՀ ոստիկանության պետ-ներքին գործերի նախարարի տեղակալ,</w:t>
      </w:r>
      <w:r w:rsidRPr="00AF5255">
        <w:rPr>
          <w:rFonts w:ascii="GHEA Grapalat" w:hAnsi="GHEA Grapalat"/>
          <w:b/>
          <w:color w:val="000000"/>
          <w:lang w:val="af-ZA"/>
        </w:rPr>
        <w:t xml:space="preserve"> </w:t>
      </w:r>
      <w:r w:rsidRPr="003D646D">
        <w:rPr>
          <w:rFonts w:ascii="GHEA Grapalat" w:hAnsi="GHEA Grapalat"/>
          <w:b/>
          <w:color w:val="000000"/>
          <w:lang w:val="hy-AM"/>
        </w:rPr>
        <w:t>ոստիկանության գեներալ-մայոր Ա.Հովհաննիսյան.</w:t>
      </w: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sz w:val="10"/>
          <w:szCs w:val="10"/>
          <w:lang w:val="hy-AM"/>
        </w:rPr>
      </w:pPr>
    </w:p>
    <w:p w:rsidR="003D646D" w:rsidRPr="003D646D" w:rsidRDefault="003D646D" w:rsidP="003D646D">
      <w:pPr>
        <w:tabs>
          <w:tab w:val="left" w:pos="851"/>
        </w:tabs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3D646D">
        <w:rPr>
          <w:rFonts w:ascii="GHEA Grapalat" w:hAnsi="GHEA Grapalat"/>
          <w:b/>
          <w:i/>
          <w:color w:val="000000"/>
          <w:lang w:val="hy-AM"/>
        </w:rPr>
        <w:t xml:space="preserve"> Բնագավառներ.</w:t>
      </w:r>
      <w:r w:rsidRPr="003D646D">
        <w:rPr>
          <w:rFonts w:ascii="GHEA Grapalat" w:hAnsi="GHEA Grapalat"/>
          <w:b/>
          <w:color w:val="000000"/>
          <w:lang w:val="hy-AM"/>
        </w:rPr>
        <w:t xml:space="preserve"> </w:t>
      </w:r>
      <w:r w:rsidRPr="003D646D">
        <w:rPr>
          <w:rFonts w:ascii="GHEA Grapalat" w:hAnsi="GHEA Grapalat"/>
          <w:color w:val="000000"/>
          <w:lang w:val="hy-AM"/>
        </w:rPr>
        <w:t>ոստիկանության օպերատիվ-հետախուզական գործունեություն, ոստիկանության օպերատիվ-հետախուզական ստորաբաժանումների գործունեության աջակցության ապահովում, ոստիկանության ստորաբաժանումների գործունեության օրինականության նկատմամբ հսկողություն, ծառայողական կարգապահության և օպերատիվ-ծառայողական գործունեության նկատմամբ ընդհանուր վերահսկողություն, հանձնարարականների կատարման նկատմամբ հսկողություն, կադրային քաղաքականության մշակում ու վարում, հասարակայնության հետ կապեր և ԶԼՄ-ների հետ համագործակցություն, գործավարության կազմակերպում, գաղտնիության ռեժիմի ապահովում, հանցավորության պետական վիճակագրության և տեղեկատվական հաշվառումների վարում, հասարակական կարգի պահպանություն և հասարակական անվտանգության ապահովում, ճանապարհային երթևեկության անվտանգության ապահովում, համայնքային ոստիկանության գործունեության համակարգում, զորահավաքային աշխատանքներ և քաղաքացիական պաշտպանություն, լիցենզավորման և թույլտվության աշխատանքների կազմակերպում,</w:t>
      </w:r>
      <w:r w:rsidRPr="003D646D">
        <w:rPr>
          <w:rFonts w:ascii="Arial Unicode" w:hAnsi="Arial Unicode"/>
          <w:color w:val="000000"/>
          <w:sz w:val="13"/>
          <w:szCs w:val="13"/>
          <w:shd w:val="clear" w:color="auto" w:fill="FFFFFF"/>
          <w:lang w:val="hy-AM"/>
        </w:rPr>
        <w:t xml:space="preserve"> </w:t>
      </w:r>
      <w:r w:rsidRPr="003D646D">
        <w:rPr>
          <w:rFonts w:ascii="GHEA Grapalat" w:hAnsi="GHEA Grapalat"/>
          <w:color w:val="000000"/>
          <w:shd w:val="clear" w:color="auto" w:fill="FFFFFF"/>
          <w:lang w:val="hy-AM"/>
        </w:rPr>
        <w:t>տրանսպորտային միջոցների պետական գրանցման և պետական հաշվառման իրականացում,</w:t>
      </w:r>
      <w:r w:rsidRPr="003D646D">
        <w:rPr>
          <w:rFonts w:ascii="Arial Unicode" w:hAnsi="Arial Unicode"/>
          <w:color w:val="000000"/>
          <w:sz w:val="13"/>
          <w:szCs w:val="13"/>
          <w:shd w:val="clear" w:color="auto" w:fill="FFFFFF"/>
          <w:lang w:val="hy-AM"/>
        </w:rPr>
        <w:t xml:space="preserve"> </w:t>
      </w:r>
      <w:r w:rsidRPr="003D646D">
        <w:rPr>
          <w:rFonts w:ascii="GHEA Grapalat" w:hAnsi="GHEA Grapalat"/>
          <w:color w:val="000000"/>
          <w:shd w:val="clear" w:color="auto" w:fill="FFFFFF"/>
          <w:lang w:val="hy-AM"/>
        </w:rPr>
        <w:t>վարորդական վկայականների</w:t>
      </w:r>
      <w:r w:rsidRPr="003D646D">
        <w:rPr>
          <w:rFonts w:ascii="Arial" w:hAnsi="Arial" w:cs="Arial"/>
          <w:color w:val="000000"/>
          <w:shd w:val="clear" w:color="auto" w:fill="FFFFFF"/>
          <w:lang w:val="hy-AM"/>
        </w:rPr>
        <w:t> </w:t>
      </w:r>
      <w:r w:rsidRPr="003D646D">
        <w:rPr>
          <w:rFonts w:ascii="GHEA Grapalat" w:hAnsi="GHEA Grapalat" w:cs="Arial"/>
          <w:color w:val="000000"/>
          <w:shd w:val="clear" w:color="auto" w:fill="FFFFFF"/>
          <w:lang w:val="hy-AM"/>
        </w:rPr>
        <w:t>տրամադրում</w:t>
      </w:r>
      <w:r w:rsidRPr="003D646D">
        <w:rPr>
          <w:rFonts w:ascii="GHEA Grapalat" w:hAnsi="GHEA Grapalat"/>
          <w:color w:val="000000"/>
          <w:lang w:val="hy-AM"/>
        </w:rPr>
        <w:t>, ձերբակալված ու կալանավորված անձանց ուղեկցման կազմակերպում, հաշվառված անչափահասների մշտադիտարկում և ընտանիքում բռնության կանխարգելում:</w:t>
      </w:r>
    </w:p>
    <w:p w:rsidR="003D646D" w:rsidRPr="003D646D" w:rsidRDefault="003D646D" w:rsidP="003D646D">
      <w:pPr>
        <w:tabs>
          <w:tab w:val="left" w:pos="993"/>
        </w:tabs>
        <w:spacing w:line="276" w:lineRule="auto"/>
        <w:ind w:firstLine="567"/>
        <w:jc w:val="both"/>
        <w:rPr>
          <w:rFonts w:ascii="GHEA Grapalat" w:hAnsi="GHEA Grapalat"/>
          <w:b/>
          <w:color w:val="000000"/>
          <w:sz w:val="10"/>
          <w:szCs w:val="10"/>
          <w:lang w:val="hy-AM"/>
        </w:rPr>
      </w:pP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u w:val="single"/>
          <w:lang w:val="hy-AM"/>
        </w:rPr>
      </w:pPr>
      <w:r w:rsidRPr="003D646D">
        <w:rPr>
          <w:rFonts w:ascii="GHEA Grapalat" w:hAnsi="GHEA Grapalat"/>
          <w:b/>
          <w:i/>
          <w:color w:val="000000"/>
          <w:lang w:val="hy-AM"/>
        </w:rPr>
        <w:t>Ստորաբաժանումներ.</w:t>
      </w:r>
      <w:r w:rsidRPr="003D646D">
        <w:rPr>
          <w:rFonts w:ascii="GHEA Grapalat" w:hAnsi="GHEA Grapalat"/>
          <w:b/>
          <w:color w:val="000000"/>
          <w:lang w:val="hy-AM"/>
        </w:rPr>
        <w:t xml:space="preserve"> </w:t>
      </w:r>
      <w:r w:rsidRPr="003D646D">
        <w:rPr>
          <w:rFonts w:ascii="GHEA Grapalat" w:hAnsi="GHEA Grapalat"/>
          <w:color w:val="000000"/>
          <w:lang w:val="hy-AM"/>
        </w:rPr>
        <w:t>ՀՀ ներքին գործերի նախարարության ոստիկանության քրեական ոստիկանության գլխավոր վարչություն, օպերատիվ-փնտրողական վարչություն, ներքին անվտանգության վարչություն, կադրային քաղաքականության վարչություն, գործավար</w:t>
      </w:r>
      <w:r w:rsidRPr="003D646D">
        <w:rPr>
          <w:rFonts w:ascii="GHEA Grapalat" w:hAnsi="GHEA Grapalat"/>
          <w:color w:val="000000"/>
          <w:shd w:val="clear" w:color="auto" w:fill="FFFFFF"/>
          <w:lang w:val="hy-AM"/>
        </w:rPr>
        <w:t>ության և գաղտնիության ռեժիմի ապահովման վարչություն</w:t>
      </w:r>
      <w:r w:rsidRPr="003D646D">
        <w:rPr>
          <w:rFonts w:ascii="GHEA Grapalat" w:hAnsi="GHEA Grapalat"/>
          <w:color w:val="000000"/>
          <w:lang w:val="hy-AM"/>
        </w:rPr>
        <w:t>, հասարակայնության հետ կապի և լրատվության վարչություն, ինֆորմացիոն կենտրոն, հասարակական անվտանգության ապահովման գլխավոր վարչություն, «Ճանապարհային ոստիկանություն» ծառայություն, պարեկային ծառայություն:</w:t>
      </w: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3D646D">
        <w:rPr>
          <w:rFonts w:ascii="GHEA Grapalat" w:hAnsi="GHEA Grapalat"/>
          <w:b/>
          <w:i/>
          <w:color w:val="000000"/>
          <w:lang w:val="hy-AM"/>
        </w:rPr>
        <w:lastRenderedPageBreak/>
        <w:t>Գործառույթներ.</w:t>
      </w:r>
      <w:r w:rsidRPr="003D646D">
        <w:rPr>
          <w:rFonts w:ascii="GHEA Grapalat" w:hAnsi="GHEA Grapalat"/>
          <w:color w:val="000000"/>
          <w:lang w:val="hy-AM"/>
        </w:rPr>
        <w:t xml:space="preserve"> ՀՀ ներքին գործերի նախարարության ոստիկանության պետի համակարգման տակ գտնվող կառուցվածքային ստորաբաժանումների կանոնադրությամբ նախատեսված գործառույթներ:</w:t>
      </w: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lang w:val="hy-AM"/>
        </w:rPr>
      </w:pP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lang w:val="hy-AM"/>
        </w:rPr>
      </w:pPr>
      <w:r w:rsidRPr="003D646D">
        <w:rPr>
          <w:rFonts w:ascii="GHEA Grapalat" w:hAnsi="GHEA Grapalat"/>
          <w:b/>
          <w:color w:val="000000"/>
          <w:lang w:val="hy-AM"/>
        </w:rPr>
        <w:t>2. ՀՀ ոստիկանության զորքերի հրամանատար, ոստիկանության պետի տեղակալի պարտականությունները ժամանակավոր կատարող, գնդապետ Հ.Բաբայան.</w:t>
      </w: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sz w:val="10"/>
          <w:szCs w:val="10"/>
          <w:lang w:val="hy-AM"/>
        </w:rPr>
      </w:pP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3D646D">
        <w:rPr>
          <w:rFonts w:ascii="GHEA Grapalat" w:hAnsi="GHEA Grapalat"/>
          <w:b/>
          <w:i/>
          <w:color w:val="000000"/>
          <w:lang w:val="hy-AM"/>
        </w:rPr>
        <w:t>Բնագավառ.</w:t>
      </w:r>
      <w:r w:rsidRPr="003D646D">
        <w:rPr>
          <w:rFonts w:ascii="GHEA Grapalat" w:hAnsi="GHEA Grapalat"/>
          <w:b/>
          <w:color w:val="000000"/>
          <w:lang w:val="hy-AM"/>
        </w:rPr>
        <w:t xml:space="preserve"> </w:t>
      </w:r>
      <w:r w:rsidRPr="003D646D">
        <w:rPr>
          <w:rFonts w:ascii="GHEA Grapalat" w:hAnsi="GHEA Grapalat"/>
          <w:color w:val="000000"/>
          <w:lang w:val="hy-AM"/>
        </w:rPr>
        <w:t>ՀՀ ոստիկանության զորքերի գործունեության կազմակերպում և ղեկավարում:</w:t>
      </w: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sz w:val="10"/>
          <w:szCs w:val="10"/>
          <w:lang w:val="hy-AM"/>
        </w:rPr>
      </w:pP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3D646D">
        <w:rPr>
          <w:rFonts w:ascii="GHEA Grapalat" w:hAnsi="GHEA Grapalat"/>
          <w:b/>
          <w:i/>
          <w:color w:val="000000"/>
          <w:lang w:val="hy-AM"/>
        </w:rPr>
        <w:t>Ստորաբաժանում.</w:t>
      </w:r>
      <w:r w:rsidRPr="003D646D">
        <w:rPr>
          <w:rFonts w:ascii="GHEA Grapalat" w:hAnsi="GHEA Grapalat"/>
          <w:b/>
          <w:color w:val="000000"/>
          <w:lang w:val="hy-AM"/>
        </w:rPr>
        <w:t xml:space="preserve"> </w:t>
      </w:r>
      <w:r w:rsidRPr="003D646D">
        <w:rPr>
          <w:rFonts w:ascii="GHEA Grapalat" w:hAnsi="GHEA Grapalat"/>
          <w:color w:val="000000"/>
          <w:lang w:val="hy-AM"/>
        </w:rPr>
        <w:t>ՀՀ ոստիկանության զորքեր:</w:t>
      </w: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sz w:val="10"/>
          <w:szCs w:val="10"/>
          <w:lang w:val="hy-AM"/>
        </w:rPr>
      </w:pP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3D646D">
        <w:rPr>
          <w:rFonts w:ascii="GHEA Grapalat" w:hAnsi="GHEA Grapalat"/>
          <w:b/>
          <w:i/>
          <w:color w:val="000000"/>
          <w:lang w:val="hy-AM"/>
        </w:rPr>
        <w:t>Գործառույթներ.</w:t>
      </w:r>
      <w:r w:rsidRPr="003D646D">
        <w:rPr>
          <w:rFonts w:ascii="GHEA Grapalat" w:hAnsi="GHEA Grapalat"/>
          <w:color w:val="000000"/>
          <w:lang w:val="hy-AM"/>
        </w:rPr>
        <w:t xml:space="preserve"> ՀՀ ոստիկանության զորքերի հրամանատար, ոստիկանության պետի տեղակալի համակարգման տակ գտնվող կառուցվածքային ստորաբաժանման կանոնադրությամբ նախատեսված գործառույթներ:</w:t>
      </w:r>
    </w:p>
    <w:p w:rsidR="003D646D" w:rsidRPr="003D646D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lang w:val="hy-AM"/>
        </w:rPr>
      </w:pPr>
      <w:r w:rsidRPr="0076188C">
        <w:rPr>
          <w:rFonts w:ascii="GHEA Grapalat" w:hAnsi="GHEA Grapalat"/>
          <w:b/>
          <w:color w:val="000000"/>
          <w:lang w:val="hy-AM"/>
        </w:rPr>
        <w:t>3. ՀՀ ոստիկանության պետի տեղակալի պարտականությունները ժամանակավոր կատարող,</w:t>
      </w:r>
      <w:r w:rsidRPr="00AF5255">
        <w:rPr>
          <w:rFonts w:ascii="GHEA Grapalat" w:hAnsi="GHEA Grapalat"/>
          <w:b/>
          <w:color w:val="000000"/>
          <w:lang w:val="af-ZA"/>
        </w:rPr>
        <w:t xml:space="preserve"> ոստիկանության </w:t>
      </w:r>
      <w:r w:rsidRPr="0076188C">
        <w:rPr>
          <w:rFonts w:ascii="GHEA Grapalat" w:hAnsi="GHEA Grapalat"/>
          <w:b/>
          <w:color w:val="000000"/>
          <w:lang w:val="hy-AM"/>
        </w:rPr>
        <w:t>գնդապետ Վ.Մովսիսյան.</w:t>
      </w: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sz w:val="10"/>
          <w:szCs w:val="10"/>
          <w:lang w:val="hy-AM"/>
        </w:rPr>
      </w:pP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76188C">
        <w:rPr>
          <w:rFonts w:ascii="GHEA Grapalat" w:hAnsi="GHEA Grapalat"/>
          <w:b/>
          <w:i/>
          <w:color w:val="000000"/>
          <w:lang w:val="hy-AM"/>
        </w:rPr>
        <w:t>Բնագավառներ.</w:t>
      </w:r>
      <w:r w:rsidRPr="0076188C">
        <w:rPr>
          <w:rFonts w:ascii="GHEA Grapalat" w:hAnsi="GHEA Grapalat"/>
          <w:b/>
          <w:color w:val="000000"/>
          <w:lang w:val="hy-AM"/>
        </w:rPr>
        <w:t xml:space="preserve"> </w:t>
      </w:r>
      <w:r w:rsidRPr="0076188C">
        <w:rPr>
          <w:rFonts w:ascii="GHEA Grapalat" w:hAnsi="GHEA Grapalat"/>
          <w:color w:val="000000"/>
          <w:lang w:val="hy-AM"/>
        </w:rPr>
        <w:t>Կազմակերպական</w:t>
      </w:r>
      <w:r w:rsidRPr="0076188C">
        <w:rPr>
          <w:rFonts w:ascii="GHEA Grapalat" w:hAnsi="GHEA Grapalat"/>
          <w:b/>
          <w:color w:val="000000"/>
          <w:lang w:val="hy-AM"/>
        </w:rPr>
        <w:t xml:space="preserve"> </w:t>
      </w:r>
      <w:r w:rsidRPr="0076188C">
        <w:rPr>
          <w:rFonts w:ascii="GHEA Grapalat" w:hAnsi="GHEA Grapalat"/>
          <w:color w:val="000000"/>
          <w:lang w:val="hy-AM"/>
        </w:rPr>
        <w:t>գործունեություն,</w:t>
      </w:r>
      <w:r w:rsidRPr="0076188C">
        <w:rPr>
          <w:rFonts w:ascii="GHEA Grapalat" w:hAnsi="GHEA Grapalat"/>
          <w:b/>
          <w:color w:val="000000"/>
          <w:lang w:val="hy-AM"/>
        </w:rPr>
        <w:t xml:space="preserve"> </w:t>
      </w:r>
      <w:r w:rsidRPr="0076188C">
        <w:rPr>
          <w:rFonts w:ascii="GHEA Grapalat" w:hAnsi="GHEA Grapalat"/>
          <w:color w:val="000000"/>
          <w:lang w:val="hy-AM"/>
        </w:rPr>
        <w:t>միջազգային համագործակցություն (բացառությամբ՝ Ինտերպոլի գծով և իրավական փոխօգնության հարցերով միջազգային համագործակցության), արարողակարգի ապահովում, հերթապահ մասերի գործունեության կազմակերպում, ձերբակալված ու կալանավորված անձանց պահման կազմակերպում, ոստիկանությունում ստացված կանչերին, հաղորդումներին և ահազանգերին պատշաճ արձագանքման, հասարակական կարգի պահպանության և հասարակական անվտանգության ապահովման միջոցառումների արդյունավետ կառավարման կազմակերպում,</w:t>
      </w:r>
      <w:r w:rsidRPr="0076188C">
        <w:rPr>
          <w:rFonts w:ascii="GHEA Grapalat" w:hAnsi="GHEA Grapalat"/>
          <w:i/>
          <w:color w:val="000000"/>
          <w:lang w:val="hy-AM"/>
        </w:rPr>
        <w:t xml:space="preserve"> </w:t>
      </w:r>
      <w:r w:rsidRPr="0076188C">
        <w:rPr>
          <w:rFonts w:ascii="GHEA Grapalat" w:hAnsi="GHEA Grapalat"/>
          <w:color w:val="000000"/>
          <w:lang w:val="hy-AM"/>
        </w:rPr>
        <w:t>իրավաստեղծ գործունեություն, վարչաիրավական գործունեություն, դատական ներկայացուցչության ապահովում, հետաքննության կազմակերպում, կրթական գործունեություն, ՀՀ քաղաքացիության, օտարերկրացու կացության կարգավիճակի, մուտքի վիզայի տրամադրման, ընտրողների ռեգիստրի վարման հարցերով վարչարարության կազմակերպում, մարտական և ֆիզիկական պատրաստականություն, ֆինանսական գործունեություն, հաշվապահական հաշվառում, ոստիկանության ծառայողների սոցիալական ապահովություն, գնումների կազմակերպում, գերատեսչական գույքի կառավարում, ներքին աուդիտի կազմակերպում, բժշկական օգնության կազմակերպում, կապ և տեղեկատվական տեխնոլոգիաներ:</w:t>
      </w:r>
    </w:p>
    <w:p w:rsidR="003D646D" w:rsidRPr="0076188C" w:rsidRDefault="003D646D" w:rsidP="003D646D">
      <w:pPr>
        <w:tabs>
          <w:tab w:val="left" w:pos="2552"/>
        </w:tabs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sz w:val="10"/>
          <w:szCs w:val="10"/>
          <w:lang w:val="hy-AM"/>
        </w:rPr>
      </w:pP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76188C">
        <w:rPr>
          <w:rFonts w:ascii="GHEA Grapalat" w:hAnsi="GHEA Grapalat"/>
          <w:b/>
          <w:i/>
          <w:color w:val="000000"/>
          <w:lang w:val="hy-AM"/>
        </w:rPr>
        <w:t>Ստորաբաժանումներ.</w:t>
      </w:r>
      <w:r w:rsidRPr="0076188C">
        <w:rPr>
          <w:rFonts w:ascii="GHEA Grapalat" w:hAnsi="GHEA Grapalat"/>
          <w:b/>
          <w:color w:val="000000"/>
          <w:lang w:val="hy-AM"/>
        </w:rPr>
        <w:t xml:space="preserve"> </w:t>
      </w:r>
      <w:r w:rsidRPr="0076188C">
        <w:rPr>
          <w:rFonts w:ascii="GHEA Grapalat" w:hAnsi="GHEA Grapalat"/>
          <w:color w:val="000000"/>
          <w:lang w:val="hy-AM"/>
        </w:rPr>
        <w:t>ՀՀ ոստիկանության շտաբ, իրավաբանական վարչություն, անձնագրային և վիզաների վարչություն, ոստիկանության կրթահամալիր, օպերատիվ կառավարման կենտրոն, մարտական և ֆիզիկական պատրաստականության բաժին,  ֆինանսաբյուջետային վարչություն, տնտեսական վարչություն, բժշկական վարչություն, կապի և տեղեկատվական տեխնոլոգիաների վարչություն:</w:t>
      </w: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sz w:val="10"/>
          <w:szCs w:val="10"/>
          <w:lang w:val="hy-AM"/>
        </w:rPr>
      </w:pP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76188C">
        <w:rPr>
          <w:rFonts w:ascii="GHEA Grapalat" w:hAnsi="GHEA Grapalat"/>
          <w:b/>
          <w:i/>
          <w:color w:val="000000"/>
          <w:lang w:val="hy-AM"/>
        </w:rPr>
        <w:t>Գործառույթներ.</w:t>
      </w:r>
      <w:r w:rsidRPr="0076188C">
        <w:rPr>
          <w:rFonts w:ascii="GHEA Grapalat" w:hAnsi="GHEA Grapalat"/>
          <w:color w:val="000000"/>
          <w:lang w:val="hy-AM"/>
        </w:rPr>
        <w:t xml:space="preserve"> ՀՀ ոստիկանության պետի տեղակալի համակարգման տակ գտնվող կառուցվածքային ստորաբաժանումների կանոնադրությամբ նախատեսված գործառույթներ:</w:t>
      </w:r>
    </w:p>
    <w:p w:rsidR="003D646D" w:rsidRPr="0076188C" w:rsidRDefault="003D646D" w:rsidP="003D646D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GHEA Grapalat" w:hAnsi="GHEA Grapalat"/>
          <w:b/>
          <w:color w:val="000000"/>
          <w:lang w:val="hy-AM"/>
        </w:rPr>
      </w:pPr>
    </w:p>
    <w:p w:rsidR="003D646D" w:rsidRPr="0076188C" w:rsidRDefault="003D646D" w:rsidP="003D646D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GHEA Grapalat" w:hAnsi="GHEA Grapalat"/>
          <w:b/>
          <w:color w:val="000000"/>
          <w:lang w:val="hy-AM"/>
        </w:rPr>
      </w:pPr>
      <w:r w:rsidRPr="0076188C">
        <w:rPr>
          <w:rFonts w:ascii="GHEA Grapalat" w:hAnsi="GHEA Grapalat"/>
          <w:b/>
          <w:color w:val="000000"/>
          <w:lang w:val="hy-AM"/>
        </w:rPr>
        <w:lastRenderedPageBreak/>
        <w:t>4.</w:t>
      </w:r>
      <w:r w:rsidRPr="0076188C">
        <w:rPr>
          <w:rFonts w:ascii="GHEA Grapalat" w:hAnsi="GHEA Grapalat"/>
          <w:color w:val="000000"/>
          <w:lang w:val="hy-AM"/>
        </w:rPr>
        <w:t xml:space="preserve"> </w:t>
      </w:r>
      <w:r w:rsidRPr="0076188C">
        <w:rPr>
          <w:rFonts w:ascii="GHEA Grapalat" w:hAnsi="GHEA Grapalat"/>
          <w:b/>
          <w:color w:val="000000"/>
          <w:lang w:val="hy-AM"/>
        </w:rPr>
        <w:t>ՀՀ ոստիկանության պետի տեղակալի պարտականությունները ժամանակավոր կատարող,</w:t>
      </w:r>
      <w:r w:rsidRPr="00AF5255">
        <w:rPr>
          <w:rFonts w:ascii="GHEA Grapalat" w:hAnsi="GHEA Grapalat"/>
          <w:b/>
          <w:color w:val="000000"/>
          <w:lang w:val="af-ZA"/>
        </w:rPr>
        <w:t xml:space="preserve"> ոստիկանության </w:t>
      </w:r>
      <w:r w:rsidRPr="0076188C">
        <w:rPr>
          <w:rFonts w:ascii="GHEA Grapalat" w:hAnsi="GHEA Grapalat"/>
          <w:b/>
          <w:color w:val="000000"/>
          <w:lang w:val="hy-AM"/>
        </w:rPr>
        <w:t>գնդապետ Ա.Մարտիրոսյան.</w:t>
      </w: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sz w:val="10"/>
          <w:szCs w:val="10"/>
          <w:lang w:val="hy-AM"/>
        </w:rPr>
      </w:pP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76188C">
        <w:rPr>
          <w:rFonts w:ascii="GHEA Grapalat" w:hAnsi="GHEA Grapalat"/>
          <w:b/>
          <w:i/>
          <w:color w:val="000000"/>
          <w:lang w:val="hy-AM"/>
        </w:rPr>
        <w:t>Բնագավառներ.</w:t>
      </w:r>
      <w:r w:rsidRPr="0076188C">
        <w:rPr>
          <w:rFonts w:ascii="GHEA Grapalat" w:hAnsi="GHEA Grapalat"/>
          <w:b/>
          <w:color w:val="000000"/>
          <w:lang w:val="hy-AM"/>
        </w:rPr>
        <w:t xml:space="preserve"> </w:t>
      </w:r>
      <w:r w:rsidRPr="0076188C">
        <w:rPr>
          <w:rFonts w:ascii="GHEA Grapalat" w:hAnsi="GHEA Grapalat"/>
          <w:color w:val="000000"/>
          <w:lang w:val="hy-AM"/>
        </w:rPr>
        <w:t>օբյեկտների պետական պահպանություն, ոստիկանության ինտերպոլի գծով և իրավական փոխօգնության հարցերով միջազգային համագործակցություն, փորձաքննությունների և գիտատեխնիկական հետազոտությունների կատարում:</w:t>
      </w: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sz w:val="10"/>
          <w:szCs w:val="10"/>
          <w:lang w:val="hy-AM"/>
        </w:rPr>
      </w:pP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76188C">
        <w:rPr>
          <w:rFonts w:ascii="GHEA Grapalat" w:hAnsi="GHEA Grapalat"/>
          <w:b/>
          <w:i/>
          <w:color w:val="000000"/>
          <w:lang w:val="hy-AM"/>
        </w:rPr>
        <w:t>Ստորաբաժանումներ.</w:t>
      </w:r>
      <w:r w:rsidRPr="0076188C">
        <w:rPr>
          <w:rFonts w:ascii="GHEA Grapalat" w:hAnsi="GHEA Grapalat"/>
          <w:b/>
          <w:color w:val="000000"/>
          <w:lang w:val="hy-AM"/>
        </w:rPr>
        <w:t xml:space="preserve"> </w:t>
      </w:r>
      <w:r w:rsidRPr="0076188C">
        <w:rPr>
          <w:rFonts w:ascii="GHEA Grapalat" w:hAnsi="GHEA Grapalat"/>
          <w:color w:val="000000"/>
          <w:lang w:val="hy-AM"/>
        </w:rPr>
        <w:t>ՀՀ ոստիկանության պետական պահպանության գլխավոր վարչություն, ՀՀ-ում Ինտերպոլի Ազգային կենտրոնական բյուրո, փորձաքրեագիտական վարչություն:</w:t>
      </w: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b/>
          <w:color w:val="000000"/>
          <w:sz w:val="10"/>
          <w:szCs w:val="10"/>
          <w:lang w:val="hy-AM"/>
        </w:rPr>
      </w:pP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76188C">
        <w:rPr>
          <w:rFonts w:ascii="GHEA Grapalat" w:hAnsi="GHEA Grapalat"/>
          <w:b/>
          <w:i/>
          <w:color w:val="000000"/>
          <w:lang w:val="hy-AM"/>
        </w:rPr>
        <w:t>Գործառույթներ.</w:t>
      </w:r>
      <w:r w:rsidRPr="0076188C">
        <w:rPr>
          <w:rFonts w:ascii="GHEA Grapalat" w:hAnsi="GHEA Grapalat"/>
          <w:color w:val="000000"/>
          <w:lang w:val="hy-AM"/>
        </w:rPr>
        <w:t xml:space="preserve"> ՀՀ ոստիկանության պետի տեղակալի համակարգման տակ գտնվող կառուցվածքային ստորաբաժանումների կանոնադրությամբ նախատեսված գործառույթներ:</w:t>
      </w:r>
    </w:p>
    <w:p w:rsidR="003D646D" w:rsidRPr="0076188C" w:rsidRDefault="003D646D" w:rsidP="003D646D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</w:p>
    <w:p w:rsidR="007B0ABE" w:rsidRPr="0076188C" w:rsidRDefault="007B0ABE" w:rsidP="00B52828">
      <w:pPr>
        <w:spacing w:line="276" w:lineRule="auto"/>
        <w:ind w:left="142" w:firstLine="567"/>
        <w:jc w:val="both"/>
        <w:rPr>
          <w:rFonts w:ascii="GHEA Grapalat" w:hAnsi="GHEA Grapalat" w:cs="GHEA Grapalat"/>
          <w:bCs/>
          <w:sz w:val="20"/>
          <w:szCs w:val="20"/>
          <w:lang w:val="hy-AM"/>
        </w:rPr>
      </w:pPr>
    </w:p>
    <w:sectPr w:rsidR="007B0ABE" w:rsidRPr="0076188C" w:rsidSect="00A42DF7">
      <w:pgSz w:w="11907" w:h="16839" w:code="9"/>
      <w:pgMar w:top="567" w:right="720" w:bottom="5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A4" w:rsidRDefault="00D25BA4" w:rsidP="003D646D">
      <w:r>
        <w:separator/>
      </w:r>
    </w:p>
  </w:endnote>
  <w:endnote w:type="continuationSeparator" w:id="0">
    <w:p w:rsidR="00D25BA4" w:rsidRDefault="00D25BA4" w:rsidP="003D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A4" w:rsidRDefault="00D25BA4" w:rsidP="003D646D">
      <w:r>
        <w:separator/>
      </w:r>
    </w:p>
  </w:footnote>
  <w:footnote w:type="continuationSeparator" w:id="0">
    <w:p w:rsidR="00D25BA4" w:rsidRDefault="00D25BA4" w:rsidP="003D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530"/>
    <w:multiLevelType w:val="hybridMultilevel"/>
    <w:tmpl w:val="EB246FF4"/>
    <w:lvl w:ilvl="0" w:tplc="B37883F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11FAF"/>
    <w:multiLevelType w:val="hybridMultilevel"/>
    <w:tmpl w:val="6712A8B8"/>
    <w:lvl w:ilvl="0" w:tplc="71206426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1F7"/>
    <w:rsid w:val="00010AAB"/>
    <w:rsid w:val="00011D06"/>
    <w:rsid w:val="0002321C"/>
    <w:rsid w:val="0005056F"/>
    <w:rsid w:val="00060732"/>
    <w:rsid w:val="00064D0D"/>
    <w:rsid w:val="00086ED3"/>
    <w:rsid w:val="00093F0F"/>
    <w:rsid w:val="00095B1A"/>
    <w:rsid w:val="000A6B09"/>
    <w:rsid w:val="000B21CE"/>
    <w:rsid w:val="000D425A"/>
    <w:rsid w:val="000F7C46"/>
    <w:rsid w:val="00111762"/>
    <w:rsid w:val="001145CE"/>
    <w:rsid w:val="00114A3B"/>
    <w:rsid w:val="00145302"/>
    <w:rsid w:val="00145A9E"/>
    <w:rsid w:val="001777F0"/>
    <w:rsid w:val="0018221B"/>
    <w:rsid w:val="00183AF6"/>
    <w:rsid w:val="001A3B9A"/>
    <w:rsid w:val="001A439A"/>
    <w:rsid w:val="001A5CDE"/>
    <w:rsid w:val="001C3B1F"/>
    <w:rsid w:val="001D2F36"/>
    <w:rsid w:val="001E033E"/>
    <w:rsid w:val="001F03D5"/>
    <w:rsid w:val="0021435F"/>
    <w:rsid w:val="00231A86"/>
    <w:rsid w:val="00237CDC"/>
    <w:rsid w:val="00263618"/>
    <w:rsid w:val="00264D6A"/>
    <w:rsid w:val="002775A4"/>
    <w:rsid w:val="002D5D46"/>
    <w:rsid w:val="002F4341"/>
    <w:rsid w:val="00321AA5"/>
    <w:rsid w:val="00332FC3"/>
    <w:rsid w:val="003348EA"/>
    <w:rsid w:val="00370BC8"/>
    <w:rsid w:val="00394624"/>
    <w:rsid w:val="003D646D"/>
    <w:rsid w:val="003E386B"/>
    <w:rsid w:val="004120A4"/>
    <w:rsid w:val="00491602"/>
    <w:rsid w:val="004C285D"/>
    <w:rsid w:val="005232D2"/>
    <w:rsid w:val="005544AE"/>
    <w:rsid w:val="005A3932"/>
    <w:rsid w:val="005B7DC8"/>
    <w:rsid w:val="005C65A9"/>
    <w:rsid w:val="005F4089"/>
    <w:rsid w:val="006636C8"/>
    <w:rsid w:val="00664F95"/>
    <w:rsid w:val="00680DAE"/>
    <w:rsid w:val="00682EDA"/>
    <w:rsid w:val="00696C8A"/>
    <w:rsid w:val="006B6704"/>
    <w:rsid w:val="006C5870"/>
    <w:rsid w:val="006D41EC"/>
    <w:rsid w:val="006F24B3"/>
    <w:rsid w:val="00736558"/>
    <w:rsid w:val="007447FD"/>
    <w:rsid w:val="0075410D"/>
    <w:rsid w:val="00754124"/>
    <w:rsid w:val="0076188C"/>
    <w:rsid w:val="007768B8"/>
    <w:rsid w:val="007B0ABE"/>
    <w:rsid w:val="007F25E9"/>
    <w:rsid w:val="007F73F1"/>
    <w:rsid w:val="008131F7"/>
    <w:rsid w:val="00814AFB"/>
    <w:rsid w:val="00844584"/>
    <w:rsid w:val="008840B4"/>
    <w:rsid w:val="00895D0D"/>
    <w:rsid w:val="008C10C6"/>
    <w:rsid w:val="008C2A3B"/>
    <w:rsid w:val="009012C7"/>
    <w:rsid w:val="00905905"/>
    <w:rsid w:val="00911EE0"/>
    <w:rsid w:val="00936561"/>
    <w:rsid w:val="00963462"/>
    <w:rsid w:val="009718E0"/>
    <w:rsid w:val="009A7E6D"/>
    <w:rsid w:val="009F77DA"/>
    <w:rsid w:val="00A12774"/>
    <w:rsid w:val="00A42DF7"/>
    <w:rsid w:val="00A43A77"/>
    <w:rsid w:val="00A46700"/>
    <w:rsid w:val="00A644ED"/>
    <w:rsid w:val="00AA728D"/>
    <w:rsid w:val="00AB2CEE"/>
    <w:rsid w:val="00AB5C81"/>
    <w:rsid w:val="00AB7CAA"/>
    <w:rsid w:val="00B37957"/>
    <w:rsid w:val="00B41FA8"/>
    <w:rsid w:val="00B52828"/>
    <w:rsid w:val="00B53F7B"/>
    <w:rsid w:val="00B66C3F"/>
    <w:rsid w:val="00B93E34"/>
    <w:rsid w:val="00B94326"/>
    <w:rsid w:val="00BF0298"/>
    <w:rsid w:val="00BF3465"/>
    <w:rsid w:val="00BF6988"/>
    <w:rsid w:val="00C40A69"/>
    <w:rsid w:val="00CF3A40"/>
    <w:rsid w:val="00D02738"/>
    <w:rsid w:val="00D25BA4"/>
    <w:rsid w:val="00D327DE"/>
    <w:rsid w:val="00D32AAA"/>
    <w:rsid w:val="00D35772"/>
    <w:rsid w:val="00D46299"/>
    <w:rsid w:val="00D833BC"/>
    <w:rsid w:val="00DA708C"/>
    <w:rsid w:val="00DB52DF"/>
    <w:rsid w:val="00DD6D2F"/>
    <w:rsid w:val="00E21DD9"/>
    <w:rsid w:val="00E52A9E"/>
    <w:rsid w:val="00E613EE"/>
    <w:rsid w:val="00E641B1"/>
    <w:rsid w:val="00E66BD4"/>
    <w:rsid w:val="00E769B2"/>
    <w:rsid w:val="00E80C01"/>
    <w:rsid w:val="00EC0E3F"/>
    <w:rsid w:val="00ED050E"/>
    <w:rsid w:val="00EE7082"/>
    <w:rsid w:val="00F33D5A"/>
    <w:rsid w:val="00F60A7A"/>
    <w:rsid w:val="00F61BC0"/>
    <w:rsid w:val="00F81EB7"/>
    <w:rsid w:val="00FD3319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F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646D"/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D6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646D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2020-01-31T15:23:00Z</cp:lastPrinted>
  <dcterms:created xsi:type="dcterms:W3CDTF">2013-10-18T16:41:00Z</dcterms:created>
  <dcterms:modified xsi:type="dcterms:W3CDTF">2023-01-24T05:54:00Z</dcterms:modified>
</cp:coreProperties>
</file>