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B1" w:rsidRPr="006062B1" w:rsidRDefault="006062B1" w:rsidP="006062B1">
      <w:pPr>
        <w:pStyle w:val="Title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bCs/>
          <w:color w:val="0000FF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2B1">
        <w:rPr>
          <w:rFonts w:ascii="GHEA Grapalat" w:hAnsi="GHEA Grapalat" w:cs="Sylfaen"/>
          <w:bCs/>
          <w:color w:val="0000FF"/>
          <w:spacing w:val="6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Հ Ա Ր Ց Ա Շ Ա Ր</w:t>
      </w:r>
    </w:p>
    <w:p w:rsidR="006062B1" w:rsidRPr="006062B1" w:rsidRDefault="006062B1" w:rsidP="006062B1">
      <w:pPr>
        <w:pStyle w:val="Title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bCs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2B1">
        <w:rPr>
          <w:rFonts w:ascii="GHEA Grapalat" w:hAnsi="GHEA Grapalat" w:cs="Sylfaen"/>
          <w:bCs/>
          <w:color w:val="0000FF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Հ Հ  </w:t>
      </w:r>
      <w:r w:rsidRPr="006062B1">
        <w:rPr>
          <w:rFonts w:ascii="GHEA Grapalat" w:hAnsi="GHEA Grapalat" w:cs="Arial Armenian"/>
          <w:bCs/>
          <w:color w:val="0000FF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62B1">
        <w:rPr>
          <w:rFonts w:ascii="GHEA Grapalat" w:hAnsi="GHEA Grapalat" w:cs="Sylfaen"/>
          <w:bCs/>
          <w:color w:val="0000FF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Ս Ա Հ Մ Ա Ն Ա Դ Ր ՈՒ Թ Յ ՈՒ Ն Ի Ց</w:t>
      </w:r>
      <w:r w:rsidRPr="006062B1">
        <w:rPr>
          <w:rFonts w:ascii="GHEA Grapalat" w:hAnsi="GHEA Grapalat"/>
          <w:bCs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062B1" w:rsidRDefault="006062B1" w:rsidP="006062B1">
      <w:pPr>
        <w:pStyle w:val="Title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bCs/>
          <w:i/>
          <w:spacing w:val="20"/>
          <w:sz w:val="24"/>
          <w:szCs w:val="24"/>
        </w:rPr>
      </w:pPr>
      <w:r>
        <w:rPr>
          <w:rFonts w:ascii="GHEA Grapalat" w:hAnsi="GHEA Grapalat"/>
          <w:bCs/>
          <w:i/>
          <w:sz w:val="24"/>
          <w:szCs w:val="24"/>
        </w:rPr>
        <w:t>(</w:t>
      </w:r>
      <w:r>
        <w:rPr>
          <w:rFonts w:ascii="GHEA Grapalat" w:hAnsi="GHEA Grapalat" w:cs="Sylfaen"/>
          <w:bCs/>
          <w:i/>
          <w:sz w:val="24"/>
          <w:szCs w:val="24"/>
        </w:rPr>
        <w:t>Քաղաքացիական</w:t>
      </w:r>
      <w:r>
        <w:rPr>
          <w:rFonts w:ascii="GHEA Grapalat" w:hAnsi="GHEA Grapalat" w:cs="Arial Armenian"/>
          <w:bCs/>
          <w:i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i/>
          <w:sz w:val="24"/>
          <w:szCs w:val="24"/>
        </w:rPr>
        <w:t>ծառայության</w:t>
      </w:r>
      <w:r>
        <w:rPr>
          <w:rFonts w:ascii="GHEA Grapalat" w:hAnsi="GHEA Grapalat" w:cs="Arial Armenian"/>
          <w:bCs/>
          <w:i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i/>
          <w:sz w:val="24"/>
          <w:szCs w:val="24"/>
        </w:rPr>
        <w:t>թափուր</w:t>
      </w:r>
      <w:r>
        <w:rPr>
          <w:rFonts w:ascii="GHEA Grapalat" w:hAnsi="GHEA Grapalat" w:cs="Arial Armenian"/>
          <w:bCs/>
          <w:i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i/>
          <w:sz w:val="24"/>
          <w:szCs w:val="24"/>
        </w:rPr>
        <w:t>պաշտոններ զբաղեցնելու համար անցկացվող մրցույթների թեստավորման փուլի համար</w:t>
      </w:r>
      <w:r>
        <w:rPr>
          <w:rFonts w:ascii="GHEA Grapalat" w:hAnsi="GHEA Grapalat"/>
          <w:bCs/>
          <w:i/>
          <w:sz w:val="24"/>
          <w:szCs w:val="24"/>
        </w:rPr>
        <w:t>)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36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Ըստ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Սահմանադրության</w:t>
      </w:r>
      <w:r>
        <w:rPr>
          <w:rFonts w:ascii="GHEA Grapalat" w:hAnsi="GHEA Grapalat" w:cs="Arial Armenian"/>
          <w:sz w:val="24"/>
          <w:szCs w:val="24"/>
        </w:rPr>
        <w:t xml:space="preserve"> 1-</w:t>
      </w:r>
      <w:r>
        <w:rPr>
          <w:rFonts w:ascii="GHEA Grapalat" w:hAnsi="GHEA Grapalat" w:cs="Sylfaen"/>
          <w:sz w:val="24"/>
          <w:szCs w:val="24"/>
        </w:rPr>
        <w:t>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հոդվածի՝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ինչպիսի՞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</w:rPr>
        <w:t>պետություն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Հանրապետությունը՝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ինքնիշխան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ժողովրդավարական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սոցիալական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իրավական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պետություն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36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proofErr w:type="gramEnd"/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>.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Ինչպե՞ս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ժողովուրդն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իշխանությունն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իրականացնում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Հանրապետությունում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ազատ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ընտրությունների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հանրաքվեների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ինչպես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նաև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Սահմանադրությամբ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նախատեսված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ինքնակառավարման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մարմինների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պաշտոնատար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անձանց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միջոցով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ՀՀ</w:t>
      </w:r>
      <w:r>
        <w:rPr>
          <w:rFonts w:ascii="GHEA Grapalat" w:hAnsi="GHEA Grapalat" w:cs="Arial Armenian"/>
        </w:rPr>
        <w:t xml:space="preserve"> </w:t>
      </w:r>
      <w:r>
        <w:rPr>
          <w:rFonts w:ascii="GHEA Grapalat" w:hAnsi="GHEA Grapalat" w:cs="Sylfaen"/>
        </w:rPr>
        <w:t>Սահմ</w:t>
      </w:r>
      <w:r>
        <w:rPr>
          <w:rFonts w:ascii="GHEA Grapalat" w:hAnsi="GHEA Grapalat" w:cs="Arial Armenian"/>
        </w:rPr>
        <w:t xml:space="preserve">. </w:t>
      </w:r>
      <w:r>
        <w:rPr>
          <w:rFonts w:ascii="GHEA Grapalat" w:hAnsi="GHEA Grapalat" w:cs="Sylfaen"/>
        </w:rPr>
        <w:t>հոդ</w:t>
      </w:r>
      <w:r>
        <w:rPr>
          <w:rFonts w:ascii="GHEA Grapalat" w:hAnsi="GHEA Grapalat" w:cs="Arial Armenian"/>
        </w:rPr>
        <w:t>. 2</w:t>
      </w:r>
      <w:r>
        <w:rPr>
          <w:rFonts w:ascii="GHEA Grapalat" w:hAnsi="GHEA Grapalat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հանրային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</w:rPr>
        <w:t>իշխանության</w:t>
      </w:r>
      <w:r>
        <w:rPr>
          <w:rFonts w:ascii="GHEA Grapalat" w:hAnsi="GHEA Grapalat" w:cs="Arial Armenia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պարտականություններից</w:t>
      </w:r>
      <w:proofErr w:type="gramEnd"/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մարդու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հիմնական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ազատությունների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հարգումն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պաշտպանությունը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</w:t>
      </w:r>
      <w:r w:rsidR="0062258D">
        <w:rPr>
          <w:rFonts w:ascii="GHEA Grapalat" w:hAnsi="GHEA Grapalat"/>
          <w:sz w:val="24"/>
          <w:szCs w:val="24"/>
        </w:rPr>
        <w:t xml:space="preserve">    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3,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Ինչի՞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</w:rPr>
        <w:t>հիման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վրա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իրականացվում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իշխանությունը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  <w:tab w:val="num" w:pos="851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իրականացվում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Սահմանադրությանը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օրենքներին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համապատասխան</w:t>
      </w:r>
      <w:r>
        <w:rPr>
          <w:rFonts w:ascii="GHEA Grapalat" w:hAnsi="GHEA Grapalat" w:cs="Arial Armenian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</w:rPr>
        <w:t>օրենսդիր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գործադիր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դատական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իշխանությունների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բաժանման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հավասարակշռման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վրա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>. 4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ակտերին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պետք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համապատասխանեն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օրենքները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lastRenderedPageBreak/>
        <w:t>սահմանադրական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օրենքներին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</w:t>
      </w:r>
      <w:r w:rsidR="006D60B3">
        <w:rPr>
          <w:rFonts w:ascii="GHEA Grapalat" w:hAnsi="GHEA Grapalat"/>
          <w:sz w:val="24"/>
          <w:szCs w:val="24"/>
        </w:rPr>
        <w:t xml:space="preserve">   </w:t>
      </w:r>
      <w:r>
        <w:rPr>
          <w:rFonts w:ascii="GHEA Grapalat" w:hAnsi="GHEA Grapalat"/>
          <w:sz w:val="24"/>
          <w:szCs w:val="24"/>
        </w:rPr>
        <w:t xml:space="preserve">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5,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վավերացրած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միջազգային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պայմանագրերի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նորմերի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միջև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հակասության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նորմերն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կիրառվում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միջազգային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պայմանագրերի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նորմերը</w:t>
      </w:r>
      <w:r>
        <w:rPr>
          <w:rFonts w:ascii="GHEA Grapalat" w:hAnsi="GHEA Grapalat" w:cs="Arial Armenian"/>
          <w:sz w:val="24"/>
          <w:szCs w:val="24"/>
        </w:rPr>
        <w:t xml:space="preserve">:  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</w:t>
      </w:r>
      <w:r w:rsidR="006D60B3">
        <w:rPr>
          <w:rFonts w:ascii="GHEA Grapalat" w:hAnsi="GHEA Grapalat"/>
          <w:sz w:val="24"/>
          <w:szCs w:val="24"/>
        </w:rPr>
        <w:t xml:space="preserve">    </w:t>
      </w:r>
      <w:r>
        <w:rPr>
          <w:rFonts w:ascii="GHEA Grapalat" w:hAnsi="GHEA Grapalat"/>
          <w:sz w:val="24"/>
          <w:szCs w:val="24"/>
        </w:rPr>
        <w:t xml:space="preserve">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5,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3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Ինչպիսի՞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</w:rPr>
        <w:t>գործողություններ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իրավասու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կատարել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ինքնակառավարման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մարմիններն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պաշտոնատար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անձինք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միայն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այնպիսի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գործողություններ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որոնց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լիազորված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Սահմանադրությամբ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օրենքներով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</w:t>
      </w:r>
      <w:r w:rsidR="006D60B3">
        <w:rPr>
          <w:rFonts w:ascii="GHEA Grapalat" w:hAnsi="GHEA Grapalat"/>
          <w:sz w:val="24"/>
          <w:szCs w:val="24"/>
        </w:rPr>
        <w:t xml:space="preserve">          </w:t>
      </w:r>
      <w:r>
        <w:rPr>
          <w:rFonts w:ascii="GHEA Grapalat" w:hAnsi="GHEA Grapalat"/>
          <w:sz w:val="24"/>
          <w:szCs w:val="24"/>
        </w:rPr>
        <w:t xml:space="preserve">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6,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սկզբունքներին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հակասել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կուսակցությունների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կառուցվածքը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գործունեությունը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ժողովրդավարական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սկզբունքներին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</w:t>
      </w:r>
      <w:r w:rsidR="006D60B3">
        <w:rPr>
          <w:rFonts w:ascii="GHEA Grapalat" w:hAnsi="GHEA Grapalat"/>
          <w:sz w:val="24"/>
          <w:szCs w:val="24"/>
        </w:rPr>
        <w:t xml:space="preserve">        </w:t>
      </w:r>
      <w:r>
        <w:rPr>
          <w:rFonts w:ascii="GHEA Grapalat" w:hAnsi="GHEA Grapalat"/>
          <w:sz w:val="24"/>
          <w:szCs w:val="24"/>
        </w:rPr>
        <w:t xml:space="preserve">    </w:t>
      </w:r>
      <w:proofErr w:type="gramStart"/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>.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 </w:t>
      </w:r>
      <w:proofErr w:type="gramStart"/>
      <w:r>
        <w:rPr>
          <w:rFonts w:ascii="GHEA Grapalat" w:hAnsi="GHEA Grapalat" w:cs="Sylfaen"/>
          <w:sz w:val="24"/>
          <w:szCs w:val="24"/>
        </w:rPr>
        <w:t>հոդ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. 8,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4)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բացառիկ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սեփականությունն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ջրային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ռեսուրսները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ընդերքը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պետության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</w:t>
      </w:r>
      <w:r>
        <w:rPr>
          <w:rFonts w:ascii="GHEA Grapalat" w:hAnsi="GHEA Grapalat"/>
          <w:sz w:val="24"/>
          <w:szCs w:val="24"/>
        </w:rPr>
        <w:t xml:space="preserve">       </w:t>
      </w:r>
      <w:proofErr w:type="gramStart"/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>.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 </w:t>
      </w:r>
      <w:proofErr w:type="gramStart"/>
      <w:r>
        <w:rPr>
          <w:rFonts w:ascii="GHEA Grapalat" w:hAnsi="GHEA Grapalat" w:cs="Sylfaen"/>
          <w:sz w:val="24"/>
          <w:szCs w:val="24"/>
        </w:rPr>
        <w:t>հոդ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. 10,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պարտավոր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կարգով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մասնակցել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պաշտպանությանը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յուրաքանչյուր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</w:t>
      </w:r>
      <w:r>
        <w:rPr>
          <w:rFonts w:ascii="GHEA Grapalat" w:hAnsi="GHEA Grapalat"/>
          <w:sz w:val="24"/>
          <w:szCs w:val="24"/>
        </w:rPr>
        <w:t xml:space="preserve">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14,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3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lastRenderedPageBreak/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ո՞ւմ</w:t>
      </w:r>
      <w:r>
        <w:rPr>
          <w:rFonts w:ascii="GHEA Grapalat" w:hAnsi="GHEA Grapalat" w:cs="Arial Armenian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Arial Armenian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հատուկ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պաշտպանության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հովանավորության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ներքո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ընտանիքը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մայրությունը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մանկությունը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պետության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</w:t>
      </w:r>
      <w:r>
        <w:rPr>
          <w:rFonts w:ascii="GHEA Grapalat" w:hAnsi="GHEA Grapalat"/>
          <w:sz w:val="24"/>
          <w:szCs w:val="24"/>
        </w:rPr>
        <w:t xml:space="preserve">  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>. 16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ի՞նչն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երաշխավորվում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Հանրապետությունում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կրոնական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կազմակերպությունների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գործունեության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ազատությունը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</w:t>
      </w:r>
      <w:r>
        <w:rPr>
          <w:rFonts w:ascii="GHEA Grapalat" w:hAnsi="GHEA Grapalat"/>
          <w:sz w:val="24"/>
          <w:szCs w:val="24"/>
        </w:rPr>
        <w:t xml:space="preserve">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17,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որո՞նք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լեզուն</w:t>
      </w:r>
      <w:r>
        <w:rPr>
          <w:rFonts w:ascii="GHEA Grapalat" w:hAnsi="GHEA Grapalat" w:cs="Arial Armenian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լեզուները</w:t>
      </w:r>
      <w:proofErr w:type="gramStart"/>
      <w:r>
        <w:rPr>
          <w:rFonts w:ascii="GHEA Grapalat" w:hAnsi="GHEA Grapalat" w:cs="Arial Armenian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>`</w:t>
      </w:r>
      <w:proofErr w:type="gramEnd"/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հայերենը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</w:t>
      </w:r>
      <w:r>
        <w:rPr>
          <w:rFonts w:ascii="GHEA Grapalat" w:hAnsi="GHEA Grapalat"/>
          <w:sz w:val="24"/>
          <w:szCs w:val="24"/>
        </w:rPr>
        <w:t xml:space="preserve">    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>. 20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ակտով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սահմանափակվել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ֆիզիկական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հոգեկան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անձեռնմխելիության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իրավունքը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միայն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</w:t>
      </w:r>
      <w:r>
        <w:rPr>
          <w:rFonts w:ascii="GHEA Grapalat" w:hAnsi="GHEA Grapalat"/>
          <w:sz w:val="24"/>
          <w:szCs w:val="24"/>
        </w:rPr>
        <w:t xml:space="preserve">  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25,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Ի՞նչ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նպատակներով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սահմանափակվել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ֆիզիկական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հոգեկան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անձեռնմխելիության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իրավունքը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անվտանգության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հանցագործությունների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կանխման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բացահայտման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հասարակական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կարգի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առողջության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բարոյականության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այլոց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հիմնական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ազատությունների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պաշտպանության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նպատակով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 </w:t>
      </w:r>
      <w:r>
        <w:rPr>
          <w:rFonts w:ascii="GHEA Grapalat" w:hAnsi="GHEA Grapalat"/>
          <w:sz w:val="24"/>
          <w:szCs w:val="24"/>
        </w:rPr>
        <w:t xml:space="preserve">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25,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</w:rPr>
        <w:t>ունի</w:t>
      </w:r>
      <w:r>
        <w:rPr>
          <w:rFonts w:ascii="GHEA Grapalat" w:hAnsi="GHEA Grapalat" w:cs="Arial Armenia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անձնական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ազատության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յուրաքանչյուր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ոք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 </w:t>
      </w:r>
      <w:r>
        <w:rPr>
          <w:rFonts w:ascii="GHEA Grapalat" w:hAnsi="GHEA Grapalat"/>
          <w:sz w:val="24"/>
          <w:szCs w:val="24"/>
        </w:rPr>
        <w:t xml:space="preserve">            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27,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կարգով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զրկվել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անձնական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ազատությունից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եթե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ենթարկվել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դատարանի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իրավաչափ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կարգադրությանը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27,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1, </w:t>
      </w:r>
      <w:r>
        <w:rPr>
          <w:rFonts w:ascii="GHEA Grapalat" w:hAnsi="GHEA Grapalat" w:cs="Sylfaen"/>
          <w:sz w:val="24"/>
          <w:szCs w:val="24"/>
        </w:rPr>
        <w:t>կետ</w:t>
      </w:r>
      <w:r>
        <w:rPr>
          <w:rFonts w:ascii="GHEA Grapalat" w:hAnsi="GHEA Grapalat" w:cs="Arial Armenian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Անձնական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ազատությունից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զրկված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ե՞րբ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տեղեկացվում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ազատությունից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զրկվելու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պատճառների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իսկ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քրեական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մեղադրանք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դեպքում՝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նաև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մեղադրանքի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անհապաղ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</w:t>
      </w:r>
      <w:r>
        <w:rPr>
          <w:rFonts w:ascii="GHEA Grapalat" w:hAnsi="GHEA Grapalat"/>
          <w:sz w:val="24"/>
          <w:szCs w:val="24"/>
        </w:rPr>
        <w:t xml:space="preserve">  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27,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ակտով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ամուսնության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տարիքը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ամուսնության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ամուսնալուծության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կարգը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</w:t>
      </w:r>
      <w:r>
        <w:rPr>
          <w:rFonts w:ascii="GHEA Grapalat" w:hAnsi="GHEA Grapalat"/>
          <w:sz w:val="24"/>
          <w:szCs w:val="24"/>
        </w:rPr>
        <w:t xml:space="preserve">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35,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Ի՞նչ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նպատակով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սահմանափակվել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ամուսնանալու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ազատությունը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առողջության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բարոյականության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պաշտպանության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նպատակով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</w:t>
      </w:r>
      <w:r>
        <w:rPr>
          <w:rFonts w:ascii="GHEA Grapalat" w:hAnsi="GHEA Grapalat"/>
          <w:sz w:val="24"/>
          <w:szCs w:val="24"/>
        </w:rPr>
        <w:t xml:space="preserve">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35,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3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Ի՞նչ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նպատակով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դատարանի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որոշմամբ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կատարվել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ծնողական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զրկում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դրանց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սահմանափակում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երեխայի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կենսական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շահերն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ապահովելու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նպատակով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</w:t>
      </w:r>
      <w:r>
        <w:rPr>
          <w:rFonts w:ascii="GHEA Grapalat" w:hAnsi="GHEA Grapalat"/>
          <w:sz w:val="24"/>
          <w:szCs w:val="24"/>
        </w:rPr>
        <w:t xml:space="preserve">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36,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)</w:t>
      </w:r>
    </w:p>
    <w:p w:rsidR="005115B0" w:rsidRDefault="005115B0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ովքե՞ր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պարտավոր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հոգ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տանել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</w:t>
      </w:r>
      <w:r>
        <w:rPr>
          <w:rFonts w:ascii="GHEA Grapalat" w:hAnsi="GHEA Grapalat" w:cs="Arial Armenian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իրենց</w:t>
      </w:r>
      <w:r>
        <w:rPr>
          <w:rFonts w:ascii="GHEA Grapalat" w:hAnsi="GHEA Grapalat" w:cs="Arial Armenian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անաշխատունակ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կարիքավոր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ծնողների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չափահաս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աշխատունակ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անձինք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  </w:t>
      </w:r>
      <w:r>
        <w:rPr>
          <w:rFonts w:ascii="GHEA Grapalat" w:hAnsi="GHEA Grapalat"/>
          <w:sz w:val="24"/>
          <w:szCs w:val="24"/>
        </w:rPr>
        <w:t xml:space="preserve">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36,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3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ո՞ւմ</w:t>
      </w:r>
      <w:r>
        <w:rPr>
          <w:rFonts w:ascii="GHEA Grapalat" w:hAnsi="GHEA Grapalat" w:cs="Arial Armenian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Arial Armenian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հոգածության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պաշտպանության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ներքո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առանց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ծնողական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խնամքի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մնացած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երեխաները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պետության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 </w:t>
      </w:r>
      <w:r>
        <w:rPr>
          <w:rFonts w:ascii="GHEA Grapalat" w:hAnsi="GHEA Grapalat"/>
          <w:sz w:val="24"/>
          <w:szCs w:val="24"/>
        </w:rPr>
        <w:t xml:space="preserve"> 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37,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4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դեպքերում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կարգով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մրցութային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հիմունքներով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բարձրագույն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մասնագիտական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կրթական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հաստատություններում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անվճար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կրթություն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ստանալու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յուրաքանչյուր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ոք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</w:t>
      </w:r>
      <w:r>
        <w:rPr>
          <w:rFonts w:ascii="GHEA Grapalat" w:hAnsi="GHEA Grapalat"/>
          <w:sz w:val="24"/>
          <w:szCs w:val="24"/>
        </w:rPr>
        <w:t xml:space="preserve">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38,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ազատ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տեղաշարժվելու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բնակավայր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ընտրելու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հիմքերով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գտնվող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յուրաքանչյուր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ոք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</w:t>
      </w:r>
      <w:r>
        <w:rPr>
          <w:rFonts w:ascii="GHEA Grapalat" w:hAnsi="GHEA Grapalat"/>
          <w:sz w:val="24"/>
          <w:szCs w:val="24"/>
        </w:rPr>
        <w:t xml:space="preserve">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40,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Հանրապետություն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մուտք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յուրաքանչյուր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Հանրապետությունում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հիմքերով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բնակվելու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ունեցող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յուրաքանչյուր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ոք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</w:t>
      </w:r>
      <w:r>
        <w:rPr>
          <w:rFonts w:ascii="GHEA Grapalat" w:hAnsi="GHEA Grapalat"/>
          <w:sz w:val="24"/>
          <w:szCs w:val="24"/>
        </w:rPr>
        <w:t xml:space="preserve">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40,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3</w:t>
      </w:r>
      <w:r>
        <w:rPr>
          <w:rFonts w:ascii="GHEA Grapalat" w:hAnsi="GHEA Grapalat"/>
          <w:sz w:val="24"/>
          <w:szCs w:val="24"/>
        </w:rPr>
        <w:t>)</w:t>
      </w:r>
    </w:p>
    <w:p w:rsidR="005115B0" w:rsidRDefault="005115B0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</w:p>
    <w:p w:rsidR="005115B0" w:rsidRDefault="005115B0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սահմանափակման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ենթակա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չէ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Հանրապետություն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մուտք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</w:t>
      </w:r>
      <w:r>
        <w:rPr>
          <w:rFonts w:ascii="GHEA Grapalat" w:hAnsi="GHEA Grapalat"/>
          <w:sz w:val="24"/>
          <w:szCs w:val="24"/>
        </w:rPr>
        <w:t xml:space="preserve">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40,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4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հավաքների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իրականացման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իրազեկում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պահանջվում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ինքնաբուխ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հավաքների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</w:t>
      </w:r>
      <w:r>
        <w:rPr>
          <w:rFonts w:ascii="GHEA Grapalat" w:hAnsi="GHEA Grapalat"/>
          <w:sz w:val="24"/>
          <w:szCs w:val="24"/>
        </w:rPr>
        <w:t xml:space="preserve">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44,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ծառայողների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հավաքների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ազատության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իրականացման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սահմանափակումներ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ռազմականացված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մարմիններում</w:t>
      </w:r>
      <w:r>
        <w:rPr>
          <w:rFonts w:ascii="GHEA Grapalat" w:hAnsi="GHEA Grapalat" w:cs="Arial Armenian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 </w:t>
      </w:r>
      <w:r>
        <w:rPr>
          <w:rFonts w:ascii="GHEA Grapalat" w:hAnsi="GHEA Grapalat"/>
          <w:sz w:val="24"/>
          <w:szCs w:val="24"/>
        </w:rPr>
        <w:t xml:space="preserve">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44,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3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ակտով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դեպքերում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ակտով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կասեցվել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կուսակցության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գործունեությունը</w:t>
      </w:r>
      <w:r>
        <w:rPr>
          <w:rFonts w:ascii="GHEA Grapalat" w:hAnsi="GHEA Grapalat" w:cs="Arial Armenian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դեպքերում</w:t>
      </w:r>
      <w:r>
        <w:rPr>
          <w:rFonts w:ascii="GHEA Grapalat" w:hAnsi="GHEA Grapalat" w:cs="Arial Armenian"/>
          <w:sz w:val="24"/>
          <w:szCs w:val="24"/>
        </w:rPr>
        <w:t xml:space="preserve">` </w:t>
      </w:r>
      <w:r>
        <w:rPr>
          <w:rFonts w:ascii="GHEA Grapalat" w:hAnsi="GHEA Grapalat" w:cs="Arial Armenian"/>
          <w:sz w:val="24"/>
          <w:szCs w:val="24"/>
          <w:lang w:val="hy-AM"/>
        </w:rPr>
        <w:t>Ս</w:t>
      </w:r>
      <w:r>
        <w:rPr>
          <w:rFonts w:ascii="GHEA Grapalat" w:hAnsi="GHEA Grapalat" w:cs="Sylfaen"/>
          <w:sz w:val="24"/>
          <w:szCs w:val="24"/>
        </w:rPr>
        <w:t>ահմանադրական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դատարանի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որոշմամբ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</w:t>
      </w:r>
      <w:r>
        <w:rPr>
          <w:rFonts w:ascii="GHEA Grapalat" w:hAnsi="GHEA Grapalat"/>
          <w:sz w:val="24"/>
          <w:szCs w:val="24"/>
        </w:rPr>
        <w:t xml:space="preserve">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46,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4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Ազգությամբ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հայերը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պահից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</w:t>
      </w:r>
      <w:r>
        <w:rPr>
          <w:rFonts w:ascii="GHEA Grapalat" w:hAnsi="GHEA Grapalat" w:cs="Arial Armenian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քացիություն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ձեռք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բերելու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Հանրապետությունում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բնակություն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հաստատելու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պահից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</w:t>
      </w:r>
      <w:r>
        <w:rPr>
          <w:rFonts w:ascii="GHEA Grapalat" w:hAnsi="GHEA Grapalat"/>
          <w:sz w:val="24"/>
          <w:szCs w:val="24"/>
        </w:rPr>
        <w:t xml:space="preserve">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47,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3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</w:t>
      </w:r>
      <w:r>
        <w:rPr>
          <w:rFonts w:ascii="GHEA Grapalat" w:hAnsi="GHEA Grapalat" w:cs="Arial Armenian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քացին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ինչի՞ց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զրկվել</w:t>
      </w:r>
      <w:r>
        <w:rPr>
          <w:rFonts w:ascii="GHEA Grapalat" w:hAnsi="GHEA Grapalat" w:cs="Arial Armenian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քաղաքացիությունից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 </w:t>
      </w:r>
      <w:r>
        <w:rPr>
          <w:rFonts w:ascii="GHEA Grapalat" w:hAnsi="GHEA Grapalat"/>
          <w:sz w:val="24"/>
          <w:szCs w:val="24"/>
        </w:rPr>
        <w:t xml:space="preserve">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47,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5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ակտով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դադարեցման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հիմքերը</w:t>
      </w:r>
      <w:r>
        <w:rPr>
          <w:rFonts w:ascii="GHEA Grapalat" w:hAnsi="GHEA Grapalat" w:cs="Arial Armenian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</w:t>
      </w:r>
      <w:r>
        <w:rPr>
          <w:rFonts w:ascii="GHEA Grapalat" w:hAnsi="GHEA Grapalat"/>
          <w:sz w:val="24"/>
          <w:szCs w:val="24"/>
        </w:rPr>
        <w:t xml:space="preserve"> 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47,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6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ակտով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սահմանափակվել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Հայաստանի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քաղաքացու</w:t>
      </w:r>
      <w:r>
        <w:rPr>
          <w:rFonts w:ascii="GHEA Grapalat" w:hAnsi="GHEA Grapalat" w:cs="Arial Armenian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</w:rPr>
        <w:t>քաղաքացիությունը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փոխելու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իրավունքը</w:t>
      </w:r>
      <w:r>
        <w:rPr>
          <w:rFonts w:ascii="GHEA Grapalat" w:hAnsi="GHEA Grapalat" w:cs="Arial Armenian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 </w:t>
      </w:r>
      <w:r>
        <w:rPr>
          <w:rFonts w:ascii="GHEA Grapalat" w:hAnsi="GHEA Grapalat"/>
          <w:sz w:val="24"/>
          <w:szCs w:val="24"/>
        </w:rPr>
        <w:t xml:space="preserve">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47,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7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ովքե՞ր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չունեն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ընտրելու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ընտրվելու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ինչպես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նաև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հանրաքվեին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մասնակցելու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num" w:pos="567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դիտավորությամբ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կատարված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ծանր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հանցանքների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դատարանի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ուժի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մեջ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մտած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դատավճռով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դատապարտված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պատիժը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անձինք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   </w:t>
      </w:r>
      <w:r>
        <w:rPr>
          <w:rFonts w:ascii="GHEA Grapalat" w:hAnsi="GHEA Grapalat"/>
          <w:sz w:val="24"/>
          <w:szCs w:val="24"/>
        </w:rPr>
        <w:t xml:space="preserve">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>. 48</w:t>
      </w:r>
      <w:proofErr w:type="gramStart"/>
      <w:r>
        <w:rPr>
          <w:rFonts w:ascii="GHEA Grapalat" w:hAnsi="GHEA Grapalat" w:cs="Arial Armenian"/>
          <w:sz w:val="24"/>
          <w:szCs w:val="24"/>
        </w:rPr>
        <w:t xml:space="preserve">,  </w:t>
      </w:r>
      <w:r>
        <w:rPr>
          <w:rFonts w:ascii="GHEA Grapalat" w:hAnsi="GHEA Grapalat" w:cs="Sylfaen"/>
          <w:sz w:val="24"/>
          <w:szCs w:val="24"/>
        </w:rPr>
        <w:t>մաս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4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ովքե՞ր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չունեն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ընտրելու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ընտրվելու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ինչպես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նաև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հանրաքվեին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մասնակցելու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դատարանի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ուժի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մեջ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մտած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վճռով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անգործունակ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ճանաչված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անձինք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48,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4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ովքե՞ր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չունեն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ընտրվելու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դատարանի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ուժի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մեջ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մտած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դատավճռով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դատապարտված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պատիժը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անձինք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>(</w:t>
      </w:r>
      <w:r>
        <w:rPr>
          <w:rFonts w:ascii="GHEA Grapalat" w:hAnsi="GHEA Grapalat" w:cs="Sylfaen"/>
        </w:rPr>
        <w:t>ՀՀ</w:t>
      </w:r>
      <w:r>
        <w:rPr>
          <w:rFonts w:ascii="GHEA Grapalat" w:hAnsi="GHEA Grapalat" w:cs="Arial Armenian"/>
        </w:rPr>
        <w:t xml:space="preserve"> </w:t>
      </w:r>
      <w:r>
        <w:rPr>
          <w:rFonts w:ascii="GHEA Grapalat" w:hAnsi="GHEA Grapalat" w:cs="Sylfaen"/>
        </w:rPr>
        <w:t>Սահմ</w:t>
      </w:r>
      <w:r>
        <w:rPr>
          <w:rFonts w:ascii="GHEA Grapalat" w:hAnsi="GHEA Grapalat" w:cs="Arial Armenian"/>
        </w:rPr>
        <w:t xml:space="preserve">. </w:t>
      </w:r>
      <w:r>
        <w:rPr>
          <w:rFonts w:ascii="GHEA Grapalat" w:hAnsi="GHEA Grapalat" w:cs="Sylfaen"/>
        </w:rPr>
        <w:t>հոդ</w:t>
      </w:r>
      <w:r>
        <w:rPr>
          <w:rFonts w:ascii="GHEA Grapalat" w:hAnsi="GHEA Grapalat" w:cs="Arial Armenian"/>
        </w:rPr>
        <w:t xml:space="preserve">. 48, </w:t>
      </w:r>
      <w:r>
        <w:rPr>
          <w:rFonts w:ascii="GHEA Grapalat" w:hAnsi="GHEA Grapalat" w:cs="Sylfaen"/>
        </w:rPr>
        <w:t>մաս</w:t>
      </w:r>
      <w:r>
        <w:rPr>
          <w:rFonts w:ascii="GHEA Grapalat" w:hAnsi="GHEA Grapalat" w:cs="Arial Armenian"/>
        </w:rPr>
        <w:t xml:space="preserve"> 4</w:t>
      </w:r>
      <w:r>
        <w:rPr>
          <w:rFonts w:ascii="GHEA Grapalat" w:hAnsi="GHEA Grapalat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</w:rPr>
      </w:pPr>
      <w:r>
        <w:rPr>
          <w:rFonts w:ascii="GHEA Grapalat" w:hAnsi="GHEA Grapalat" w:cs="Sylfaen"/>
        </w:rPr>
        <w:t>Նշվածներից</w:t>
      </w:r>
      <w:r>
        <w:rPr>
          <w:rFonts w:ascii="GHEA Grapalat" w:hAnsi="GHEA Grapalat" w:cs="Arial Armenian"/>
        </w:rPr>
        <w:t xml:space="preserve"> </w:t>
      </w:r>
      <w:r>
        <w:rPr>
          <w:rFonts w:ascii="GHEA Grapalat" w:hAnsi="GHEA Grapalat" w:cs="Sylfaen"/>
        </w:rPr>
        <w:t>ո՞վ</w:t>
      </w:r>
      <w:r>
        <w:rPr>
          <w:rFonts w:ascii="GHEA Grapalat" w:hAnsi="GHEA Grapalat" w:cs="Arial Armenian"/>
        </w:rPr>
        <w:t xml:space="preserve"> </w:t>
      </w:r>
      <w:r>
        <w:rPr>
          <w:rFonts w:ascii="GHEA Grapalat" w:hAnsi="GHEA Grapalat" w:cs="Sylfaen"/>
        </w:rPr>
        <w:t>ունի</w:t>
      </w:r>
      <w:r>
        <w:rPr>
          <w:rFonts w:ascii="GHEA Grapalat" w:hAnsi="GHEA Grapalat" w:cs="Arial Armenian"/>
        </w:rPr>
        <w:t xml:space="preserve"> </w:t>
      </w:r>
      <w:r>
        <w:rPr>
          <w:rFonts w:ascii="GHEA Grapalat" w:hAnsi="GHEA Grapalat" w:cs="Sylfaen"/>
        </w:rPr>
        <w:t>ընդհանուր</w:t>
      </w:r>
      <w:r>
        <w:rPr>
          <w:rFonts w:ascii="GHEA Grapalat" w:hAnsi="GHEA Grapalat" w:cs="Arial Armenian"/>
        </w:rPr>
        <w:t xml:space="preserve"> </w:t>
      </w:r>
      <w:r>
        <w:rPr>
          <w:rFonts w:ascii="GHEA Grapalat" w:hAnsi="GHEA Grapalat" w:cs="Sylfaen"/>
        </w:rPr>
        <w:t>հիմունքներով</w:t>
      </w:r>
      <w:r>
        <w:rPr>
          <w:rFonts w:ascii="GHEA Grapalat" w:hAnsi="GHEA Grapalat" w:cs="Arial Armenian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 w:cs="Arial Armenian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 w:cs="Arial Armenian"/>
        </w:rPr>
        <w:t xml:space="preserve"> </w:t>
      </w:r>
      <w:r>
        <w:rPr>
          <w:rFonts w:ascii="GHEA Grapalat" w:hAnsi="GHEA Grapalat" w:cs="Sylfaen"/>
        </w:rPr>
        <w:t>անցնելու</w:t>
      </w:r>
      <w:r>
        <w:rPr>
          <w:rFonts w:ascii="GHEA Grapalat" w:hAnsi="GHEA Grapalat" w:cs="Arial Armenian"/>
        </w:rPr>
        <w:t xml:space="preserve"> </w:t>
      </w:r>
      <w:r>
        <w:rPr>
          <w:rFonts w:ascii="GHEA Grapalat" w:hAnsi="GHEA Grapalat" w:cs="Sylfaen"/>
        </w:rPr>
        <w:t>իրավունք</w:t>
      </w:r>
      <w:r>
        <w:rPr>
          <w:rFonts w:ascii="GHEA Grapalat" w:hAnsi="GHEA Grapalat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lastRenderedPageBreak/>
        <w:t>յուրաքանչյուր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</w:t>
      </w:r>
      <w:r>
        <w:rPr>
          <w:rFonts w:ascii="GHEA Grapalat" w:hAnsi="GHEA Grapalat"/>
          <w:sz w:val="24"/>
          <w:szCs w:val="24"/>
        </w:rPr>
        <w:t xml:space="preserve">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>. 49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b/>
          <w:bCs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տարիքի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երեխաներին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մշտական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ընդունելն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արգելվում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մինչև</w:t>
      </w:r>
      <w:r>
        <w:rPr>
          <w:rFonts w:ascii="GHEA Grapalat" w:hAnsi="GHEA Grapalat" w:cs="Arial Armenian"/>
          <w:sz w:val="24"/>
          <w:szCs w:val="24"/>
        </w:rPr>
        <w:t xml:space="preserve"> 16 </w:t>
      </w:r>
      <w:r>
        <w:rPr>
          <w:rFonts w:ascii="GHEA Grapalat" w:hAnsi="GHEA Grapalat" w:cs="Sylfaen"/>
          <w:sz w:val="24"/>
          <w:szCs w:val="24"/>
        </w:rPr>
        <w:t>տարեկան</w:t>
      </w:r>
      <w:r>
        <w:rPr>
          <w:rFonts w:ascii="GHEA Grapalat" w:hAnsi="GHEA Grapalat" w:cs="Arial Armenian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 </w:t>
      </w:r>
      <w:r>
        <w:rPr>
          <w:rFonts w:ascii="GHEA Grapalat" w:hAnsi="GHEA Grapalat"/>
          <w:sz w:val="24"/>
          <w:szCs w:val="24"/>
        </w:rPr>
        <w:t xml:space="preserve">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57,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4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հանցագործության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մեղադրվողը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համարվում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անմեղ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քանի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դեռ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նրա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մեղքն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ապացուցված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կարգով</w:t>
      </w:r>
      <w:r>
        <w:rPr>
          <w:rFonts w:ascii="GHEA Grapalat" w:hAnsi="GHEA Grapalat" w:cs="Arial Armenian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</w:rPr>
        <w:t>դատարանի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ուժի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մեջ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մտած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դատավճռով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</w:t>
      </w:r>
      <w:r>
        <w:rPr>
          <w:rFonts w:ascii="GHEA Grapalat" w:hAnsi="GHEA Grapalat"/>
          <w:sz w:val="24"/>
          <w:szCs w:val="24"/>
        </w:rPr>
        <w:t xml:space="preserve">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>. 66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ներման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ներառյալ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նշանակված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պատիժը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մեղմացնելու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խնդրանքի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յուրաքանչյուր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դատապարտյալ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</w:t>
      </w:r>
      <w:r>
        <w:rPr>
          <w:rFonts w:ascii="GHEA Grapalat" w:hAnsi="GHEA Grapalat"/>
          <w:sz w:val="24"/>
          <w:szCs w:val="24"/>
        </w:rPr>
        <w:t xml:space="preserve">    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>. 70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Արարքի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պատժելիությունը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վերացնող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պատիժը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մեղմացնող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ունի՞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</w:rPr>
        <w:t>հետադարձ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ուժ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ունի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</w:t>
      </w:r>
      <w:r>
        <w:rPr>
          <w:rFonts w:ascii="GHEA Grapalat" w:hAnsi="GHEA Grapalat"/>
          <w:sz w:val="24"/>
          <w:szCs w:val="24"/>
        </w:rPr>
        <w:t xml:space="preserve"> 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>. 72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Ո՞ր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գործողության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անգործության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դատապարտվել</w:t>
      </w:r>
      <w:r>
        <w:rPr>
          <w:rFonts w:ascii="GHEA Grapalat" w:hAnsi="GHEA Grapalat" w:cs="Arial Armenian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եթե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գործողությունը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անգործությունը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հանցանքի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կատարման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պահին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հանցագործություն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հանդիսացել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</w:t>
      </w:r>
      <w:r w:rsidR="005115B0">
        <w:rPr>
          <w:rFonts w:ascii="GHEA Grapalat" w:hAnsi="GHEA Grapalat"/>
          <w:sz w:val="24"/>
          <w:szCs w:val="24"/>
        </w:rPr>
        <w:t xml:space="preserve">           </w:t>
      </w:r>
      <w:r>
        <w:rPr>
          <w:rFonts w:ascii="GHEA Grapalat" w:hAnsi="GHEA Grapalat"/>
          <w:sz w:val="24"/>
          <w:szCs w:val="24"/>
        </w:rPr>
        <w:t xml:space="preserve">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>. 72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վիճակը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վատթարացնող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օրենքները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ակտերն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ունե՞ն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հետադարձ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ուժ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չունեն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</w:t>
      </w:r>
      <w:r w:rsidR="00DA05D8">
        <w:rPr>
          <w:rFonts w:ascii="GHEA Grapalat" w:hAnsi="GHEA Grapalat"/>
          <w:sz w:val="24"/>
          <w:szCs w:val="24"/>
        </w:rPr>
        <w:t xml:space="preserve">         </w:t>
      </w:r>
      <w:r>
        <w:rPr>
          <w:rFonts w:ascii="GHEA Grapalat" w:hAnsi="GHEA Grapalat"/>
          <w:sz w:val="24"/>
          <w:szCs w:val="24"/>
        </w:rPr>
        <w:t xml:space="preserve">     </w:t>
      </w:r>
      <w:proofErr w:type="gramStart"/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>.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 </w:t>
      </w:r>
      <w:proofErr w:type="gramStart"/>
      <w:r>
        <w:rPr>
          <w:rFonts w:ascii="GHEA Grapalat" w:hAnsi="GHEA Grapalat" w:cs="Sylfaen"/>
          <w:sz w:val="24"/>
          <w:szCs w:val="24"/>
        </w:rPr>
        <w:t>հոդ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. 73, </w:t>
      </w:r>
      <w:proofErr w:type="gramStart"/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 1</w:t>
      </w:r>
      <w:proofErr w:type="gramEnd"/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Նշվածներից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ո՞րն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սահմանադրական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numPr>
          <w:ilvl w:val="0"/>
          <w:numId w:val="6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Կուսակցությունների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</w:t>
      </w:r>
      <w:r w:rsidR="00DA05D8">
        <w:rPr>
          <w:rFonts w:ascii="GHEA Grapalat" w:hAnsi="GHEA Grapalat"/>
          <w:sz w:val="24"/>
          <w:szCs w:val="24"/>
        </w:rPr>
        <w:t xml:space="preserve">          </w:t>
      </w:r>
      <w:r>
        <w:rPr>
          <w:rFonts w:ascii="GHEA Grapalat" w:hAnsi="GHEA Grapalat"/>
          <w:sz w:val="24"/>
          <w:szCs w:val="24"/>
        </w:rPr>
        <w:t xml:space="preserve">   (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</w:t>
      </w:r>
      <w:r>
        <w:rPr>
          <w:rFonts w:ascii="GHEA Grapalat" w:hAnsi="GHEA Grapalat" w:cs="Arial Armenia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հոդ</w:t>
      </w:r>
      <w:r>
        <w:rPr>
          <w:rFonts w:ascii="GHEA Grapalat" w:hAnsi="GHEA Grapalat" w:cs="Arial Armenian"/>
          <w:sz w:val="24"/>
          <w:szCs w:val="24"/>
        </w:rPr>
        <w:t xml:space="preserve">. 103, </w:t>
      </w:r>
      <w:r>
        <w:rPr>
          <w:rFonts w:ascii="GHEA Grapalat" w:hAnsi="GHEA Grapalat" w:cs="Sylfaen"/>
          <w:sz w:val="24"/>
          <w:szCs w:val="24"/>
        </w:rPr>
        <w:t>մաս</w:t>
      </w:r>
      <w:r>
        <w:rPr>
          <w:rFonts w:ascii="GHEA Grapalat" w:hAnsi="GHEA Grapalat" w:cs="Arial Armenian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ab/>
        <w:t>Ազգային ժողովի նիստ գումարելու անհնարինության դեպքում ո՞ւմ (ո՞ր մարմնի) կողմից է լուծվում պատերազմ հայտարարելու հարցը`</w:t>
      </w:r>
    </w:p>
    <w:p w:rsidR="006062B1" w:rsidRDefault="006062B1" w:rsidP="006062B1">
      <w:pPr>
        <w:pStyle w:val="BodyTextIndent"/>
        <w:numPr>
          <w:ilvl w:val="0"/>
          <w:numId w:val="7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>Կառավարության.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>
        <w:rPr>
          <w:rFonts w:ascii="GHEA Grapalat" w:hAnsi="GHEA Grapalat" w:cs="Arial Armenian"/>
          <w:sz w:val="24"/>
          <w:szCs w:val="24"/>
        </w:rPr>
        <w:t>( ՀՀ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Սահմ. հոդ. 118, մաս 2)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>
        <w:rPr>
          <w:rFonts w:ascii="GHEA Grapalat" w:eastAsia="Times New Roman" w:hAnsi="GHEA Grapalat" w:cs="Arial Armenian"/>
          <w:sz w:val="24"/>
          <w:szCs w:val="24"/>
        </w:rPr>
        <w:tab/>
        <w:t>Ազգային ժողովը կարող է ընդունել պատերազմ հայտարարելու կամ խաղաղություն հաստատելու մասին որոշում`</w:t>
      </w:r>
    </w:p>
    <w:p w:rsidR="006062B1" w:rsidRDefault="006062B1" w:rsidP="006062B1">
      <w:pPr>
        <w:pStyle w:val="BodyTextIndent"/>
        <w:numPr>
          <w:ilvl w:val="0"/>
          <w:numId w:val="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>Կառավարության առաջարկությամբ, պատգամավորների ընդհանուր թվի ձայների մեծամասնությամբ.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>
        <w:rPr>
          <w:rFonts w:ascii="GHEA Grapalat" w:hAnsi="GHEA Grapalat" w:cs="Arial Armenian"/>
          <w:sz w:val="24"/>
          <w:szCs w:val="24"/>
        </w:rPr>
        <w:t>( ՀՀ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Սահմ. հոդ. 118, մաս 1)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ab/>
        <w:t>Սահմանադրական կարգին սպառնացող անմիջական վտանգի դեպքում ի՞նչ միջոցառումներ է ձեռնարկում Կառավարությունը`</w:t>
      </w:r>
    </w:p>
    <w:p w:rsidR="006062B1" w:rsidRDefault="006062B1" w:rsidP="006062B1">
      <w:pPr>
        <w:pStyle w:val="BodyTextIndent"/>
        <w:numPr>
          <w:ilvl w:val="0"/>
          <w:numId w:val="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>
        <w:rPr>
          <w:rFonts w:ascii="GHEA Grapalat" w:hAnsi="GHEA Grapalat" w:cs="Arial Armenian"/>
          <w:sz w:val="24"/>
          <w:szCs w:val="24"/>
        </w:rPr>
        <w:t>հայտարարում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է արտակարգ դրություն, ձեռնարկում է իրավիճակից բխող միջոցառումներ և այդ մասին ուղերձով դիմում է ժողովրդին.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>
        <w:rPr>
          <w:rFonts w:ascii="GHEA Grapalat" w:hAnsi="GHEA Grapalat" w:cs="Arial Armenian"/>
          <w:sz w:val="24"/>
          <w:szCs w:val="24"/>
        </w:rPr>
        <w:t>( ՀՀ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Սահմ. հոդ. 120, մաս 1)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>
        <w:rPr>
          <w:rFonts w:ascii="GHEA Grapalat" w:eastAsia="Times New Roman" w:hAnsi="GHEA Grapalat" w:cs="Arial Armenian"/>
          <w:sz w:val="24"/>
          <w:szCs w:val="24"/>
        </w:rPr>
        <w:tab/>
        <w:t>Իր լիազորություններն իրականացնելիս Հանրապետության նախագահը ինչո՞վ է առաջնորդվում`</w:t>
      </w:r>
    </w:p>
    <w:p w:rsidR="006062B1" w:rsidRDefault="006062B1" w:rsidP="006062B1">
      <w:pPr>
        <w:pStyle w:val="ListParagraph"/>
        <w:numPr>
          <w:ilvl w:val="0"/>
          <w:numId w:val="10"/>
        </w:numPr>
        <w:tabs>
          <w:tab w:val="left" w:pos="90"/>
          <w:tab w:val="left" w:pos="720"/>
        </w:tabs>
        <w:spacing w:after="0"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>
        <w:rPr>
          <w:rFonts w:ascii="GHEA Grapalat" w:eastAsia="Times New Roman" w:hAnsi="GHEA Grapalat" w:cs="Arial Armenian"/>
          <w:sz w:val="24"/>
          <w:szCs w:val="24"/>
        </w:rPr>
        <w:t>Հանրապետության նախագահն անաչառ է և առաջնորդվում է բացառապես համապետական և համազգային շահերով.</w:t>
      </w:r>
      <w:r>
        <w:rPr>
          <w:rFonts w:ascii="GHEA Grapalat" w:eastAsia="Times New Roman" w:hAnsi="GHEA Grapalat" w:cs="Arial Armenian"/>
          <w:sz w:val="24"/>
          <w:szCs w:val="24"/>
        </w:rPr>
        <w:softHyphen/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 xml:space="preserve"> (ՀՀ Սահմ. հոդ. 123, մաս 3)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spacing w:after="0"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>
        <w:rPr>
          <w:rFonts w:ascii="GHEA Grapalat" w:eastAsia="Times New Roman" w:hAnsi="GHEA Grapalat" w:cs="Arial Armenian"/>
          <w:sz w:val="24"/>
          <w:szCs w:val="24"/>
        </w:rPr>
        <w:tab/>
        <w:t>Ե՞րբ և ո՞ր դեպքերում է անցկացվում Հանրապետության նախագահի արտահերթ ընտրություն`</w:t>
      </w:r>
    </w:p>
    <w:p w:rsidR="006062B1" w:rsidRDefault="006062B1" w:rsidP="006062B1">
      <w:pPr>
        <w:pStyle w:val="BodyTextIndent"/>
        <w:numPr>
          <w:ilvl w:val="0"/>
          <w:numId w:val="1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>Հանրապետության նախագահի պաշտոնանկության, լիազորությունների կատարման անհնարինության, հրաժարականի կամ մահվան դեպքերում Հանրապետության նախագահի պաշտոնը թափուր մնալուց ոչ շուտ, քան քսանհինգ, և ոչ ուշ, քան երեսունհինգ օր հետո.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before="240"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>
        <w:rPr>
          <w:rFonts w:ascii="GHEA Grapalat" w:hAnsi="GHEA Grapalat" w:cs="Arial Armenian"/>
          <w:sz w:val="24"/>
          <w:szCs w:val="24"/>
        </w:rPr>
        <w:t>( ՀՀ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Սահմ. հոդ. 126)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bCs/>
        </w:rPr>
      </w:pPr>
      <w:r>
        <w:rPr>
          <w:rFonts w:ascii="GHEA Grapalat" w:hAnsi="GHEA Grapalat" w:cs="Arial Armenian"/>
          <w:b/>
          <w:bCs/>
        </w:rPr>
        <w:tab/>
      </w:r>
      <w:r>
        <w:rPr>
          <w:rFonts w:ascii="GHEA Grapalat" w:hAnsi="GHEA Grapalat" w:cs="Arial Armenian"/>
          <w:bCs/>
        </w:rPr>
        <w:t>Ո՞վ (ո՞ր մարմինն) է փոփոխություններ կատարում Կառավարության կազմում`</w:t>
      </w:r>
    </w:p>
    <w:p w:rsidR="006062B1" w:rsidRDefault="006062B1" w:rsidP="006062B1">
      <w:pPr>
        <w:pStyle w:val="BodyTextIndent"/>
        <w:numPr>
          <w:ilvl w:val="0"/>
          <w:numId w:val="1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>Հանրապետության նախագահը՝ վարչապետի առաջարկությամբ.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>
        <w:rPr>
          <w:rFonts w:ascii="GHEA Grapalat" w:hAnsi="GHEA Grapalat" w:cs="Arial Armenian"/>
          <w:sz w:val="24"/>
          <w:szCs w:val="24"/>
        </w:rPr>
        <w:t>( ՀՀ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Սահ. hոդ.131)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ab/>
        <w:t>Ո՞վ է օրենքով սահմանված դեպքերում և կարգով շնորհում բարձրագույն դիվանագիտական աստիճաններ`</w:t>
      </w:r>
    </w:p>
    <w:p w:rsidR="006062B1" w:rsidRDefault="006062B1" w:rsidP="006062B1">
      <w:pPr>
        <w:pStyle w:val="ListParagraph"/>
        <w:numPr>
          <w:ilvl w:val="0"/>
          <w:numId w:val="11"/>
        </w:numPr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>
        <w:rPr>
          <w:rFonts w:ascii="GHEA Grapalat" w:eastAsia="Times New Roman" w:hAnsi="GHEA Grapalat" w:cs="Arial Armenian"/>
          <w:sz w:val="24"/>
          <w:szCs w:val="24"/>
        </w:rPr>
        <w:t>Հանրապետության նախագահը՝ վարչապետի առաջարկությամբ.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</w:rPr>
        <w:t xml:space="preserve"> (ՀՀ Սահմ. հոդ. 13</w:t>
      </w:r>
      <w:r>
        <w:rPr>
          <w:rFonts w:ascii="GHEA Grapalat" w:hAnsi="GHEA Grapalat" w:cs="Arial Armenian"/>
          <w:sz w:val="24"/>
          <w:szCs w:val="24"/>
          <w:lang w:val="hy-AM"/>
        </w:rPr>
        <w:t>2, մաս 3</w:t>
      </w:r>
      <w:r>
        <w:rPr>
          <w:rFonts w:ascii="GHEA Grapalat" w:hAnsi="GHEA Grapalat" w:cs="Arial Armenian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>
        <w:rPr>
          <w:rFonts w:ascii="GHEA Grapalat" w:eastAsia="Times New Roman" w:hAnsi="GHEA Grapalat" w:cs="Arial Armenian"/>
          <w:sz w:val="24"/>
          <w:szCs w:val="24"/>
        </w:rPr>
        <w:tab/>
        <w:t>Ո՞վ է օրենքով սահմանված դեպքերում և կարգով լուծում Հայաստանի Հանրապետության քաղաքացիություն շնորհելու և Հայաստանի Հանրապետության քաղաքացիությունը դադարեցնելու վերաբերյալ հարցերը՝</w:t>
      </w:r>
    </w:p>
    <w:p w:rsidR="006062B1" w:rsidRDefault="006062B1" w:rsidP="006062B1">
      <w:pPr>
        <w:pStyle w:val="ListParagraph"/>
        <w:numPr>
          <w:ilvl w:val="0"/>
          <w:numId w:val="11"/>
        </w:numPr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>
        <w:rPr>
          <w:rFonts w:ascii="GHEA Grapalat" w:eastAsia="Times New Roman" w:hAnsi="GHEA Grapalat" w:cs="Arial Armenian"/>
          <w:sz w:val="24"/>
          <w:szCs w:val="24"/>
        </w:rPr>
        <w:t>Հանրապետության նախագահը.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 xml:space="preserve">                                                                               </w:t>
      </w:r>
      <w:r w:rsidR="00DA05D8">
        <w:rPr>
          <w:rFonts w:ascii="GHEA Grapalat" w:hAnsi="GHEA Grapalat" w:cs="Arial Armeni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GHEA Grapalat" w:hAnsi="GHEA Grapalat" w:cs="Arial Armenian"/>
          <w:sz w:val="24"/>
          <w:szCs w:val="24"/>
        </w:rPr>
        <w:t xml:space="preserve">  (ՀՀ Սահմ. հոդ. 134)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ab/>
        <w:t>Հայաստանի Հանրապետության վրա զինված հարձակման, դրա անմիջական վտանգի առկայության կամ պատերազմ հայտարարվելու դեպքերում ո՞վ է (ո՞ր մարմինն է) հայտարարում ռազմական դրություն, ուղերձով դիմում</w:t>
      </w:r>
      <w:r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 xml:space="preserve">ժողովրդին և </w:t>
      </w:r>
      <w:r>
        <w:rPr>
          <w:rFonts w:ascii="GHEA Grapalat" w:hAnsi="GHEA Grapalat" w:cs="Arial Armenian"/>
          <w:sz w:val="24"/>
          <w:szCs w:val="24"/>
          <w:lang w:val="hy-AM"/>
        </w:rPr>
        <w:t xml:space="preserve">կարող է </w:t>
      </w:r>
      <w:r>
        <w:rPr>
          <w:rFonts w:ascii="GHEA Grapalat" w:hAnsi="GHEA Grapalat" w:cs="Arial Armenian"/>
          <w:sz w:val="24"/>
          <w:szCs w:val="24"/>
        </w:rPr>
        <w:t>հայտարար</w:t>
      </w:r>
      <w:r>
        <w:rPr>
          <w:rFonts w:ascii="GHEA Grapalat" w:hAnsi="GHEA Grapalat" w:cs="Arial Armenian"/>
          <w:sz w:val="24"/>
          <w:szCs w:val="24"/>
          <w:lang w:val="hy-AM"/>
        </w:rPr>
        <w:t>ել</w:t>
      </w:r>
      <w:r>
        <w:rPr>
          <w:rFonts w:ascii="GHEA Grapalat" w:hAnsi="GHEA Grapalat" w:cs="Arial Armenian"/>
          <w:sz w:val="24"/>
          <w:szCs w:val="24"/>
        </w:rPr>
        <w:t xml:space="preserve"> ընդհանուր կամ մասնակի զորահավաք`</w:t>
      </w:r>
    </w:p>
    <w:p w:rsidR="006062B1" w:rsidRDefault="006062B1" w:rsidP="006062B1">
      <w:pPr>
        <w:numPr>
          <w:ilvl w:val="0"/>
          <w:numId w:val="11"/>
        </w:numPr>
        <w:tabs>
          <w:tab w:val="left" w:pos="90"/>
          <w:tab w:val="left" w:pos="720"/>
        </w:tabs>
        <w:spacing w:after="0"/>
        <w:ind w:left="0" w:firstLine="360"/>
        <w:jc w:val="both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>Կառավարությունը: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>
        <w:rPr>
          <w:rFonts w:ascii="GHEA Grapalat" w:hAnsi="GHEA Grapalat" w:cs="Arial Armenian"/>
          <w:sz w:val="24"/>
          <w:szCs w:val="24"/>
        </w:rPr>
        <w:t>( ՀՀ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Սահմ. հոդ. 119, մաս 1)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ab/>
        <w:t>Ի՞</w:t>
      </w:r>
      <w:proofErr w:type="gramStart"/>
      <w:r>
        <w:rPr>
          <w:rFonts w:ascii="GHEA Grapalat" w:hAnsi="GHEA Grapalat" w:cs="Arial Armenian"/>
          <w:sz w:val="24"/>
          <w:szCs w:val="24"/>
        </w:rPr>
        <w:t>նչ  ժամկետում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և քանի՞ </w:t>
      </w:r>
      <w:proofErr w:type="gramStart"/>
      <w:r>
        <w:rPr>
          <w:rFonts w:ascii="GHEA Grapalat" w:hAnsi="GHEA Grapalat" w:cs="Arial Armenian"/>
          <w:sz w:val="24"/>
          <w:szCs w:val="24"/>
        </w:rPr>
        <w:t>անգամ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նույն անձը կարող է ընտրվել Հանրապետության նախագահ`</w:t>
      </w:r>
    </w:p>
    <w:p w:rsidR="006062B1" w:rsidRDefault="006062B1" w:rsidP="006062B1">
      <w:pPr>
        <w:numPr>
          <w:ilvl w:val="0"/>
          <w:numId w:val="11"/>
        </w:numPr>
        <w:tabs>
          <w:tab w:val="left" w:pos="90"/>
          <w:tab w:val="left" w:pos="720"/>
        </w:tabs>
        <w:spacing w:after="0"/>
        <w:ind w:left="0" w:firstLine="360"/>
        <w:jc w:val="both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  <w:lang w:val="hy-AM"/>
        </w:rPr>
        <w:lastRenderedPageBreak/>
        <w:t>յո</w:t>
      </w:r>
      <w:r>
        <w:rPr>
          <w:rFonts w:ascii="GHEA Grapalat" w:hAnsi="GHEA Grapalat" w:cs="Arial Armenian"/>
          <w:sz w:val="24"/>
          <w:szCs w:val="24"/>
        </w:rPr>
        <w:t>թ տարի ժամկետով և միայն մեկ անգամ.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 xml:space="preserve"> (ՀՀ Սահմ. hոդ. 124, մասեր 1</w:t>
      </w:r>
      <w:proofErr w:type="gramStart"/>
      <w:r>
        <w:rPr>
          <w:rFonts w:ascii="GHEA Grapalat" w:hAnsi="GHEA Grapalat" w:cs="Arial Armenian"/>
          <w:sz w:val="24"/>
          <w:szCs w:val="24"/>
        </w:rPr>
        <w:t>,3</w:t>
      </w:r>
      <w:proofErr w:type="gramEnd"/>
      <w:r>
        <w:rPr>
          <w:rFonts w:ascii="GHEA Grapalat" w:hAnsi="GHEA Grapalat" w:cs="Arial Armenian"/>
          <w:sz w:val="24"/>
          <w:szCs w:val="24"/>
        </w:rPr>
        <w:t>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ab/>
        <w:t xml:space="preserve">Ի՞նչ ժամկետում է Հանրապետության նախագահը ստորագրում և </w:t>
      </w:r>
      <w:proofErr w:type="gramStart"/>
      <w:r>
        <w:rPr>
          <w:rFonts w:ascii="GHEA Grapalat" w:hAnsi="GHEA Grapalat" w:cs="Arial Armenian"/>
          <w:sz w:val="24"/>
          <w:szCs w:val="24"/>
        </w:rPr>
        <w:t>հրապարակում  Ազգային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ժողովի կողմից ընդունած օրենքները`</w:t>
      </w:r>
    </w:p>
    <w:p w:rsidR="006062B1" w:rsidRDefault="006062B1" w:rsidP="006062B1">
      <w:pPr>
        <w:numPr>
          <w:ilvl w:val="0"/>
          <w:numId w:val="11"/>
        </w:numPr>
        <w:tabs>
          <w:tab w:val="left" w:pos="90"/>
          <w:tab w:val="left" w:pos="720"/>
        </w:tabs>
        <w:spacing w:after="0"/>
        <w:ind w:left="0" w:firstLine="360"/>
        <w:jc w:val="both"/>
        <w:rPr>
          <w:rFonts w:ascii="GHEA Grapalat" w:hAnsi="GHEA Grapalat" w:cs="Arial Armenian"/>
          <w:sz w:val="24"/>
          <w:szCs w:val="24"/>
        </w:rPr>
      </w:pPr>
      <w:proofErr w:type="gramStart"/>
      <w:r>
        <w:rPr>
          <w:rFonts w:ascii="GHEA Grapalat" w:hAnsi="GHEA Grapalat" w:cs="Arial Armenian"/>
          <w:sz w:val="24"/>
          <w:szCs w:val="24"/>
        </w:rPr>
        <w:t>քսանմեկօրյա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ժամկետում.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>
        <w:rPr>
          <w:rFonts w:ascii="GHEA Grapalat" w:hAnsi="GHEA Grapalat" w:cs="Arial Armenian"/>
          <w:sz w:val="24"/>
          <w:szCs w:val="24"/>
        </w:rPr>
        <w:t>( ՀՀ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Սահմ. hոդ. 129, մաս 1)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spacing w:line="240" w:lineRule="auto"/>
        <w:ind w:left="0" w:firstLine="360"/>
        <w:rPr>
          <w:rFonts w:ascii="GHEA Grapalat" w:eastAsia="Times New Roman" w:hAnsi="GHEA Grapalat" w:cs="Arial Armenian"/>
          <w:sz w:val="24"/>
          <w:szCs w:val="24"/>
        </w:rPr>
      </w:pPr>
      <w:r>
        <w:rPr>
          <w:rFonts w:ascii="GHEA Grapalat" w:eastAsia="Times New Roman" w:hAnsi="GHEA Grapalat" w:cs="Arial Armenian"/>
          <w:sz w:val="24"/>
          <w:szCs w:val="24"/>
        </w:rPr>
        <w:tab/>
        <w:t xml:space="preserve">Ինչպիսի՞ </w:t>
      </w:r>
      <w:proofErr w:type="gramStart"/>
      <w:r>
        <w:rPr>
          <w:rFonts w:ascii="GHEA Grapalat" w:eastAsia="Times New Roman" w:hAnsi="GHEA Grapalat" w:cs="Arial Armenian"/>
          <w:sz w:val="24"/>
          <w:szCs w:val="24"/>
        </w:rPr>
        <w:t>կազմ</w:t>
      </w:r>
      <w:proofErr w:type="gramEnd"/>
      <w:r>
        <w:rPr>
          <w:rFonts w:ascii="GHEA Grapalat" w:eastAsia="Times New Roman" w:hAnsi="GHEA Grapalat" w:cs="Arial Armenian"/>
          <w:sz w:val="24"/>
          <w:szCs w:val="24"/>
        </w:rPr>
        <w:t xml:space="preserve"> ունի Կառավարությունը՝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 xml:space="preserve">Կառավարությունը կազմված է՝ </w:t>
      </w:r>
    </w:p>
    <w:p w:rsidR="006062B1" w:rsidRDefault="006062B1" w:rsidP="006062B1">
      <w:pPr>
        <w:pStyle w:val="ListParagraph"/>
        <w:numPr>
          <w:ilvl w:val="0"/>
          <w:numId w:val="1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eastAsia="Times New Roman" w:hAnsi="GHEA Grapalat" w:cs="Arial Armenian"/>
          <w:sz w:val="24"/>
          <w:szCs w:val="24"/>
        </w:rPr>
      </w:pPr>
      <w:r>
        <w:rPr>
          <w:rFonts w:ascii="GHEA Grapalat" w:eastAsia="Times New Roman" w:hAnsi="GHEA Grapalat" w:cs="Arial Armenian"/>
          <w:sz w:val="24"/>
          <w:szCs w:val="24"/>
        </w:rPr>
        <w:t xml:space="preserve">վարչապետից, փոխվարչապետներից և նախարարներից:  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 xml:space="preserve"> (ՀՀ Սահմ. հոդ.147, մաս 1)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ab/>
        <w:t>Ո՞ր դեպքերում Հանրապետության նախագահը կարող է պաշտոնանկ արվել`</w:t>
      </w:r>
    </w:p>
    <w:p w:rsidR="006062B1" w:rsidRDefault="006062B1" w:rsidP="006062B1">
      <w:pPr>
        <w:pStyle w:val="BodyTextIndent"/>
        <w:numPr>
          <w:ilvl w:val="0"/>
          <w:numId w:val="1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պ</w:t>
      </w:r>
      <w:r>
        <w:rPr>
          <w:rFonts w:ascii="GHEA Grapalat" w:hAnsi="GHEA Grapalat" w:cs="Arial Armenian"/>
          <w:sz w:val="24"/>
          <w:szCs w:val="24"/>
        </w:rPr>
        <w:t xml:space="preserve">ետական դավաճանության, այլ ծանր հանցագործության կամ  Սահմանադրության կոպիտ խախտման համար: 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ab/>
      </w:r>
      <w:r>
        <w:rPr>
          <w:rFonts w:ascii="GHEA Grapalat" w:hAnsi="GHEA Grapalat" w:cs="Arial Armenian"/>
          <w:sz w:val="24"/>
          <w:szCs w:val="24"/>
        </w:rPr>
        <w:tab/>
      </w:r>
      <w:r>
        <w:rPr>
          <w:rFonts w:ascii="GHEA Grapalat" w:hAnsi="GHEA Grapalat" w:cs="Arial Armenian"/>
          <w:sz w:val="24"/>
          <w:szCs w:val="24"/>
        </w:rPr>
        <w:tab/>
      </w:r>
      <w:r>
        <w:rPr>
          <w:rFonts w:ascii="GHEA Grapalat" w:hAnsi="GHEA Grapalat" w:cs="Arial Armenian"/>
          <w:sz w:val="24"/>
          <w:szCs w:val="24"/>
        </w:rPr>
        <w:tab/>
      </w:r>
      <w:r>
        <w:rPr>
          <w:rFonts w:ascii="GHEA Grapalat" w:hAnsi="GHEA Grapalat" w:cs="Arial Armenian"/>
          <w:sz w:val="24"/>
          <w:szCs w:val="24"/>
        </w:rPr>
        <w:tab/>
      </w:r>
      <w:r>
        <w:rPr>
          <w:rFonts w:ascii="GHEA Grapalat" w:hAnsi="GHEA Grapalat" w:cs="Arial Armenian"/>
          <w:sz w:val="24"/>
          <w:szCs w:val="24"/>
        </w:rPr>
        <w:tab/>
        <w:t>(ՀՀ Սահմ. հոդ.141, մաս 1)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 xml:space="preserve">Հանրապետության նախագահն իր կարգավիճակի հետ չկապված գործողությունների համար ե՞րբ կարող է </w:t>
      </w:r>
      <w:proofErr w:type="gramStart"/>
      <w:r>
        <w:rPr>
          <w:rFonts w:ascii="GHEA Grapalat" w:hAnsi="GHEA Grapalat" w:cs="Arial Armenian"/>
          <w:sz w:val="24"/>
          <w:szCs w:val="24"/>
        </w:rPr>
        <w:t>պատասխանատվության  ենթարկվել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՝ </w:t>
      </w:r>
    </w:p>
    <w:p w:rsidR="006062B1" w:rsidRDefault="006062B1" w:rsidP="006062B1">
      <w:pPr>
        <w:pStyle w:val="BodyTextIndent"/>
        <w:numPr>
          <w:ilvl w:val="0"/>
          <w:numId w:val="1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միայն</w:t>
      </w:r>
      <w:r>
        <w:rPr>
          <w:rFonts w:ascii="Sylfaen" w:hAnsi="Sylfaen" w:cs="Arial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Arial Armenian"/>
          <w:sz w:val="24"/>
          <w:szCs w:val="24"/>
        </w:rPr>
        <w:t>իր լիազորությունների ավարտից հետո.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>
        <w:rPr>
          <w:rFonts w:ascii="GHEA Grapalat" w:hAnsi="GHEA Grapalat" w:cs="Arial Armenian"/>
          <w:sz w:val="24"/>
          <w:szCs w:val="24"/>
        </w:rPr>
        <w:t>(  ՀՀ</w:t>
      </w:r>
      <w:proofErr w:type="gramEnd"/>
      <w:r>
        <w:rPr>
          <w:rFonts w:ascii="GHEA Grapalat" w:hAnsi="GHEA Grapalat" w:cs="Arial Armenian"/>
          <w:sz w:val="24"/>
          <w:szCs w:val="24"/>
        </w:rPr>
        <w:t xml:space="preserve"> Սահմ. հոդ.140, մաս 3)</w:t>
      </w:r>
    </w:p>
    <w:p w:rsidR="006062B1" w:rsidRDefault="006062B1" w:rsidP="006062B1">
      <w:pPr>
        <w:pStyle w:val="Subtitle"/>
        <w:numPr>
          <w:ilvl w:val="0"/>
          <w:numId w:val="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>Նշվածներից ո՞ր մարմիններն են Հայաստանի Հանրապետությունում իրականացնում արդարադատություն`</w:t>
      </w:r>
    </w:p>
    <w:p w:rsidR="006062B1" w:rsidRDefault="006062B1" w:rsidP="006062B1">
      <w:pPr>
        <w:pStyle w:val="BodyTextIndent"/>
        <w:numPr>
          <w:ilvl w:val="0"/>
          <w:numId w:val="1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>միայն դատարանները: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>
        <w:rPr>
          <w:rFonts w:ascii="GHEA Grapalat" w:hAnsi="GHEA Grapalat" w:cs="Arial Armenian"/>
          <w:sz w:val="24"/>
          <w:szCs w:val="24"/>
        </w:rPr>
        <w:t>(ՀՀ Սահմ. հոդ 162, մաս 1)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sz w:val="24"/>
          <w:szCs w:val="24"/>
        </w:rPr>
        <w:t>Հարցաշար</w:t>
      </w:r>
    </w:p>
    <w:p w:rsidR="006062B1" w:rsidRDefault="006062B1" w:rsidP="006062B1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«Ոստիկանության մասին» ՀՀ օրենքի </w:t>
      </w:r>
      <w:r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:rsidR="006062B1" w:rsidRDefault="006062B1" w:rsidP="006062B1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(քաղաքացիական հատուկ ծառայության թափուր պաշտոններ զբաղեցնելու համար անցկացվող մրցույթների թեստավորման փուլի համար)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«Ոստիկանության մասին» ՀՀ օրենքն ընդունվել է`</w:t>
      </w:r>
    </w:p>
    <w:p w:rsidR="006062B1" w:rsidRDefault="006062B1" w:rsidP="006062B1">
      <w:pPr>
        <w:pStyle w:val="ListParagraph"/>
        <w:numPr>
          <w:ilvl w:val="0"/>
          <w:numId w:val="12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2001թ.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</w:rPr>
        <w:t>պրիլի 16-ին: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Հիմք՝ </w:t>
      </w:r>
      <w:r>
        <w:rPr>
          <w:rFonts w:ascii="GHEA Grapalat" w:hAnsi="GHEA Grapalat"/>
          <w:sz w:val="24"/>
          <w:szCs w:val="24"/>
        </w:rPr>
        <w:t>ՀՀ ազգային ժողով 16.04.2001թ.</w:t>
      </w:r>
      <w:proofErr w:type="gramEnd"/>
      <w:r>
        <w:rPr>
          <w:rFonts w:ascii="GHEA Grapalat" w:hAnsi="GHEA Grapalat"/>
          <w:sz w:val="24"/>
          <w:szCs w:val="24"/>
        </w:rPr>
        <w:t xml:space="preserve"> «Ոստիկանության մասին» ՀՀ օրենք)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«Ոստիկանության մասին</w:t>
      </w:r>
      <w:proofErr w:type="gramStart"/>
      <w:r>
        <w:rPr>
          <w:rFonts w:ascii="GHEA Grapalat" w:hAnsi="GHEA Grapalat"/>
          <w:sz w:val="24"/>
          <w:szCs w:val="24"/>
        </w:rPr>
        <w:t>»  ՀՀ</w:t>
      </w:r>
      <w:proofErr w:type="gramEnd"/>
      <w:r>
        <w:rPr>
          <w:rFonts w:ascii="GHEA Grapalat" w:hAnsi="GHEA Grapalat"/>
          <w:sz w:val="24"/>
          <w:szCs w:val="24"/>
        </w:rPr>
        <w:t xml:space="preserve"> օրենքի 2-րդ հոդվածի առաջին մասով նախատեսված խնդիրներն իրականացնելիս, ոստիկանությունը իրավունք ունի`</w:t>
      </w:r>
    </w:p>
    <w:p w:rsidR="006062B1" w:rsidRDefault="006062B1" w:rsidP="006062B1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0" w:line="276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«Ոստիկանության մասին»  ՀՀ օրենքով նախատեսված դեպքերում, կարգով և սահմաններում կիրառելու հարկադրանք: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(Հիմք</w:t>
      </w:r>
      <w:r>
        <w:rPr>
          <w:rFonts w:ascii="GHEA Grapalat" w:hAnsi="GHEA Grapalat" w:cs="Sylfaen"/>
          <w:sz w:val="24"/>
          <w:szCs w:val="24"/>
        </w:rPr>
        <w:t>՝</w:t>
      </w:r>
      <w:r>
        <w:rPr>
          <w:rFonts w:ascii="GHEA Grapalat" w:hAnsi="GHEA Grapalat"/>
          <w:sz w:val="24"/>
          <w:szCs w:val="24"/>
        </w:rPr>
        <w:t xml:space="preserve"> «Ոստիկանության մասին» ՀՀ օրենքի հոդված 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ոստիկանությունը միասնական համակարգ կազմող`</w:t>
      </w:r>
    </w:p>
    <w:p w:rsidR="006062B1" w:rsidRDefault="006062B1" w:rsidP="006062B1">
      <w:pPr>
        <w:pStyle w:val="BodyTextIndent"/>
        <w:numPr>
          <w:ilvl w:val="0"/>
          <w:numId w:val="1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պետական կառավ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</w:rPr>
        <w:t>րման համակարգի մարմին է: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(Հիմք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«Ոստիկանության մասին» ՀՀ օրենքի հոդված 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Ոստիկանության խնդիրներից է օրենքին համապատասխան ապահովել`</w:t>
      </w:r>
    </w:p>
    <w:p w:rsidR="006062B1" w:rsidRDefault="006062B1" w:rsidP="006062B1">
      <w:pPr>
        <w:pStyle w:val="BodyTextIndent"/>
        <w:numPr>
          <w:ilvl w:val="0"/>
          <w:numId w:val="15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մարդու անվտանգությունը՝ օրենքով նախատեսված դեպքերում: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(Հիմք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«Ոստիկանության մասին» ՀՀ օրենքի հոդված 2, մաս 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Ոստիկանության վրա այլ խնդիրներ կարող են դրվել միայն`</w:t>
      </w:r>
    </w:p>
    <w:p w:rsidR="006062B1" w:rsidRDefault="006062B1" w:rsidP="006062B1">
      <w:pPr>
        <w:pStyle w:val="BodyTextIndent"/>
        <w:numPr>
          <w:ilvl w:val="0"/>
          <w:numId w:val="1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«Ոստիկանության մասին» ՀՀ օրենքով: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Հիմք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«Ոստիկանության մասին» ՀՀ օրենքի հոդված </w:t>
      </w:r>
      <w:r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, մաս 2)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Ոստիկանությունն իր խնդիրներն իրականացնելիս համագործակցում է`</w:t>
      </w:r>
    </w:p>
    <w:p w:rsidR="006062B1" w:rsidRDefault="006062B1" w:rsidP="006062B1">
      <w:pPr>
        <w:pStyle w:val="BodyTextIndent"/>
        <w:numPr>
          <w:ilvl w:val="0"/>
          <w:numId w:val="1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պետական կառավարման և տեղական ինքնակառավարման, այլ իրավապահ մարմինների, ինչպես նաև կազմակերպությունների և ֆիզիկական անձանց հետ: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</w:t>
      </w:r>
      <w:proofErr w:type="gramStart"/>
      <w:r>
        <w:rPr>
          <w:rFonts w:ascii="GHEA Grapalat" w:hAnsi="GHEA Grapalat"/>
          <w:sz w:val="24"/>
          <w:szCs w:val="24"/>
        </w:rPr>
        <w:t xml:space="preserve">հոդված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7</w:t>
      </w:r>
      <w:proofErr w:type="gramEnd"/>
      <w:r>
        <w:rPr>
          <w:rFonts w:ascii="GHEA Grapalat" w:hAnsi="GHEA Grapalat"/>
          <w:sz w:val="24"/>
          <w:szCs w:val="24"/>
        </w:rPr>
        <w:t>, մաս 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գործունեությունը կարգավորվում է`</w:t>
      </w:r>
    </w:p>
    <w:p w:rsidR="006062B1" w:rsidRDefault="006062B1" w:rsidP="006062B1">
      <w:pPr>
        <w:pStyle w:val="BodyTextIndent"/>
        <w:numPr>
          <w:ilvl w:val="0"/>
          <w:numId w:val="1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Սահմանադրությամբ, « Ոստիկանության մասին» ՀՀ օրենքով, այլ օրենքներով ու իրավական ակտերով, ինչպես նաև </w:t>
      </w:r>
      <w:r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միջազգային պայմանագրերով: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4, մաս 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ընդհանուր ղեկավարումը իրականացնում է`</w:t>
      </w:r>
    </w:p>
    <w:p w:rsidR="006062B1" w:rsidRDefault="006062B1" w:rsidP="006062B1">
      <w:pPr>
        <w:pStyle w:val="BodyTextIndent"/>
        <w:numPr>
          <w:ilvl w:val="0"/>
          <w:numId w:val="19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Կառավարությունը: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</w:t>
      </w:r>
      <w:proofErr w:type="gramStart"/>
      <w:r>
        <w:rPr>
          <w:rFonts w:ascii="GHEA Grapalat" w:hAnsi="GHEA Grapalat"/>
          <w:sz w:val="24"/>
          <w:szCs w:val="24"/>
        </w:rPr>
        <w:t>հոդված  9</w:t>
      </w:r>
      <w:proofErr w:type="gramEnd"/>
      <w:r>
        <w:rPr>
          <w:rFonts w:ascii="GHEA Grapalat" w:hAnsi="GHEA Grapalat"/>
          <w:sz w:val="24"/>
          <w:szCs w:val="24"/>
        </w:rPr>
        <w:t>, մաս 5)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Ոստիկանության կառուցվածքի և քանակի </w:t>
      </w:r>
      <w:proofErr w:type="gramStart"/>
      <w:r>
        <w:rPr>
          <w:rFonts w:ascii="GHEA Grapalat" w:hAnsi="GHEA Grapalat"/>
          <w:sz w:val="24"/>
          <w:szCs w:val="24"/>
        </w:rPr>
        <w:t>սահմաններում  ոստիկանության</w:t>
      </w:r>
      <w:proofErr w:type="gramEnd"/>
      <w:r>
        <w:rPr>
          <w:rFonts w:ascii="GHEA Grapalat" w:hAnsi="GHEA Grapalat"/>
          <w:sz w:val="24"/>
          <w:szCs w:val="24"/>
        </w:rPr>
        <w:t xml:space="preserve"> ենթակառուցվածքային ստորաբաժանումներ ստեղծելու իրավասու է`</w:t>
      </w:r>
    </w:p>
    <w:p w:rsidR="006062B1" w:rsidRDefault="006062B1" w:rsidP="006062B1">
      <w:pPr>
        <w:pStyle w:val="BodyTextIndent"/>
        <w:numPr>
          <w:ilvl w:val="0"/>
          <w:numId w:val="20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ոստիկանության պետը: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(«Ոստիկանության մասին» ՀՀ օրենքի հոդված 9</w:t>
      </w:r>
      <w:proofErr w:type="gramStart"/>
      <w:r>
        <w:rPr>
          <w:rFonts w:ascii="GHEA Grapalat" w:hAnsi="GHEA Grapalat"/>
          <w:sz w:val="24"/>
          <w:szCs w:val="24"/>
        </w:rPr>
        <w:t>,  մաս</w:t>
      </w:r>
      <w:proofErr w:type="gramEnd"/>
      <w:r>
        <w:rPr>
          <w:rFonts w:ascii="GHEA Grapalat" w:hAnsi="GHEA Grapalat"/>
          <w:sz w:val="24"/>
          <w:szCs w:val="24"/>
        </w:rPr>
        <w:t xml:space="preserve"> 4)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Ոստիկանության գործունեութան </w:t>
      </w:r>
      <w:r>
        <w:rPr>
          <w:rFonts w:ascii="GHEA Grapalat" w:hAnsi="GHEA Grapalat"/>
          <w:sz w:val="24"/>
          <w:szCs w:val="24"/>
          <w:lang w:val="hy-AM"/>
        </w:rPr>
        <w:t xml:space="preserve">նկատմամբ </w:t>
      </w:r>
      <w:r>
        <w:rPr>
          <w:rFonts w:ascii="GHEA Grapalat" w:hAnsi="GHEA Grapalat"/>
          <w:sz w:val="24"/>
          <w:szCs w:val="24"/>
        </w:rPr>
        <w:t>վերահսկողությունը իրականացնում է`</w:t>
      </w:r>
    </w:p>
    <w:p w:rsidR="006062B1" w:rsidRDefault="006062B1" w:rsidP="006062B1">
      <w:pPr>
        <w:pStyle w:val="BodyTextIndent"/>
        <w:numPr>
          <w:ilvl w:val="0"/>
          <w:numId w:val="21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 վարչապետը: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(«Ոստիկանության մասին» ՀՀ օրենքի հոդված 42</w:t>
      </w:r>
      <w:proofErr w:type="gramStart"/>
      <w:r>
        <w:rPr>
          <w:rFonts w:ascii="GHEA Grapalat" w:hAnsi="GHEA Grapalat"/>
          <w:sz w:val="24"/>
          <w:szCs w:val="24"/>
        </w:rPr>
        <w:t>,  մաս</w:t>
      </w:r>
      <w:proofErr w:type="gramEnd"/>
      <w:r>
        <w:rPr>
          <w:rFonts w:ascii="GHEA Grapalat" w:hAnsi="GHEA Grapalat"/>
          <w:sz w:val="24"/>
          <w:szCs w:val="24"/>
        </w:rPr>
        <w:t xml:space="preserve"> 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Ոստիկանությունում ներգերատեսչական հսկողություն</w:t>
      </w:r>
      <w:r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</w:rPr>
        <w:t>իրականացվում է`</w:t>
      </w:r>
    </w:p>
    <w:p w:rsidR="006062B1" w:rsidRDefault="006062B1" w:rsidP="006062B1">
      <w:pPr>
        <w:pStyle w:val="BodyTextIndent"/>
        <w:numPr>
          <w:ilvl w:val="0"/>
          <w:numId w:val="2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 ոստիկանության պետի սահմանած կարգով: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(«Ոստիկանության մասին» ՀՀ օրենքի հոդված 42, մաս 2)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կանոնադրությունը հաստատում և աշխատողների քանակը սահմանում է`</w:t>
      </w:r>
    </w:p>
    <w:p w:rsidR="006062B1" w:rsidRDefault="006062B1" w:rsidP="006062B1">
      <w:pPr>
        <w:pStyle w:val="BodyTextIndent"/>
        <w:numPr>
          <w:ilvl w:val="0"/>
          <w:numId w:val="23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վարչապետը: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9, մաս 3)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կողմից մարդուն խոշտանգման, անմարդկային կամ </w:t>
      </w:r>
      <w:proofErr w:type="gramStart"/>
      <w:r>
        <w:rPr>
          <w:rFonts w:ascii="GHEA Grapalat" w:hAnsi="GHEA Grapalat"/>
          <w:sz w:val="24"/>
          <w:szCs w:val="24"/>
        </w:rPr>
        <w:t>նվաստացնող  վերաբերմունքի</w:t>
      </w:r>
      <w:proofErr w:type="gramEnd"/>
      <w:r>
        <w:rPr>
          <w:rFonts w:ascii="GHEA Grapalat" w:hAnsi="GHEA Grapalat"/>
          <w:sz w:val="24"/>
          <w:szCs w:val="24"/>
        </w:rPr>
        <w:t xml:space="preserve"> ենթարկելը`</w:t>
      </w:r>
    </w:p>
    <w:p w:rsidR="006062B1" w:rsidRDefault="006062B1" w:rsidP="006062B1">
      <w:pPr>
        <w:pStyle w:val="BodyTextIndent"/>
        <w:numPr>
          <w:ilvl w:val="0"/>
          <w:numId w:val="2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պատժվում է օրենքով: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5, մաս 2)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  <w:tab w:val="left" w:pos="999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Քաղաքացիները և իրավաբանական անձինք ոստիկանության խնդիրների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իրականացմանը`</w:t>
      </w:r>
    </w:p>
    <w:p w:rsidR="006062B1" w:rsidRDefault="006062B1" w:rsidP="006062B1">
      <w:pPr>
        <w:pStyle w:val="BodyTextIndent"/>
        <w:numPr>
          <w:ilvl w:val="0"/>
          <w:numId w:val="25"/>
        </w:num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կարող են մասնակցել կամավորության սկզբունքով: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28, </w:t>
      </w:r>
      <w:r>
        <w:rPr>
          <w:rFonts w:ascii="GHEA Grapalat" w:hAnsi="GHEA Grapalat"/>
          <w:sz w:val="24"/>
          <w:szCs w:val="24"/>
          <w:lang w:val="hy-AM"/>
        </w:rPr>
        <w:t>կետ</w:t>
      </w:r>
      <w:r>
        <w:rPr>
          <w:rFonts w:ascii="GHEA Grapalat" w:hAnsi="GHEA Grapalat"/>
          <w:sz w:val="24"/>
          <w:szCs w:val="24"/>
        </w:rPr>
        <w:t xml:space="preserve"> 3)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կողմից կատարվող հետաքննության օրինականության նկատմամբ հսկողություն իրականացնում են`</w:t>
      </w:r>
    </w:p>
    <w:p w:rsidR="006062B1" w:rsidRDefault="006062B1" w:rsidP="006062B1">
      <w:pPr>
        <w:pStyle w:val="BodyTextIndent"/>
        <w:numPr>
          <w:ilvl w:val="0"/>
          <w:numId w:val="2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դատախազության մարմինները, օրենքով սահմանված կարգով: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42.1)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ապահովել`</w:t>
      </w:r>
    </w:p>
    <w:p w:rsidR="006062B1" w:rsidRDefault="006062B1" w:rsidP="006062B1">
      <w:pPr>
        <w:pStyle w:val="BodyTextIndent"/>
        <w:numPr>
          <w:ilvl w:val="0"/>
          <w:numId w:val="2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սեփականության բոլոր ձևերի հավասար պաշտպանությունը: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2</w:t>
      </w:r>
      <w:proofErr w:type="gramStart"/>
      <w:r>
        <w:rPr>
          <w:rFonts w:ascii="GHEA Grapalat" w:hAnsi="GHEA Grapalat"/>
          <w:sz w:val="24"/>
          <w:szCs w:val="24"/>
        </w:rPr>
        <w:t>,  կետ5</w:t>
      </w:r>
      <w:proofErr w:type="gramEnd"/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ծառայողը`</w:t>
      </w:r>
    </w:p>
    <w:p w:rsidR="006062B1" w:rsidRDefault="006062B1" w:rsidP="006062B1">
      <w:pPr>
        <w:pStyle w:val="BodyTextIndent"/>
        <w:numPr>
          <w:ilvl w:val="0"/>
          <w:numId w:val="2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գործադիր իշխանության ներկայացուցիչ է և գտնվում է օրենքի </w:t>
      </w:r>
      <w:r>
        <w:rPr>
          <w:rFonts w:ascii="GHEA Grapalat" w:hAnsi="GHEA Grapalat"/>
          <w:sz w:val="24"/>
          <w:szCs w:val="24"/>
          <w:lang w:val="hy-AM"/>
        </w:rPr>
        <w:t xml:space="preserve">ու </w:t>
      </w:r>
      <w:r>
        <w:rPr>
          <w:rFonts w:ascii="GHEA Grapalat" w:hAnsi="GHEA Grapalat"/>
          <w:sz w:val="24"/>
          <w:szCs w:val="24"/>
        </w:rPr>
        <w:t>պետության պաշտպանության ներքո: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38,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հասկացությունը, խնդիրները, իրավական հիմքերն ու սկղբունքները, պարտականությունները և իրավունքները, կառուցվածքը, պատասխանատվության կարգը, իրավական ու սոցիալական ապահովության երաշխիքները, ինչպես նաև ոստիկանության ֆինանսավորումը, նյութատեխնիկական ապահովումը և գործունեության վերահսկողության սկզբունքները կարգավորվում են`</w:t>
      </w:r>
    </w:p>
    <w:p w:rsidR="006062B1" w:rsidRDefault="006062B1" w:rsidP="006062B1">
      <w:pPr>
        <w:pStyle w:val="BodyTextIndent"/>
        <w:numPr>
          <w:ilvl w:val="0"/>
          <w:numId w:val="29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«Ոստիկանության մասին»  և  «Ոստիկանությունում ծառայության մասին»  ՀՀ օրենքներով: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</w:t>
      </w:r>
      <w:proofErr w:type="gramStart"/>
      <w:r>
        <w:rPr>
          <w:rFonts w:ascii="GHEA Grapalat" w:hAnsi="GHEA Grapalat"/>
          <w:sz w:val="24"/>
          <w:szCs w:val="24"/>
        </w:rPr>
        <w:t>»  ՀՀ</w:t>
      </w:r>
      <w:proofErr w:type="gramEnd"/>
      <w:r>
        <w:rPr>
          <w:rFonts w:ascii="GHEA Grapalat" w:hAnsi="GHEA Grapalat"/>
          <w:sz w:val="24"/>
          <w:szCs w:val="24"/>
        </w:rPr>
        <w:t xml:space="preserve"> օրենք ընդ. 2001թ ապրիլի 16-ին և «Ոստիկանությունում ծառայության մասին»  ՀՀ օրենք ընդ. 2002թ. Հուլիսի 3-ին)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ծառայողը ֆիզիկական ուժ, հատուկ միջոցներ և հրազեն գործադրում է`</w:t>
      </w:r>
    </w:p>
    <w:p w:rsidR="006062B1" w:rsidRDefault="006062B1" w:rsidP="006062B1">
      <w:pPr>
        <w:pStyle w:val="BodyTextIndent"/>
        <w:numPr>
          <w:ilvl w:val="0"/>
          <w:numId w:val="30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«Ոստիկանության մասին»  ՀՀ օրենքով նախատեսված դեպքերում և կարգով: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29)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ծառայողը ֆիզիկական ուժ, հատուկ միջոցներ և հրազեն գործադրելուց հետո պարտավոր է ցուցաբերել կամ ապահովել մարմնական վնասվածքներ ստացած անձանց`</w:t>
      </w:r>
    </w:p>
    <w:p w:rsidR="006062B1" w:rsidRDefault="006062B1" w:rsidP="006062B1">
      <w:pPr>
        <w:pStyle w:val="BodyTextIndent"/>
        <w:numPr>
          <w:ilvl w:val="0"/>
          <w:numId w:val="31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առաջին բուժօգնություն՝ բժշկական կազմակերպություններին անհապաղ հայտնելով մարմնական վնասվածքների ու մահվան բոլոր դեպքերի մասին: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29)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Ոստիկանությունում սպառազինության մեջ ընդգրկված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հատուկ միջոցների ցանկը, ինչպես նաև դրանք սպառազինության մեջ ընդգրկելու</w:t>
      </w:r>
      <w:proofErr w:type="gramStart"/>
      <w:r>
        <w:rPr>
          <w:rFonts w:ascii="GHEA Grapalat" w:hAnsi="GHEA Grapalat"/>
          <w:sz w:val="24"/>
          <w:szCs w:val="24"/>
        </w:rPr>
        <w:t>,սպառազինությունից</w:t>
      </w:r>
      <w:proofErr w:type="gramEnd"/>
      <w:r>
        <w:rPr>
          <w:rFonts w:ascii="GHEA Grapalat" w:hAnsi="GHEA Grapalat"/>
          <w:sz w:val="24"/>
          <w:szCs w:val="24"/>
        </w:rPr>
        <w:t xml:space="preserve"> հանելու և ոչնչացնելու կարգը հաստատում է`</w:t>
      </w:r>
    </w:p>
    <w:p w:rsidR="006062B1" w:rsidRDefault="006062B1" w:rsidP="006062B1">
      <w:pPr>
        <w:pStyle w:val="BodyTextIndent"/>
        <w:numPr>
          <w:ilvl w:val="0"/>
          <w:numId w:val="3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r>
        <w:rPr>
          <w:rFonts w:ascii="GHEA Grapalat" w:hAnsi="GHEA Grapalat"/>
          <w:sz w:val="24"/>
          <w:szCs w:val="24"/>
          <w:lang w:val="hy-AM"/>
        </w:rPr>
        <w:t>կ</w:t>
      </w:r>
      <w:r>
        <w:rPr>
          <w:rFonts w:ascii="GHEA Grapalat" w:hAnsi="GHEA Grapalat"/>
          <w:sz w:val="24"/>
          <w:szCs w:val="24"/>
        </w:rPr>
        <w:t>առավորությունը: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31)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Ոստիկանության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գործունեությունը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հիմնվում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33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օրինականության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Arial"/>
          <w:sz w:val="24"/>
          <w:szCs w:val="24"/>
        </w:rPr>
        <w:t>անձի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իրավունքների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ազատությունների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Arial"/>
          <w:sz w:val="24"/>
          <w:szCs w:val="24"/>
        </w:rPr>
        <w:t>պատիվն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արժանապատվությունը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հարգելու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Arial"/>
          <w:sz w:val="24"/>
          <w:szCs w:val="24"/>
        </w:rPr>
        <w:t>մարդասիրության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հրապարակայնության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սկզբունքների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վրա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3, մաս 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Ոստիկանությունը բաղկացած է`</w:t>
      </w:r>
    </w:p>
    <w:p w:rsidR="006062B1" w:rsidRDefault="006062B1" w:rsidP="006062B1">
      <w:pPr>
        <w:pStyle w:val="BodyTextIndent"/>
        <w:numPr>
          <w:ilvl w:val="0"/>
          <w:numId w:val="3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ոստիկանության կենտրոնական</w:t>
      </w:r>
      <w:r>
        <w:rPr>
          <w:rFonts w:ascii="GHEA Grapalat" w:hAnsi="GHEA Grapalat"/>
          <w:sz w:val="24"/>
          <w:szCs w:val="24"/>
        </w:rPr>
        <w:t xml:space="preserve"> ապարատից, դրա անմիջական ենթակայության                  ստորաբաժանումներից,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Երևան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քաղաքի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և մարզային վարչություններից և դրանց ենթակա բաժիններից: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9,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2)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ապահովել`</w:t>
      </w:r>
    </w:p>
    <w:p w:rsidR="006062B1" w:rsidRDefault="006062B1" w:rsidP="006062B1">
      <w:pPr>
        <w:pStyle w:val="BodyTextIndent"/>
        <w:numPr>
          <w:ilvl w:val="0"/>
          <w:numId w:val="35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հանցագործությունների ու վարչական իրավախախտումների նախականխումը, կանխումը և խափանումը: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2</w:t>
      </w:r>
      <w:proofErr w:type="gramStart"/>
      <w:r>
        <w:rPr>
          <w:rFonts w:ascii="GHEA Grapalat" w:hAnsi="GHEA Grapalat"/>
          <w:sz w:val="24"/>
          <w:szCs w:val="24"/>
        </w:rPr>
        <w:t>,  կետ</w:t>
      </w:r>
      <w:proofErr w:type="gramEnd"/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2)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ապահովել`</w:t>
      </w:r>
    </w:p>
    <w:p w:rsidR="006062B1" w:rsidRDefault="006062B1" w:rsidP="006062B1">
      <w:pPr>
        <w:pStyle w:val="BodyTextIndent"/>
        <w:numPr>
          <w:ilvl w:val="0"/>
          <w:numId w:val="3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հանցագործությունների հայտնաբերումը և բացահայտումը, քրեական գործով նախնական քննությունը: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 («Ոստիկանության մասին» ՀՀ օրենքի հոդված 2, կե</w:t>
      </w:r>
      <w:r>
        <w:rPr>
          <w:rFonts w:ascii="GHEA Grapalat" w:hAnsi="GHEA Grapalat"/>
          <w:sz w:val="24"/>
          <w:szCs w:val="24"/>
          <w:lang w:val="hy-AM"/>
        </w:rPr>
        <w:t>տ3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</w:t>
      </w:r>
      <w:r>
        <w:rPr>
          <w:rFonts w:ascii="GHEA Grapalat" w:hAnsi="GHEA Grapalat"/>
          <w:sz w:val="24"/>
          <w:szCs w:val="24"/>
          <w:lang w:val="hy-AM"/>
        </w:rPr>
        <w:t>ել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37"/>
        </w:num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հասարակական կարգի պահպանությունը և հասարակական անվտանգությունը: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(«Ոստիկանության մասին» ՀՀ օրենքի հոդված 2</w:t>
      </w:r>
      <w:proofErr w:type="gramStart"/>
      <w:r>
        <w:rPr>
          <w:rFonts w:ascii="GHEA Grapalat" w:hAnsi="GHEA Grapalat"/>
          <w:sz w:val="24"/>
          <w:szCs w:val="24"/>
        </w:rPr>
        <w:t>,  կե</w:t>
      </w:r>
      <w:r>
        <w:rPr>
          <w:rFonts w:ascii="GHEA Grapalat" w:hAnsi="GHEA Grapalat"/>
          <w:sz w:val="24"/>
          <w:szCs w:val="24"/>
          <w:lang w:val="hy-AM"/>
        </w:rPr>
        <w:t>տ</w:t>
      </w:r>
      <w:proofErr w:type="gramEnd"/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</w:t>
      </w:r>
      <w:r>
        <w:rPr>
          <w:rFonts w:ascii="GHEA Grapalat" w:hAnsi="GHEA Grapalat"/>
          <w:sz w:val="24"/>
          <w:szCs w:val="24"/>
          <w:lang w:val="hy-AM"/>
        </w:rPr>
        <w:t>ել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3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սեփականության բոլոր ձևերի </w:t>
      </w:r>
      <w:r>
        <w:rPr>
          <w:rFonts w:ascii="GHEA Grapalat" w:hAnsi="GHEA Grapalat"/>
          <w:sz w:val="24"/>
          <w:szCs w:val="24"/>
          <w:lang w:val="hy-AM"/>
        </w:rPr>
        <w:t>հավասար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պաշտպանություն</w:t>
      </w:r>
      <w:r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2</w:t>
      </w:r>
      <w:proofErr w:type="gramStart"/>
      <w:r>
        <w:rPr>
          <w:rFonts w:ascii="GHEA Grapalat" w:hAnsi="GHEA Grapalat"/>
          <w:sz w:val="24"/>
          <w:szCs w:val="24"/>
        </w:rPr>
        <w:t>,  կե</w:t>
      </w:r>
      <w:r>
        <w:rPr>
          <w:rFonts w:ascii="GHEA Grapalat" w:hAnsi="GHEA Grapalat"/>
          <w:sz w:val="24"/>
          <w:szCs w:val="24"/>
          <w:lang w:val="hy-AM"/>
        </w:rPr>
        <w:t>տ</w:t>
      </w:r>
      <w:proofErr w:type="gramEnd"/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</w:t>
      </w:r>
      <w:r>
        <w:rPr>
          <w:rFonts w:ascii="GHEA Grapalat" w:hAnsi="GHEA Grapalat"/>
          <w:sz w:val="24"/>
          <w:szCs w:val="24"/>
          <w:lang w:val="hy-AM"/>
        </w:rPr>
        <w:t>ել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39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օրենքով նախատեսված սահմաններում ֆիզիկական և իրավաբանական անձանց իրենց  իրավունքներն ու օրինական շահերը պաշտպանելիս օգնություն ցույց տալը: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2</w:t>
      </w:r>
      <w:proofErr w:type="gramStart"/>
      <w:r>
        <w:rPr>
          <w:rFonts w:ascii="GHEA Grapalat" w:hAnsi="GHEA Grapalat"/>
          <w:sz w:val="24"/>
          <w:szCs w:val="24"/>
        </w:rPr>
        <w:t>,  կե</w:t>
      </w:r>
      <w:r>
        <w:rPr>
          <w:rFonts w:ascii="GHEA Grapalat" w:hAnsi="GHEA Grapalat"/>
          <w:sz w:val="24"/>
          <w:szCs w:val="24"/>
          <w:lang w:val="hy-AM"/>
        </w:rPr>
        <w:t>տ</w:t>
      </w:r>
      <w:proofErr w:type="gramEnd"/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Ոստիկանությունն իր իրավունքներն իրականացնելիս պարտավոր է առաջնորդվել մարդու և քաղաքացու`</w:t>
      </w:r>
    </w:p>
    <w:p w:rsidR="006062B1" w:rsidRDefault="006062B1" w:rsidP="006062B1">
      <w:pPr>
        <w:pStyle w:val="BodyTextIndent"/>
        <w:numPr>
          <w:ilvl w:val="0"/>
          <w:numId w:val="40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Սահմանադրությամբ ամրագրված իրավունքների և ազատությունների պաշտպանության անհրաժեշտությամբ, նրանց իրավահավասարության, լիազորությունների իրականացման համաչափության և կամայականության արգելքի սկզբունքներով, ինչպես նաև հետապնդել օրենքով կանխորոշված նպատակներ: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3, մաս2)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Ոստիկանության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գործունեությունը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հիմնվում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</w:rPr>
        <w:t xml:space="preserve"> `</w:t>
      </w:r>
    </w:p>
    <w:p w:rsidR="006062B1" w:rsidRDefault="006062B1" w:rsidP="006062B1">
      <w:pPr>
        <w:pStyle w:val="BodyTextIndent"/>
        <w:numPr>
          <w:ilvl w:val="0"/>
          <w:numId w:val="41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lastRenderedPageBreak/>
        <w:t>օրինականության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Arial"/>
          <w:sz w:val="24"/>
          <w:szCs w:val="24"/>
        </w:rPr>
        <w:t>անձի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իրավունքների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ազատությունների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Arial"/>
          <w:sz w:val="24"/>
          <w:szCs w:val="24"/>
        </w:rPr>
        <w:t>պատիվն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արժանապատվությունը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հարգելու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Arial"/>
          <w:sz w:val="24"/>
          <w:szCs w:val="24"/>
        </w:rPr>
        <w:t>մարդասիրության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հրապարակայնության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սկզբունքների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վրա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3,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Ոստիկանության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հարկադրական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բնույթի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լիազորությունների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իրականացումը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պետք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ուղղված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լինի</w:t>
      </w:r>
      <w:r>
        <w:rPr>
          <w:rFonts w:cs="Arial Armenian"/>
          <w:sz w:val="24"/>
          <w:szCs w:val="24"/>
        </w:rPr>
        <w:t> </w:t>
      </w:r>
      <w:r>
        <w:rPr>
          <w:rFonts w:ascii="GHEA Grapalat" w:hAnsi="GHEA Grapalat" w:cs="Arial"/>
          <w:sz w:val="24"/>
          <w:szCs w:val="24"/>
        </w:rPr>
        <w:t>Սահմանադրությամբ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օրենքներով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հետապնդվող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նպատակներին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Arial"/>
          <w:sz w:val="24"/>
          <w:szCs w:val="24"/>
        </w:rPr>
        <w:t>իսկ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դրանց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հասնելու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միջոցները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պետք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է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լինեն</w:t>
      </w:r>
      <w:r>
        <w:rPr>
          <w:rFonts w:ascii="GHEA Grapalat" w:hAnsi="GHEA Grapalat"/>
          <w:sz w:val="24"/>
          <w:szCs w:val="24"/>
        </w:rPr>
        <w:t xml:space="preserve"> `</w:t>
      </w:r>
    </w:p>
    <w:p w:rsidR="006062B1" w:rsidRDefault="006062B1" w:rsidP="006062B1">
      <w:pPr>
        <w:pStyle w:val="BodyTextIndent"/>
        <w:numPr>
          <w:ilvl w:val="0"/>
          <w:numId w:val="4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պիտանի, անհրաժեշտ և չափավոր: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( «</w:t>
      </w:r>
      <w:proofErr w:type="gramEnd"/>
      <w:r>
        <w:rPr>
          <w:rFonts w:ascii="GHEA Grapalat" w:hAnsi="GHEA Grapalat"/>
          <w:sz w:val="24"/>
          <w:szCs w:val="24"/>
        </w:rPr>
        <w:t>Ոստիկանության մասին» ՀՀ օրենքի հոդված 3,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3)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Օրենքով իրեն վերապահված լիազորությունների շրջանակներում ոստիկանությունը պաշտպանում է մարդու իրավունքներն ու ազատությունները, ինչպես նաև օրինական շահերը`</w:t>
      </w:r>
    </w:p>
    <w:p w:rsidR="006062B1" w:rsidRDefault="006062B1" w:rsidP="006062B1">
      <w:pPr>
        <w:pStyle w:val="ListParagraph"/>
        <w:numPr>
          <w:ilvl w:val="0"/>
          <w:numId w:val="43"/>
        </w:numPr>
        <w:tabs>
          <w:tab w:val="left" w:pos="90"/>
          <w:tab w:val="left" w:pos="720"/>
        </w:tabs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անկախ նրա սեռից, ռասայից, մաշկի գույնից, էթնիկ կամ սոցիալական ծագումից, գենետիկական հատկանիշներից, լեզվից, կրոնից, աշխարհայացքից, քաղաքական կամ այլ հայացքներից, ազգային փոքրամասնությանը պատկանելությունից, գույքային վիճակից,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ծնունդից, հաշմանդամությունից, տարիքից կամ անձնական կամ սոցիալական բնույթի այլ  հանգամանքներից: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( «</w:t>
      </w:r>
      <w:proofErr w:type="gramEnd"/>
      <w:r>
        <w:rPr>
          <w:rFonts w:ascii="GHEA Grapalat" w:hAnsi="GHEA Grapalat"/>
          <w:sz w:val="24"/>
          <w:szCs w:val="24"/>
        </w:rPr>
        <w:t>Ոստիկանության մասին» ՀՀ օրենքի հոդված 5,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գործողությունները չպետք է խախտեն`</w:t>
      </w:r>
    </w:p>
    <w:p w:rsidR="006062B1" w:rsidRDefault="006062B1" w:rsidP="006062B1">
      <w:pPr>
        <w:pStyle w:val="BodyTextIndent"/>
        <w:numPr>
          <w:ilvl w:val="0"/>
          <w:numId w:val="4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մարդու արժանապատվությունը, կյանքի, պատվի ու բարի համբավի, ֆիզիկական և հոգեկան անձեռնմխելիության, սեփականության իրավունքը, ինչպես նաև մյուս իրավունքներն ու ազատությունները: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</w:rPr>
        <w:t>( «</w:t>
      </w:r>
      <w:proofErr w:type="gramEnd"/>
      <w:r>
        <w:rPr>
          <w:rFonts w:ascii="GHEA Grapalat" w:hAnsi="GHEA Grapalat"/>
          <w:sz w:val="24"/>
          <w:szCs w:val="24"/>
        </w:rPr>
        <w:t>Ոստիկանության մասին» ՀՀ օրենքի հոդված 5,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2)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Ոստիկանության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կողմից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մարդուն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խոշտանգման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Arial"/>
          <w:sz w:val="24"/>
          <w:szCs w:val="24"/>
        </w:rPr>
        <w:t>անմարդկային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կամ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նվաստացնող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վերաբերմունքի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ենթարկվելը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պատժվում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0"/>
        <w:rPr>
          <w:rFonts w:ascii="GHEA Grapalat" w:hAnsi="GHEA Grapalat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           </w:t>
      </w:r>
      <w:r>
        <w:rPr>
          <w:rFonts w:ascii="GHEA Grapalat" w:hAnsi="GHEA Grapalat" w:cs="Arial"/>
          <w:sz w:val="24"/>
          <w:szCs w:val="24"/>
        </w:rPr>
        <w:t>Օրենքով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</w:rPr>
        <w:t>( «</w:t>
      </w:r>
      <w:proofErr w:type="gramEnd"/>
      <w:r>
        <w:rPr>
          <w:rFonts w:ascii="GHEA Grapalat" w:hAnsi="GHEA Grapalat"/>
          <w:sz w:val="24"/>
          <w:szCs w:val="24"/>
        </w:rPr>
        <w:t>Ոստիկանության մասին» ՀՀ օրենքի հոդված 5,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2)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կողմից մարդու իրավունքների և ազատությունների սահմանապակումները թույլատրելի է միայն`</w:t>
      </w:r>
    </w:p>
    <w:p w:rsidR="006062B1" w:rsidRDefault="006062B1" w:rsidP="006062B1">
      <w:pPr>
        <w:pStyle w:val="BodyTextIndent"/>
        <w:numPr>
          <w:ilvl w:val="0"/>
          <w:numId w:val="45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օրենքով նախատեսված դեպքերում, կարգով և սահմաններում: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(«Ոստիկանության մասին» ՀՀ օրենքի հոդված 5, մաս3)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Ոստիկանության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ծառայողները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մարդու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իրավունքների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ազատությունների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սահմանափակման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ցանկացած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դեպքում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անմիջապես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պարտավոր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են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4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նրա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համար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մատչելի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հասկանալի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լեզվով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ներկայացնել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սահմանափակման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հիմքերն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պատճառները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Arial"/>
          <w:sz w:val="24"/>
          <w:szCs w:val="24"/>
        </w:rPr>
        <w:t>ծանոթացնել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բացատրել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դրանից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բխող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իրավունքներն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պարտականությունները</w:t>
      </w:r>
      <w:r>
        <w:rPr>
          <w:rFonts w:ascii="GHEA Grapalat" w:hAnsi="GHEA Grapalat" w:cs="Arial Armenian"/>
          <w:sz w:val="24"/>
          <w:szCs w:val="24"/>
        </w:rPr>
        <w:t xml:space="preserve">, </w:t>
      </w:r>
      <w:r>
        <w:rPr>
          <w:rFonts w:ascii="GHEA Grapalat" w:hAnsi="GHEA Grapalat" w:cs="Arial"/>
          <w:sz w:val="24"/>
          <w:szCs w:val="24"/>
        </w:rPr>
        <w:t>ինչպես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նաև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աջակցել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իրավունքների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իրացմանը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Ոստիկանության</w:t>
      </w:r>
      <w:proofErr w:type="gramEnd"/>
      <w:r>
        <w:rPr>
          <w:rFonts w:ascii="GHEA Grapalat" w:hAnsi="GHEA Grapalat"/>
          <w:sz w:val="24"/>
          <w:szCs w:val="24"/>
        </w:rPr>
        <w:t xml:space="preserve"> մասին» ՀՀ օրենքի հոդված 5,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4)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Մարդու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խնդրանքով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իր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իրավունքների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ու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պարտականությունների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ծանուցումը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կատարվում</w:t>
      </w:r>
      <w:r>
        <w:rPr>
          <w:rFonts w:ascii="GHEA Grapalat" w:hAnsi="GHEA Grapalat" w:cs="Arial Armenian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4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( «</w:t>
      </w:r>
      <w:proofErr w:type="gramEnd"/>
      <w:r>
        <w:rPr>
          <w:rFonts w:ascii="GHEA Grapalat" w:hAnsi="GHEA Grapalat"/>
          <w:sz w:val="24"/>
          <w:szCs w:val="24"/>
        </w:rPr>
        <w:t>Ոստիկանության մասին» ՀՀ օրենքի հոդված 5,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Sylfaen" w:hAnsi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Ոստիկանություն բերված անձանց ծանուցման ենթակա իրավունքների ցանկը և ծանուցման կարգը հաստատում է`</w:t>
      </w:r>
      <w:r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:rsidR="006062B1" w:rsidRDefault="006062B1" w:rsidP="006062B1">
      <w:pPr>
        <w:pStyle w:val="BodyTextIndent"/>
        <w:numPr>
          <w:ilvl w:val="0"/>
          <w:numId w:val="4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r>
        <w:rPr>
          <w:rFonts w:ascii="GHEA Grapalat" w:hAnsi="GHEA Grapalat"/>
          <w:sz w:val="24"/>
          <w:szCs w:val="24"/>
          <w:lang w:val="hy-AM"/>
        </w:rPr>
        <w:t>կ</w:t>
      </w:r>
      <w:r>
        <w:rPr>
          <w:rFonts w:ascii="GHEA Grapalat" w:hAnsi="GHEA Grapalat"/>
          <w:sz w:val="24"/>
          <w:szCs w:val="24"/>
        </w:rPr>
        <w:t>առավարությունը: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5, </w:t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</w:rPr>
        <w:t>-րդ մաս)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Ճանապարհային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երթևեկության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անվտանգության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ապահովման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նպատակով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ոստիկանությունը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պարտավոր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49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իրականացնել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վերահսկողություն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( «</w:t>
      </w:r>
      <w:proofErr w:type="gramEnd"/>
      <w:r>
        <w:rPr>
          <w:rFonts w:ascii="GHEA Grapalat" w:hAnsi="GHEA Grapalat"/>
          <w:sz w:val="24"/>
          <w:szCs w:val="24"/>
        </w:rPr>
        <w:t>Ոստիկանության մասին» ՀՀ օրենքի հոդված 13, 1-ին մաս)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Ճանապարհային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երթևեկության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անվտանգության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ապահովման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նպատակով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ոստիկանությունը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պարտավոր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:rsidR="006062B1" w:rsidRDefault="006062B1" w:rsidP="006062B1">
      <w:pPr>
        <w:pStyle w:val="BodyTextIndent"/>
        <w:numPr>
          <w:ilvl w:val="0"/>
          <w:numId w:val="50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</w:rPr>
        <w:t>կարգավորել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ճանապարհային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երթևեկությունը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13, </w:t>
      </w:r>
      <w:r>
        <w:rPr>
          <w:rFonts w:ascii="GHEA Grapalat" w:hAnsi="GHEA Grapalat"/>
          <w:sz w:val="24"/>
          <w:szCs w:val="24"/>
          <w:lang w:val="hy-AM"/>
        </w:rPr>
        <w:t>2-րդ</w:t>
      </w:r>
      <w:r>
        <w:rPr>
          <w:rFonts w:ascii="GHEA Grapalat" w:hAnsi="GHEA Grapalat"/>
          <w:sz w:val="24"/>
          <w:szCs w:val="24"/>
        </w:rPr>
        <w:t xml:space="preserve"> մաս)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spacing w:after="0" w:line="360" w:lineRule="auto"/>
        <w:ind w:left="0" w:firstLine="360"/>
        <w:jc w:val="both"/>
        <w:rPr>
          <w:rFonts w:ascii="GHEA Grapalat" w:hAnsi="GHEA Grapalat" w:cs="Sylfaen"/>
          <w:b/>
          <w:bCs/>
          <w:sz w:val="24"/>
          <w:szCs w:val="24"/>
          <w:shd w:val="clear" w:color="auto" w:fill="FFFFFF"/>
        </w:rPr>
      </w:pP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 xml:space="preserve">Ոստիկանության ծառայողի </w:t>
      </w:r>
      <w:proofErr w:type="gramStart"/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 xml:space="preserve">կողմից 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ֆ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իզիկական</w:t>
      </w:r>
      <w:proofErr w:type="gramEnd"/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ուժի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հատուկ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միջոցների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հրազենի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գործադրման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հիմքերը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պայմանները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և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սահմանները ամրագրված է</w:t>
      </w:r>
      <w:r>
        <w:rPr>
          <w:rFonts w:ascii="GHEA Grapalat" w:hAnsi="GHEA Grapalat"/>
          <w:b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51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«Ոստիկանության մասին» ՀՀ օրենքում: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29)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Sylfaen" w:hAnsi="Sylfaen"/>
          <w:b/>
          <w:sz w:val="24"/>
          <w:szCs w:val="24"/>
          <w:lang w:val="hy-AM"/>
        </w:rPr>
      </w:pP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Ֆիզիկական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ուժ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հատուկ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միջոցներ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հրազեն</w:t>
      </w:r>
      <w:r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գործադրելուց</w:t>
      </w:r>
      <w:r>
        <w:rPr>
          <w:rStyle w:val="Strong"/>
          <w:rFonts w:ascii="Sylfaen" w:hAnsi="Sylfaen" w:cs="Sylfaen"/>
          <w:b w:val="0"/>
          <w:sz w:val="24"/>
          <w:szCs w:val="24"/>
          <w:shd w:val="clear" w:color="auto" w:fill="FFFFFF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առաջ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 xml:space="preserve"> ոստիկանության ծ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ա</w:t>
      </w: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ռայողը պարտավոր է</w:t>
      </w:r>
      <w:r>
        <w:rPr>
          <w:rFonts w:ascii="GHEA Grapalat" w:hAnsi="GHEA Grapalat"/>
          <w:b/>
          <w:sz w:val="24"/>
          <w:szCs w:val="24"/>
        </w:rPr>
        <w:t>`</w:t>
      </w:r>
      <w:r>
        <w:rPr>
          <w:rFonts w:ascii="Sylfaen" w:hAnsi="Sylfaen"/>
          <w:b/>
          <w:sz w:val="24"/>
          <w:szCs w:val="24"/>
          <w:lang w:val="hy-AM"/>
        </w:rPr>
        <w:t xml:space="preserve">    </w:t>
      </w:r>
    </w:p>
    <w:p w:rsidR="006062B1" w:rsidRDefault="006062B1" w:rsidP="006062B1">
      <w:pPr>
        <w:pStyle w:val="BodyTextIndent"/>
        <w:numPr>
          <w:ilvl w:val="0"/>
          <w:numId w:val="5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b/>
          <w:sz w:val="24"/>
          <w:szCs w:val="24"/>
        </w:rPr>
      </w:pPr>
      <w:r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ձգտել, որ իրավախախտին պատճառվող վնասը հասցվի նվազագույնի</w:t>
      </w:r>
      <w:r>
        <w:rPr>
          <w:rFonts w:ascii="GHEA Grapalat" w:hAnsi="GHEA Grapalat"/>
          <w:b/>
          <w:sz w:val="24"/>
          <w:szCs w:val="24"/>
        </w:rPr>
        <w:t>:</w:t>
      </w:r>
      <w:r>
        <w:rPr>
          <w:rFonts w:ascii="Sylfaen" w:hAnsi="Sylfaen"/>
          <w:b/>
          <w:sz w:val="24"/>
          <w:szCs w:val="24"/>
          <w:lang w:val="hy-AM"/>
        </w:rPr>
        <w:t xml:space="preserve">      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29, մաս 6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</w:rPr>
        <w:t xml:space="preserve"> կետ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spacing w:after="0"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shd w:val="clear" w:color="auto" w:fill="FFFFFF"/>
        </w:rPr>
      </w:pPr>
      <w:r>
        <w:rPr>
          <w:rStyle w:val="Strong"/>
          <w:rFonts w:ascii="GHEA Grapalat" w:hAnsi="GHEA Grapalat" w:cs="Sylfaen"/>
          <w:sz w:val="24"/>
          <w:szCs w:val="24"/>
          <w:shd w:val="clear" w:color="auto" w:fill="FFFFFF"/>
        </w:rPr>
        <w:t xml:space="preserve"> 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Օրենքով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չնախատեսված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դեպքերում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ոստիկանության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ծառայողի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կողմից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ֆիզիկական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ուժի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հատուկ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միջոցների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հրազենի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գործադրումը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կամ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սահմանների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անցումով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դրանց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գործադրումն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առաջացնում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պատասխանատվություն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ListParagraph"/>
        <w:numPr>
          <w:ilvl w:val="0"/>
          <w:numId w:val="53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 w:cs="Sylfaen"/>
          <w:bCs/>
          <w:sz w:val="24"/>
          <w:szCs w:val="24"/>
          <w:shd w:val="clear" w:color="auto" w:fill="FFFFFF"/>
        </w:rPr>
      </w:pPr>
      <w:proofErr w:type="gramStart"/>
      <w:r>
        <w:rPr>
          <w:rFonts w:ascii="GHEA Grapalat" w:hAnsi="GHEA Grapalat" w:cs="Sylfaen"/>
          <w:sz w:val="24"/>
          <w:szCs w:val="24"/>
          <w:shd w:val="clear" w:color="auto" w:fill="FFFFFF"/>
        </w:rPr>
        <w:t>օրենքով</w:t>
      </w:r>
      <w:proofErr w:type="gram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սահմանված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կարգով</w:t>
      </w:r>
      <w:r>
        <w:rPr>
          <w:rFonts w:ascii="GHEA Grapalat" w:hAnsi="GHEA Grapalat"/>
          <w:sz w:val="24"/>
          <w:szCs w:val="24"/>
        </w:rPr>
        <w:t>.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29,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8)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</w:rPr>
        <w:t>Հատուկ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միջոցները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գործադրելու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դրանք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ոստիկանության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ծառայողներին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հատկացնելու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հատուկ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միջոցները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պահպանելու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դրանց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պիտանելիությունը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պարբերաբար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ստուգելու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կարգերը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սահմանում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5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ստիկանության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պետը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</w:rPr>
        <w:t>( «</w:t>
      </w:r>
      <w:proofErr w:type="gramEnd"/>
      <w:r>
        <w:rPr>
          <w:rFonts w:ascii="GHEA Grapalat" w:hAnsi="GHEA Grapalat"/>
          <w:sz w:val="24"/>
          <w:szCs w:val="24"/>
        </w:rPr>
        <w:t xml:space="preserve">Ոստիկանության մասին» ՀՀ օրենքի հոդված 31) 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ծառայողներն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անձամբ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ստորաբաժանման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կազմում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ունեն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հրազեն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գործադրել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NormalWeb"/>
        <w:numPr>
          <w:ilvl w:val="0"/>
          <w:numId w:val="55"/>
        </w:numPr>
        <w:shd w:val="clear" w:color="auto" w:fill="FFFFFF"/>
        <w:tabs>
          <w:tab w:val="left" w:pos="90"/>
          <w:tab w:val="left" w:pos="720"/>
        </w:tabs>
        <w:spacing w:before="0" w:beforeAutospacing="0" w:after="0" w:afterAutospacing="0"/>
        <w:ind w:left="0" w:firstLine="36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քաղաքացիներին՝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կյանքի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առողջության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վտանգավոր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հարձակումից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պաշտպանելիս</w:t>
      </w:r>
      <w:r>
        <w:rPr>
          <w:rFonts w:ascii="GHEA Grapalat" w:hAnsi="GHEA Grapalat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32,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1, կետ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ծառայողներն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անձամբ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ստորաբաժանման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կազմում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ունեն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հրազեն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գործադրել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5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</w:rPr>
        <w:t>ոստիկանության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ծառայողի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վրա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կատարվող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հարձակումը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հետ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մղելու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համար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երբ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նրա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կյանքին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կամ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առողջությանը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վտանգ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սպառնում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նրա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զենքին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տիրանալու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փորձը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կանխելիս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NormalWeb"/>
        <w:shd w:val="clear" w:color="auto" w:fill="FFFFFF"/>
        <w:tabs>
          <w:tab w:val="left" w:pos="90"/>
          <w:tab w:val="left" w:pos="720"/>
        </w:tabs>
        <w:spacing w:before="0" w:beforeAutospacing="0" w:after="0" w:afterAutospacing="0"/>
        <w:ind w:firstLine="36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 («Ոստիկանության մասին» ՀՀ օրենքի հոդված 32, մաս</w:t>
      </w:r>
      <w:r>
        <w:rPr>
          <w:rFonts w:ascii="Sylfaen" w:hAnsi="Sylfaen"/>
          <w:lang w:val="hy-AM"/>
        </w:rPr>
        <w:t xml:space="preserve"> </w:t>
      </w:r>
      <w:r>
        <w:rPr>
          <w:rFonts w:ascii="GHEA Grapalat" w:hAnsi="GHEA Grapalat"/>
        </w:rPr>
        <w:t>1, կետ</w:t>
      </w:r>
      <w:r>
        <w:rPr>
          <w:rFonts w:ascii="Sylfaen" w:hAnsi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</w:rPr>
        <w:t>)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ծառայողներն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անձամբ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ստորաբաժանման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կազմում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ունեն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հրազեն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գործադրել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5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</w:rPr>
        <w:t>պատանդներին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զավթված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պետական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պահպանության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ենթակա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օբյեկտները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ազատելիս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(«Ոստիկանության մասին» ՀՀ օրենքի հոդված 32,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1, կե</w:t>
      </w:r>
      <w:r>
        <w:rPr>
          <w:rFonts w:ascii="GHEA Grapalat" w:hAnsi="GHEA Grapalat"/>
          <w:sz w:val="24"/>
          <w:szCs w:val="24"/>
          <w:lang w:val="hy-AM"/>
        </w:rPr>
        <w:t>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ծառայողներն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անձամբ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ստորաբաժանման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կազմում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իրավունք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ունեն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հրազեն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գործադրել</w:t>
      </w:r>
      <w:r>
        <w:rPr>
          <w:rFonts w:ascii="GHEA Grapalat" w:hAnsi="GHEA Grapalat"/>
          <w:sz w:val="24"/>
          <w:szCs w:val="24"/>
        </w:rPr>
        <w:t>`</w:t>
      </w:r>
    </w:p>
    <w:p w:rsidR="006062B1" w:rsidRDefault="006062B1" w:rsidP="006062B1">
      <w:pPr>
        <w:pStyle w:val="BodyTextIndent"/>
        <w:numPr>
          <w:ilvl w:val="0"/>
          <w:numId w:val="5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</w:rPr>
        <w:t>կյանքի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առողջության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սեփականության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դեմ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ծանր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կամ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առանձնապես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ծանր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հանցագործություն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կատարելու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պահին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բռնված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փախուստի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փորձ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կատարող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զինված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դիմադրություն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ցույց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տվող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անձանց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ձերբակալելիս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(«Ոստիկանության մասին» ՀՀ օրենքի հոդված 32, մաս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1, կետ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4)</w:t>
      </w:r>
    </w:p>
    <w:p w:rsidR="006062B1" w:rsidRDefault="006062B1" w:rsidP="006062B1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sz w:val="24"/>
          <w:szCs w:val="24"/>
        </w:rPr>
        <w:br/>
        <w:t>Հարցաշար</w:t>
      </w:r>
    </w:p>
    <w:p w:rsidR="006062B1" w:rsidRDefault="006062B1" w:rsidP="006062B1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«Ոստիկանությունում </w:t>
      </w:r>
      <w:proofErr w:type="gramStart"/>
      <w:r>
        <w:rPr>
          <w:rFonts w:ascii="GHEA Grapalat" w:hAnsi="GHEA Grapalat"/>
          <w:b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» ՀՀ օրենքի </w:t>
      </w:r>
      <w:r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:rsidR="006062B1" w:rsidRDefault="006062B1" w:rsidP="006062B1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(քաղաքացիական հատուկ ծառայության թափուր պաշտոններ զբաղեցնելու համար անցկացվող մրցույթների թեստավորման փուլի համար)</w:t>
      </w:r>
    </w:p>
    <w:p w:rsidR="006062B1" w:rsidRDefault="006062B1" w:rsidP="006062B1">
      <w:pPr>
        <w:pStyle w:val="Heading1"/>
        <w:numPr>
          <w:ilvl w:val="0"/>
          <w:numId w:val="59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Ոստիկանությունում ծառայությունը պետական ծառայության ինչ տեսակ է։</w:t>
      </w:r>
    </w:p>
    <w:p w:rsidR="006062B1" w:rsidRDefault="006062B1" w:rsidP="006062B1">
      <w:pPr>
        <w:pStyle w:val="ListParagraph"/>
        <w:numPr>
          <w:ilvl w:val="0"/>
          <w:numId w:val="60"/>
        </w:numPr>
        <w:tabs>
          <w:tab w:val="left" w:pos="90"/>
          <w:tab w:val="left" w:pos="720"/>
          <w:tab w:val="left" w:pos="9990"/>
        </w:tabs>
        <w:spacing w:after="0" w:line="276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հատուկ: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(Հիմք</w:t>
      </w:r>
      <w:r>
        <w:rPr>
          <w:rFonts w:ascii="GHEA Grapalat" w:hAnsi="GHEA Grapalat" w:cs="Sylfaen"/>
          <w:sz w:val="24"/>
          <w:szCs w:val="24"/>
        </w:rPr>
        <w:t>՝</w:t>
      </w:r>
      <w:r>
        <w:rPr>
          <w:rFonts w:ascii="GHEA Grapalat" w:hAnsi="GHEA Grapalat"/>
          <w:sz w:val="24"/>
          <w:szCs w:val="24"/>
        </w:rPr>
        <w:t xml:space="preserve"> 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2-րդ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Ոստիկանությունում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ծառայության </w:t>
      </w:r>
      <w:r>
        <w:rPr>
          <w:rFonts w:ascii="GHEA Grapalat" w:hAnsi="GHEA Grapalat"/>
          <w:sz w:val="24"/>
          <w:szCs w:val="24"/>
          <w:lang w:val="hy-AM"/>
        </w:rPr>
        <w:t xml:space="preserve">ինչ </w:t>
      </w:r>
      <w:r>
        <w:rPr>
          <w:rFonts w:ascii="GHEA Grapalat" w:hAnsi="GHEA Grapalat"/>
          <w:sz w:val="24"/>
          <w:szCs w:val="24"/>
        </w:rPr>
        <w:t>տեսակ է</w:t>
      </w:r>
      <w:r>
        <w:rPr>
          <w:rFonts w:ascii="GHEA Grapalat" w:hAnsi="GHEA Grapalat"/>
          <w:sz w:val="24"/>
          <w:szCs w:val="24"/>
          <w:lang w:val="hy-AM"/>
        </w:rPr>
        <w:t xml:space="preserve"> Ք</w:t>
      </w:r>
      <w:r>
        <w:rPr>
          <w:rFonts w:ascii="GHEA Grapalat" w:hAnsi="GHEA Grapalat"/>
          <w:sz w:val="24"/>
          <w:szCs w:val="24"/>
        </w:rPr>
        <w:t>աղաքացիական հատուկ ծառայությունը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6062B1" w:rsidRDefault="006062B1" w:rsidP="006062B1">
      <w:pPr>
        <w:pStyle w:val="BodyTextIndent"/>
        <w:numPr>
          <w:ilvl w:val="0"/>
          <w:numId w:val="6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պետական:</w:t>
      </w:r>
    </w:p>
    <w:p w:rsidR="006062B1" w:rsidRDefault="006062B1" w:rsidP="006062B1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(Հիմք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«Ոստիկանությունում ծառայության  մասին»  ՀՀ օրենքի 2-րդ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Ինչպես են շնորհվում Ոստիկանության կոչումները։</w:t>
      </w:r>
    </w:p>
    <w:p w:rsidR="006062B1" w:rsidRDefault="006062B1" w:rsidP="006062B1">
      <w:pPr>
        <w:pStyle w:val="BodyTextIndent"/>
        <w:numPr>
          <w:ilvl w:val="0"/>
          <w:numId w:val="6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</w:rPr>
        <w:t xml:space="preserve">նհատական </w:t>
      </w:r>
      <w:r>
        <w:rPr>
          <w:rFonts w:ascii="GHEA Grapalat" w:hAnsi="GHEA Grapalat"/>
          <w:sz w:val="24"/>
          <w:szCs w:val="24"/>
          <w:lang w:val="hy-AM"/>
        </w:rPr>
        <w:t>կարգով՝ ցմահ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</w:rPr>
        <w:t xml:space="preserve">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5-րդ հոդված</w:t>
      </w:r>
      <w:r>
        <w:rPr>
          <w:rFonts w:ascii="GHEA Grapalat" w:hAnsi="GHEA Grapalat"/>
          <w:sz w:val="24"/>
          <w:szCs w:val="24"/>
          <w:lang w:val="hy-AM"/>
        </w:rPr>
        <w:t xml:space="preserve">, մաս  </w:t>
      </w:r>
      <w:r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կոչումների շնորհման կարգը սահմանում է`</w:t>
      </w:r>
    </w:p>
    <w:p w:rsidR="006062B1" w:rsidRDefault="006062B1" w:rsidP="006062B1">
      <w:pPr>
        <w:pStyle w:val="BodyTextIndent"/>
        <w:numPr>
          <w:ilvl w:val="0"/>
          <w:numId w:val="63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r>
        <w:rPr>
          <w:rFonts w:ascii="GHEA Grapalat" w:hAnsi="GHEA Grapalat"/>
          <w:sz w:val="24"/>
          <w:szCs w:val="24"/>
          <w:lang w:val="hy-AM"/>
        </w:rPr>
        <w:t>կ</w:t>
      </w:r>
      <w:r>
        <w:rPr>
          <w:rFonts w:ascii="GHEA Grapalat" w:hAnsi="GHEA Grapalat"/>
          <w:sz w:val="24"/>
          <w:szCs w:val="24"/>
        </w:rPr>
        <w:t>առավարությունը: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7-րդ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անմիջական ղեկավարումն իրականացնում է`</w:t>
      </w:r>
    </w:p>
    <w:p w:rsidR="006062B1" w:rsidRDefault="006062B1" w:rsidP="006062B1">
      <w:pPr>
        <w:pStyle w:val="BodyTextIndent"/>
        <w:numPr>
          <w:ilvl w:val="0"/>
          <w:numId w:val="64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</w:t>
      </w:r>
      <w:r>
        <w:rPr>
          <w:rFonts w:ascii="GHEA Grapalat" w:hAnsi="GHEA Grapalat"/>
          <w:sz w:val="24"/>
          <w:szCs w:val="24"/>
        </w:rPr>
        <w:t>ստիկանության պետը: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օրենքի,  13</w:t>
      </w:r>
      <w:r>
        <w:rPr>
          <w:rFonts w:ascii="GHEA Grapalat" w:hAnsi="GHEA Grapalat"/>
          <w:sz w:val="24"/>
          <w:szCs w:val="24"/>
          <w:lang w:val="hy-AM"/>
        </w:rPr>
        <w:t>-րդ</w:t>
      </w:r>
      <w:r>
        <w:rPr>
          <w:rFonts w:ascii="GHEA Grapalat" w:hAnsi="GHEA Grapalat"/>
          <w:sz w:val="24"/>
          <w:szCs w:val="24"/>
        </w:rPr>
        <w:t xml:space="preserve"> հոդված, </w:t>
      </w:r>
      <w:r>
        <w:rPr>
          <w:rFonts w:ascii="GHEA Grapalat" w:hAnsi="GHEA Grapalat"/>
          <w:sz w:val="24"/>
          <w:szCs w:val="24"/>
          <w:lang w:val="hy-AM"/>
        </w:rPr>
        <w:t>կետ</w:t>
      </w:r>
      <w:r>
        <w:rPr>
          <w:rFonts w:ascii="GHEA Grapalat" w:hAnsi="GHEA Grapalat"/>
          <w:sz w:val="24"/>
          <w:szCs w:val="24"/>
        </w:rPr>
        <w:t xml:space="preserve"> 1)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պետին վարչապետի առաջարկությամբ նշանակում և ազատում է`</w:t>
      </w:r>
    </w:p>
    <w:p w:rsidR="006062B1" w:rsidRDefault="006062B1" w:rsidP="006062B1">
      <w:pPr>
        <w:pStyle w:val="BodyTextIndent"/>
        <w:numPr>
          <w:ilvl w:val="0"/>
          <w:numId w:val="6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Նախագահը: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 xml:space="preserve">»  ՀՀ օրենքի 13-րդ հոդված, </w:t>
      </w:r>
      <w:r>
        <w:rPr>
          <w:rFonts w:ascii="GHEA Grapalat" w:hAnsi="GHEA Grapalat"/>
          <w:sz w:val="24"/>
          <w:szCs w:val="24"/>
          <w:lang w:val="hy-AM"/>
        </w:rPr>
        <w:t>կետ</w:t>
      </w:r>
      <w:r>
        <w:rPr>
          <w:rFonts w:ascii="GHEA Grapalat" w:hAnsi="GHEA Grapalat"/>
          <w:sz w:val="24"/>
          <w:szCs w:val="24"/>
        </w:rPr>
        <w:t xml:space="preserve"> 2)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պետի տեղակալներին Ոստիկանության պետի միջնորդության հիման վրա վարչապետի առաջարկությամբ նշանակում և ազատում է`</w:t>
      </w:r>
    </w:p>
    <w:p w:rsidR="006062B1" w:rsidRDefault="006062B1" w:rsidP="006062B1">
      <w:pPr>
        <w:pStyle w:val="ListParagraph"/>
        <w:numPr>
          <w:ilvl w:val="0"/>
          <w:numId w:val="66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Նախագահը: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 xml:space="preserve">»  ՀՀ օրենքի 13-րդ հոդված, </w:t>
      </w:r>
      <w:r>
        <w:rPr>
          <w:rFonts w:ascii="GHEA Grapalat" w:hAnsi="GHEA Grapalat"/>
          <w:sz w:val="24"/>
          <w:szCs w:val="24"/>
          <w:lang w:val="hy-AM"/>
        </w:rPr>
        <w:t>կետ</w:t>
      </w:r>
      <w:r>
        <w:rPr>
          <w:rFonts w:ascii="GHEA Grapalat" w:hAnsi="GHEA Grapalat"/>
          <w:sz w:val="24"/>
          <w:szCs w:val="24"/>
        </w:rPr>
        <w:t xml:space="preserve"> 3)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  <w:tab w:val="left" w:pos="999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Ոստիկանության ծառայողների համար սահմանվում է`</w:t>
      </w:r>
    </w:p>
    <w:p w:rsidR="006062B1" w:rsidRDefault="006062B1" w:rsidP="006062B1">
      <w:pPr>
        <w:pStyle w:val="BodyTextIndent"/>
        <w:numPr>
          <w:ilvl w:val="0"/>
          <w:numId w:val="67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հնգօրյա աշխատանքային շաբաթ: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28-րդ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կետ</w:t>
      </w:r>
      <w:r>
        <w:rPr>
          <w:rFonts w:ascii="Sylfaen" w:hAnsi="Sylfaen"/>
          <w:sz w:val="24"/>
          <w:szCs w:val="24"/>
          <w:lang w:val="hy-AM"/>
        </w:rPr>
        <w:t xml:space="preserve"> 1 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պաշտոնները դասակարգվում են`</w:t>
      </w:r>
    </w:p>
    <w:p w:rsidR="006062B1" w:rsidRDefault="006062B1" w:rsidP="006062B1">
      <w:pPr>
        <w:pStyle w:val="BodyTextIndent"/>
        <w:numPr>
          <w:ilvl w:val="0"/>
          <w:numId w:val="6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Խմբերի: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1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կետ</w:t>
      </w:r>
      <w:r>
        <w:rPr>
          <w:rFonts w:ascii="Sylfaen" w:hAnsi="Sylfaen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պաշտոնների անվանացանկը հաստատում (փոփոխում) է `</w:t>
      </w:r>
    </w:p>
    <w:p w:rsidR="006062B1" w:rsidRDefault="006062B1" w:rsidP="006062B1">
      <w:pPr>
        <w:pStyle w:val="BodyTextIndent"/>
        <w:numPr>
          <w:ilvl w:val="0"/>
          <w:numId w:val="6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Քաղաքացիական ծառայության խորհուրդը՝ </w:t>
      </w:r>
      <w:r>
        <w:rPr>
          <w:rFonts w:ascii="GHEA Grapalat" w:hAnsi="GHEA Grapalat"/>
          <w:sz w:val="24"/>
          <w:szCs w:val="24"/>
          <w:lang w:val="hy-AM"/>
        </w:rPr>
        <w:t>Ոստիկանության պետի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առաջարկությամբ: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3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կետ</w:t>
      </w:r>
      <w:r>
        <w:rPr>
          <w:rFonts w:ascii="Sylfaen" w:hAnsi="Sylfaen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Քաղաքացիական հատուկ ծառայության պաշտոնների անձնագրերը </w:t>
      </w:r>
      <w:proofErr w:type="gramStart"/>
      <w:r>
        <w:rPr>
          <w:rFonts w:ascii="GHEA Grapalat" w:hAnsi="GHEA Grapalat"/>
          <w:sz w:val="24"/>
          <w:szCs w:val="24"/>
        </w:rPr>
        <w:t>հաստատում  (</w:t>
      </w:r>
      <w:proofErr w:type="gramEnd"/>
      <w:r>
        <w:rPr>
          <w:rFonts w:ascii="GHEA Grapalat" w:hAnsi="GHEA Grapalat"/>
          <w:sz w:val="24"/>
          <w:szCs w:val="24"/>
        </w:rPr>
        <w:t>փոփոխում) է `</w:t>
      </w:r>
    </w:p>
    <w:p w:rsidR="006062B1" w:rsidRDefault="006062B1" w:rsidP="006062B1">
      <w:pPr>
        <w:pStyle w:val="BodyTextIndent"/>
        <w:numPr>
          <w:ilvl w:val="0"/>
          <w:numId w:val="7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Ոստիկանության պետը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 (« 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4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կետ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Քաղաքացիական հատուկ ծառայության պաշտոնների անձնագրերը </w:t>
      </w:r>
      <w:proofErr w:type="gramStart"/>
      <w:r>
        <w:rPr>
          <w:rFonts w:ascii="GHEA Grapalat" w:hAnsi="GHEA Grapalat"/>
          <w:sz w:val="24"/>
          <w:szCs w:val="24"/>
        </w:rPr>
        <w:t>հաստատվում  (</w:t>
      </w:r>
      <w:proofErr w:type="gramEnd"/>
      <w:r>
        <w:rPr>
          <w:rFonts w:ascii="GHEA Grapalat" w:hAnsi="GHEA Grapalat"/>
          <w:sz w:val="24"/>
          <w:szCs w:val="24"/>
        </w:rPr>
        <w:t>փոփոխվում) է`</w:t>
      </w:r>
    </w:p>
    <w:p w:rsidR="006062B1" w:rsidRDefault="006062B1" w:rsidP="006062B1">
      <w:pPr>
        <w:pStyle w:val="BodyTextIndent"/>
        <w:numPr>
          <w:ilvl w:val="0"/>
          <w:numId w:val="7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պաշտոնների յուրաքանչյուր խմբի ընդհանուր նկարագրի հիման վրա: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 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4</w:t>
      </w:r>
      <w:r>
        <w:rPr>
          <w:rFonts w:ascii="GHEA Grapalat" w:hAnsi="GHEA Grapalat"/>
          <w:sz w:val="24"/>
          <w:szCs w:val="24"/>
        </w:rPr>
        <w:t>-րդ հոդված,</w:t>
      </w:r>
      <w:r>
        <w:rPr>
          <w:rFonts w:ascii="GHEA Grapalat" w:hAnsi="GHEA Grapalat"/>
          <w:sz w:val="24"/>
          <w:szCs w:val="24"/>
          <w:lang w:val="hy-AM"/>
        </w:rPr>
        <w:t xml:space="preserve"> կետ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պաշտոն</w:t>
      </w:r>
      <w:r>
        <w:rPr>
          <w:rFonts w:ascii="GHEA Grapalat" w:hAnsi="GHEA Grapalat"/>
          <w:sz w:val="24"/>
          <w:szCs w:val="24"/>
          <w:lang w:val="hy-AM"/>
        </w:rPr>
        <w:t>ների աշխատանքային ստաժի և փորձի</w:t>
      </w:r>
      <w:r>
        <w:rPr>
          <w:rFonts w:ascii="GHEA Grapalat" w:hAnsi="GHEA Grapalat"/>
          <w:sz w:val="24"/>
          <w:szCs w:val="24"/>
        </w:rPr>
        <w:t xml:space="preserve"> չափանիշները սահմանվում են`</w:t>
      </w:r>
    </w:p>
    <w:p w:rsidR="006062B1" w:rsidRDefault="006062B1" w:rsidP="006062B1">
      <w:pPr>
        <w:pStyle w:val="BodyTextIndent"/>
        <w:numPr>
          <w:ilvl w:val="0"/>
          <w:numId w:val="7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պաշտոնի անձնագրում: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4</w:t>
      </w:r>
      <w:r>
        <w:rPr>
          <w:rFonts w:ascii="GHEA Grapalat" w:hAnsi="GHEA Grapalat"/>
          <w:sz w:val="24"/>
          <w:szCs w:val="24"/>
        </w:rPr>
        <w:t>-րդ հոդվա</w:t>
      </w:r>
      <w:r>
        <w:rPr>
          <w:rFonts w:ascii="GHEA Grapalat" w:hAnsi="GHEA Grapalat"/>
          <w:sz w:val="24"/>
          <w:szCs w:val="24"/>
          <w:lang w:val="hy-AM"/>
        </w:rPr>
        <w:t>ծ</w:t>
      </w:r>
      <w:r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կետ </w:t>
      </w:r>
      <w:r>
        <w:rPr>
          <w:rFonts w:ascii="GHEA Grapalat" w:hAnsi="GHEA Grapalat"/>
          <w:sz w:val="24"/>
          <w:szCs w:val="24"/>
        </w:rPr>
        <w:t>2)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պաշտոն զբաղեցնելու իրավունք ունի`</w:t>
      </w:r>
    </w:p>
    <w:p w:rsidR="006062B1" w:rsidRDefault="006062B1" w:rsidP="006062B1">
      <w:pPr>
        <w:pStyle w:val="BodyTextIndent"/>
        <w:numPr>
          <w:ilvl w:val="0"/>
          <w:numId w:val="73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 18 տարին լրացած  քաղաքացին: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5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կետ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ծառայողին ներկայացվող առողջական վիճակի հետ կապված պահանջները սահմանում է`</w:t>
      </w:r>
    </w:p>
    <w:p w:rsidR="006062B1" w:rsidRDefault="006062B1" w:rsidP="006062B1">
      <w:pPr>
        <w:pStyle w:val="BodyTextIndent"/>
        <w:numPr>
          <w:ilvl w:val="0"/>
          <w:numId w:val="74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Կառավարությունը: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5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կետ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թափուր պաշտոնը զբաղեցվում է`</w:t>
      </w:r>
    </w:p>
    <w:p w:rsidR="006062B1" w:rsidRDefault="006062B1" w:rsidP="006062B1">
      <w:pPr>
        <w:pStyle w:val="BodyTextIndent"/>
        <w:numPr>
          <w:ilvl w:val="0"/>
          <w:numId w:val="7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արտամրցույթային կարգով </w:t>
      </w:r>
      <w:r>
        <w:rPr>
          <w:rFonts w:ascii="GHEA Grapalat" w:hAnsi="GHEA Grapalat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</w:rPr>
        <w:t xml:space="preserve"> մրցույթով: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6</w:t>
      </w:r>
      <w:r>
        <w:rPr>
          <w:rFonts w:ascii="GHEA Grapalat" w:hAnsi="GHEA Grapalat"/>
          <w:sz w:val="24"/>
          <w:szCs w:val="24"/>
        </w:rPr>
        <w:t>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բարձրագույն, գլխավոր և առաջատար պաշտոններում նշանակում և այդ պաշտոններից ազատում է`</w:t>
      </w:r>
    </w:p>
    <w:p w:rsidR="006062B1" w:rsidRDefault="006062B1" w:rsidP="006062B1">
      <w:pPr>
        <w:pStyle w:val="BodyTextIndent"/>
        <w:numPr>
          <w:ilvl w:val="0"/>
          <w:numId w:val="7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Ոստիկանության պետը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9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կետ 2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կրտսեր պաշտոններում նշանակում և այդ պաշտոններից ազատում է`</w:t>
      </w:r>
    </w:p>
    <w:p w:rsidR="006062B1" w:rsidRDefault="006062B1" w:rsidP="006062B1">
      <w:pPr>
        <w:pStyle w:val="BodyTextIndent"/>
        <w:numPr>
          <w:ilvl w:val="0"/>
          <w:numId w:val="77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Ոստիկանության պետի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 կողմից լիազորված պաշտոնատար անձը: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9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կետ 3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Յուրաքանչյուր քաղաքացիական ծառայող ենթակա է պարտադիր վերապատրաստման`</w:t>
      </w:r>
    </w:p>
    <w:p w:rsidR="006062B1" w:rsidRDefault="006062B1" w:rsidP="006062B1">
      <w:pPr>
        <w:pStyle w:val="BodyTextIndent"/>
        <w:numPr>
          <w:ilvl w:val="0"/>
          <w:numId w:val="7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Առնվազն երեք տարին մեկ: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14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կետ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կադրերի ռեզերվում միանգամյա գտնվելու առավելագույն ժամկետը`</w:t>
      </w:r>
    </w:p>
    <w:p w:rsidR="006062B1" w:rsidRDefault="006062B1" w:rsidP="006062B1">
      <w:pPr>
        <w:pStyle w:val="BodyTextIndent"/>
        <w:numPr>
          <w:ilvl w:val="0"/>
          <w:numId w:val="7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6 </w:t>
      </w:r>
      <w:r>
        <w:rPr>
          <w:rFonts w:ascii="GHEA Grapalat" w:hAnsi="GHEA Grapalat"/>
          <w:sz w:val="24"/>
          <w:szCs w:val="24"/>
          <w:lang w:val="hy-AM"/>
        </w:rPr>
        <w:t>ամիս</w:t>
      </w:r>
      <w:r>
        <w:rPr>
          <w:rFonts w:ascii="GHEA Grapalat" w:hAnsi="GHEA Grapalat"/>
          <w:sz w:val="24"/>
          <w:szCs w:val="24"/>
        </w:rPr>
        <w:t xml:space="preserve"> է: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(«Ոստիկանությունում ծառայության մասին</w:t>
      </w:r>
      <w:proofErr w:type="gramStart"/>
      <w:r>
        <w:rPr>
          <w:rFonts w:ascii="GHEA Grapalat" w:hAnsi="GHEA Grapalat"/>
          <w:sz w:val="24"/>
          <w:szCs w:val="24"/>
        </w:rPr>
        <w:t>»  ՀՀ</w:t>
      </w:r>
      <w:proofErr w:type="gramEnd"/>
      <w:r>
        <w:rPr>
          <w:rFonts w:ascii="GHEA Grapalat" w:hAnsi="GHEA Grapalat"/>
          <w:sz w:val="24"/>
          <w:szCs w:val="24"/>
        </w:rPr>
        <w:t xml:space="preserve"> օրենքի 60.</w:t>
      </w:r>
      <w:r>
        <w:rPr>
          <w:rFonts w:ascii="GHEA Grapalat" w:hAnsi="GHEA Grapalat"/>
          <w:sz w:val="24"/>
          <w:szCs w:val="24"/>
          <w:vertAlign w:val="superscript"/>
        </w:rPr>
        <w:t>15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կետ 3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ծառայողի հիմնական իրավունքները սահմանվել են`</w:t>
      </w:r>
    </w:p>
    <w:p w:rsidR="006062B1" w:rsidRDefault="006062B1" w:rsidP="006062B1">
      <w:pPr>
        <w:pStyle w:val="BodyTextIndent"/>
        <w:numPr>
          <w:ilvl w:val="0"/>
          <w:numId w:val="8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16</w:t>
      </w:r>
      <w:r>
        <w:rPr>
          <w:rFonts w:ascii="GHEA Grapalat" w:hAnsi="GHEA Grapalat"/>
          <w:sz w:val="24"/>
          <w:szCs w:val="24"/>
        </w:rPr>
        <w:t>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ծառայողի հիմնական պարտականությունները սահմանվել են`</w:t>
      </w:r>
    </w:p>
    <w:p w:rsidR="006062B1" w:rsidRDefault="006062B1" w:rsidP="006062B1">
      <w:pPr>
        <w:pStyle w:val="BodyTextIndent"/>
        <w:numPr>
          <w:ilvl w:val="0"/>
          <w:numId w:val="8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17</w:t>
      </w:r>
      <w:r>
        <w:rPr>
          <w:rFonts w:ascii="GHEA Grapalat" w:hAnsi="GHEA Grapalat"/>
          <w:sz w:val="24"/>
          <w:szCs w:val="24"/>
        </w:rPr>
        <w:t>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ծառայողի նկատմամբ կիրառվող սահմանափակումները սահմանվել են`</w:t>
      </w:r>
    </w:p>
    <w:p w:rsidR="006062B1" w:rsidRDefault="006062B1" w:rsidP="006062B1">
      <w:pPr>
        <w:pStyle w:val="BodyTextIndent"/>
        <w:numPr>
          <w:ilvl w:val="0"/>
          <w:numId w:val="8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18</w:t>
      </w:r>
      <w:r>
        <w:rPr>
          <w:rFonts w:ascii="GHEA Grapalat" w:hAnsi="GHEA Grapalat"/>
          <w:sz w:val="24"/>
          <w:szCs w:val="24"/>
        </w:rPr>
        <w:t>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ծառայողին հանձնարարականներ տալու սահմանափակումները սահմանվել են`</w:t>
      </w:r>
    </w:p>
    <w:p w:rsidR="006062B1" w:rsidRDefault="006062B1" w:rsidP="006062B1">
      <w:pPr>
        <w:pStyle w:val="BodyTextIndent"/>
        <w:numPr>
          <w:ilvl w:val="0"/>
          <w:numId w:val="83"/>
        </w:numPr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«Ոստիկանությունում ծառայության մասին» ՀՀ օրենքով: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19</w:t>
      </w:r>
      <w:r>
        <w:rPr>
          <w:rFonts w:ascii="GHEA Grapalat" w:hAnsi="GHEA Grapalat"/>
          <w:sz w:val="24"/>
          <w:szCs w:val="24"/>
          <w:lang w:val="hy-AM"/>
        </w:rPr>
        <w:t>-ր</w:t>
      </w:r>
      <w:r>
        <w:rPr>
          <w:rFonts w:ascii="GHEA Grapalat" w:hAnsi="GHEA Grapalat"/>
          <w:sz w:val="24"/>
          <w:szCs w:val="24"/>
        </w:rPr>
        <w:t>դ հոդված 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ծառայողի ծառայողական գործունեության ընթացքն արտացոլվում է`</w:t>
      </w:r>
    </w:p>
    <w:p w:rsidR="006062B1" w:rsidRDefault="006062B1" w:rsidP="006062B1">
      <w:pPr>
        <w:pStyle w:val="BodyTextIndent"/>
        <w:numPr>
          <w:ilvl w:val="0"/>
          <w:numId w:val="84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</w:rPr>
        <w:t>րա անձնական գործում, որը վարում է պետ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</w:rPr>
        <w:t>կան կառավարման մարմինը: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24</w:t>
      </w:r>
      <w:r>
        <w:rPr>
          <w:rFonts w:ascii="GHEA Grapalat" w:hAnsi="GHEA Grapalat"/>
          <w:sz w:val="24"/>
          <w:szCs w:val="24"/>
          <w:lang w:val="hy-AM"/>
        </w:rPr>
        <w:t>-ր</w:t>
      </w:r>
      <w:r>
        <w:rPr>
          <w:rFonts w:ascii="GHEA Grapalat" w:hAnsi="GHEA Grapalat"/>
          <w:sz w:val="24"/>
          <w:szCs w:val="24"/>
        </w:rPr>
        <w:t>դ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կետ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տեսակները սահմանվել են`</w:t>
      </w:r>
    </w:p>
    <w:p w:rsidR="006062B1" w:rsidRDefault="006062B1" w:rsidP="006062B1">
      <w:pPr>
        <w:pStyle w:val="BodyTextIndent"/>
        <w:numPr>
          <w:ilvl w:val="0"/>
          <w:numId w:val="8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25</w:t>
      </w:r>
      <w:r>
        <w:rPr>
          <w:rFonts w:ascii="GHEA Grapalat" w:hAnsi="GHEA Grapalat"/>
          <w:sz w:val="24"/>
          <w:szCs w:val="24"/>
        </w:rPr>
        <w:t>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ind w:left="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ծառայողի նկատմամբ կարգապահական տույժ նշանակվել չի կարող`</w:t>
      </w:r>
    </w:p>
    <w:p w:rsidR="006062B1" w:rsidRDefault="006062B1" w:rsidP="006062B1">
      <w:pPr>
        <w:pStyle w:val="BodyTextIndent"/>
        <w:numPr>
          <w:ilvl w:val="0"/>
          <w:numId w:val="8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GHEA Grapalat" w:hAnsi="GHEA Grapalat"/>
          <w:sz w:val="24"/>
          <w:szCs w:val="24"/>
        </w:rPr>
        <w:t xml:space="preserve">թե մեկ տարուց ավելի է անցել </w:t>
      </w:r>
      <w:r>
        <w:rPr>
          <w:rFonts w:ascii="GHEA Grapalat" w:hAnsi="GHEA Grapalat"/>
          <w:sz w:val="24"/>
          <w:szCs w:val="24"/>
          <w:lang w:val="hy-AM"/>
        </w:rPr>
        <w:t>կարգապահական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խախտում կատարելու օրվանից: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2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կետ 4 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>
        <w:rPr>
          <w:rFonts w:ascii="GHEA Grapalat" w:hAnsi="GHEA Grapalat"/>
          <w:sz w:val="24"/>
          <w:szCs w:val="24"/>
        </w:rPr>
        <w:t>նկատմամբ  կիրառվող</w:t>
      </w:r>
      <w:proofErr w:type="gramEnd"/>
      <w:r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6062B1" w:rsidRDefault="006062B1" w:rsidP="006062B1">
      <w:pPr>
        <w:pStyle w:val="ListParagraph"/>
        <w:numPr>
          <w:ilvl w:val="0"/>
          <w:numId w:val="87"/>
        </w:numPr>
        <w:tabs>
          <w:tab w:val="left" w:pos="90"/>
          <w:tab w:val="left" w:pos="720"/>
        </w:tabs>
        <w:spacing w:after="200"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</w:rPr>
        <w:t>ախազգուշացում: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2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կետ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>
        <w:rPr>
          <w:rFonts w:ascii="GHEA Grapalat" w:hAnsi="GHEA Grapalat"/>
          <w:sz w:val="24"/>
          <w:szCs w:val="24"/>
        </w:rPr>
        <w:t>նկատմամբ  կիրառվող</w:t>
      </w:r>
      <w:proofErr w:type="gramEnd"/>
      <w:r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6062B1" w:rsidRDefault="006062B1" w:rsidP="006062B1">
      <w:pPr>
        <w:pStyle w:val="BodyTextIndent"/>
        <w:numPr>
          <w:ilvl w:val="0"/>
          <w:numId w:val="8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</w:rPr>
        <w:t>կատողություն: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2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կետ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>
        <w:rPr>
          <w:rFonts w:ascii="GHEA Grapalat" w:hAnsi="GHEA Grapalat"/>
          <w:sz w:val="24"/>
          <w:szCs w:val="24"/>
        </w:rPr>
        <w:t>նկատմամբ  կիրառվող</w:t>
      </w:r>
      <w:proofErr w:type="gramEnd"/>
      <w:r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6062B1" w:rsidRDefault="006062B1" w:rsidP="006062B1">
      <w:pPr>
        <w:pStyle w:val="BodyTextIndent"/>
        <w:numPr>
          <w:ilvl w:val="0"/>
          <w:numId w:val="8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խ</w:t>
      </w:r>
      <w:r>
        <w:rPr>
          <w:rFonts w:ascii="GHEA Grapalat" w:hAnsi="GHEA Grapalat"/>
          <w:sz w:val="24"/>
          <w:szCs w:val="24"/>
        </w:rPr>
        <w:t>իստ նկատողություն: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2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կետ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>
        <w:rPr>
          <w:rFonts w:ascii="GHEA Grapalat" w:hAnsi="GHEA Grapalat"/>
          <w:sz w:val="24"/>
          <w:szCs w:val="24"/>
        </w:rPr>
        <w:t>նկատմամբ  կիրառվող</w:t>
      </w:r>
      <w:proofErr w:type="gramEnd"/>
      <w:r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6062B1" w:rsidRDefault="006062B1" w:rsidP="006062B1">
      <w:pPr>
        <w:pStyle w:val="BodyTextIndent"/>
        <w:numPr>
          <w:ilvl w:val="0"/>
          <w:numId w:val="9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զբաղեցրած պաշտոնից ազատում: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2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կետ 1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>
        <w:rPr>
          <w:rFonts w:ascii="GHEA Grapalat" w:hAnsi="GHEA Grapalat"/>
          <w:sz w:val="24"/>
          <w:szCs w:val="24"/>
        </w:rPr>
        <w:t>նկատմամբ  կարգապահական</w:t>
      </w:r>
      <w:proofErr w:type="gramEnd"/>
      <w:r>
        <w:rPr>
          <w:rFonts w:ascii="GHEA Grapalat" w:hAnsi="GHEA Grapalat"/>
          <w:sz w:val="24"/>
          <w:szCs w:val="24"/>
        </w:rPr>
        <w:t xml:space="preserve"> յուրաքանչյուր խախտման համար կարող է նշանակվել`</w:t>
      </w:r>
    </w:p>
    <w:p w:rsidR="006062B1" w:rsidRDefault="006062B1" w:rsidP="006062B1">
      <w:pPr>
        <w:pStyle w:val="ListParagraph"/>
        <w:numPr>
          <w:ilvl w:val="0"/>
          <w:numId w:val="91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</w:rPr>
        <w:t>եկ կարգապահական տույժ: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2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>
        <w:rPr>
          <w:rFonts w:ascii="GHEA Grapalat" w:hAnsi="GHEA Grapalat"/>
          <w:sz w:val="24"/>
          <w:szCs w:val="24"/>
        </w:rPr>
        <w:t>-րդ հոդված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կետ 6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6062B1" w:rsidRDefault="006062B1" w:rsidP="006062B1">
      <w:pPr>
        <w:pStyle w:val="ListParagraph"/>
        <w:numPr>
          <w:ilvl w:val="0"/>
          <w:numId w:val="92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շնորհակալության հայտարարում: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2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>
        <w:rPr>
          <w:rFonts w:ascii="GHEA Grapalat" w:hAnsi="GHEA Grapalat"/>
          <w:sz w:val="24"/>
          <w:szCs w:val="24"/>
        </w:rPr>
        <w:t>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6062B1" w:rsidRDefault="006062B1" w:rsidP="006062B1">
      <w:pPr>
        <w:pStyle w:val="BodyTextIndent"/>
        <w:numPr>
          <w:ilvl w:val="0"/>
          <w:numId w:val="93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միանվագ դրամական պարգևատրում: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</w:rPr>
        <w:t>( «</w:t>
      </w:r>
      <w:proofErr w:type="gramEnd"/>
      <w:r>
        <w:rPr>
          <w:rFonts w:ascii="GHEA Grapalat" w:hAnsi="GHEA Grapalat"/>
          <w:sz w:val="24"/>
          <w:szCs w:val="24"/>
        </w:rPr>
        <w:t>Ոստիկանությունում ծառայության  մասին»  ՀՀ օրենքի 60.</w:t>
      </w:r>
      <w:r>
        <w:rPr>
          <w:rFonts w:ascii="GHEA Grapalat" w:hAnsi="GHEA Grapalat"/>
          <w:sz w:val="24"/>
          <w:szCs w:val="24"/>
          <w:vertAlign w:val="superscript"/>
        </w:rPr>
        <w:t>2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>
        <w:rPr>
          <w:rFonts w:ascii="GHEA Grapalat" w:hAnsi="GHEA Grapalat"/>
          <w:sz w:val="24"/>
          <w:szCs w:val="24"/>
        </w:rPr>
        <w:t>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6062B1" w:rsidRDefault="006062B1" w:rsidP="006062B1">
      <w:pPr>
        <w:pStyle w:val="ListParagraph"/>
        <w:numPr>
          <w:ilvl w:val="0"/>
          <w:numId w:val="94"/>
        </w:numPr>
        <w:tabs>
          <w:tab w:val="left" w:pos="90"/>
          <w:tab w:val="left" w:pos="720"/>
        </w:tabs>
        <w:spacing w:after="200"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հուշանվերով պարգևատրում: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2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>
        <w:rPr>
          <w:rFonts w:ascii="GHEA Grapalat" w:hAnsi="GHEA Grapalat"/>
          <w:sz w:val="24"/>
          <w:szCs w:val="24"/>
        </w:rPr>
        <w:t>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6062B1" w:rsidRDefault="006062B1" w:rsidP="006062B1">
      <w:pPr>
        <w:pStyle w:val="BodyTextIndent"/>
        <w:numPr>
          <w:ilvl w:val="0"/>
          <w:numId w:val="9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կարգապահական տույժի հանում: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>
        <w:rPr>
          <w:rFonts w:ascii="GHEA Grapalat" w:hAnsi="GHEA Grapalat"/>
          <w:sz w:val="24"/>
          <w:szCs w:val="24"/>
        </w:rPr>
        <w:t>ծառայության  մասին</w:t>
      </w:r>
      <w:proofErr w:type="gramEnd"/>
      <w:r>
        <w:rPr>
          <w:rFonts w:ascii="GHEA Grapalat" w:hAnsi="GHEA Grapalat"/>
          <w:sz w:val="24"/>
          <w:szCs w:val="24"/>
        </w:rPr>
        <w:t>»  ՀՀ օրենքի 60.</w:t>
      </w:r>
      <w:r>
        <w:rPr>
          <w:rFonts w:ascii="GHEA Grapalat" w:hAnsi="GHEA Grapalat"/>
          <w:sz w:val="24"/>
          <w:szCs w:val="24"/>
          <w:vertAlign w:val="superscript"/>
        </w:rPr>
        <w:t>2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>
        <w:rPr>
          <w:rFonts w:ascii="GHEA Grapalat" w:hAnsi="GHEA Grapalat"/>
          <w:sz w:val="24"/>
          <w:szCs w:val="24"/>
        </w:rPr>
        <w:t>-րդ հոդված)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tabs>
          <w:tab w:val="left" w:pos="90"/>
          <w:tab w:val="left" w:pos="720"/>
          <w:tab w:val="left" w:pos="9990"/>
        </w:tabs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մրցույթի նախապատրաստական աշխատանքներն իրականացնում է`</w:t>
      </w:r>
    </w:p>
    <w:p w:rsidR="006062B1" w:rsidRDefault="006062B1" w:rsidP="006062B1">
      <w:pPr>
        <w:pStyle w:val="ListParagraph"/>
        <w:numPr>
          <w:ilvl w:val="0"/>
          <w:numId w:val="96"/>
        </w:numPr>
        <w:tabs>
          <w:tab w:val="left" w:pos="90"/>
          <w:tab w:val="left" w:pos="360"/>
          <w:tab w:val="left" w:pos="450"/>
          <w:tab w:val="left" w:pos="720"/>
          <w:tab w:val="left" w:pos="999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պետական կառավարման մարմնի լիազորած ստորաբաժանումը: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>
        <w:rPr>
          <w:rFonts w:ascii="GHEA Grapalat" w:hAnsi="GHEA Grapalat"/>
          <w:sz w:val="24"/>
          <w:szCs w:val="24"/>
          <w:vertAlign w:val="superscript"/>
        </w:rPr>
        <w:t>8</w:t>
      </w:r>
      <w:r>
        <w:rPr>
          <w:rFonts w:ascii="GHEA Grapalat" w:hAnsi="GHEA Grapalat"/>
          <w:sz w:val="24"/>
          <w:szCs w:val="24"/>
        </w:rPr>
        <w:t xml:space="preserve">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</w:rPr>
        <w:t xml:space="preserve"> կետ2)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մրցույթ անցկացնելու մասին հայտարարությունը հրապարակվում է`</w:t>
      </w:r>
    </w:p>
    <w:p w:rsidR="006062B1" w:rsidRDefault="006062B1" w:rsidP="006062B1">
      <w:pPr>
        <w:pStyle w:val="ListParagraph"/>
        <w:numPr>
          <w:ilvl w:val="0"/>
          <w:numId w:val="97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մրցույթն անցկացնելուց ոչ ուշ, քան մեկ ամիս առաջ: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>
        <w:rPr>
          <w:rFonts w:ascii="GHEA Grapalat" w:hAnsi="GHEA Grapalat"/>
          <w:sz w:val="24"/>
          <w:szCs w:val="24"/>
          <w:vertAlign w:val="superscript"/>
        </w:rPr>
        <w:t>8</w:t>
      </w:r>
      <w:r>
        <w:rPr>
          <w:rFonts w:ascii="GHEA Grapalat" w:hAnsi="GHEA Grapalat"/>
          <w:sz w:val="24"/>
          <w:szCs w:val="24"/>
        </w:rPr>
        <w:t xml:space="preserve">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</w:rPr>
        <w:t xml:space="preserve"> կետ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անցկացվող մրցույթ անցկացնելու մասին հայտարարությունը հրապարակվում է`</w:t>
      </w:r>
    </w:p>
    <w:p w:rsidR="006062B1" w:rsidRDefault="006062B1" w:rsidP="006062B1">
      <w:pPr>
        <w:pStyle w:val="BodyTextIndent"/>
        <w:numPr>
          <w:ilvl w:val="0"/>
          <w:numId w:val="9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առնվազն երեք հա</w:t>
      </w:r>
      <w:r>
        <w:rPr>
          <w:rFonts w:ascii="GHEA Grapalat" w:hAnsi="GHEA Grapalat"/>
          <w:sz w:val="24"/>
          <w:szCs w:val="24"/>
          <w:lang w:val="hy-AM"/>
        </w:rPr>
        <w:t>զա</w:t>
      </w:r>
      <w:r>
        <w:rPr>
          <w:rFonts w:ascii="GHEA Grapalat" w:hAnsi="GHEA Grapalat"/>
          <w:sz w:val="24"/>
          <w:szCs w:val="24"/>
        </w:rPr>
        <w:t>ր տպաքանակ ունեցող մամուլի և զանգվածային լրատվության այլ միջոցներով: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>
        <w:rPr>
          <w:rFonts w:ascii="GHEA Grapalat" w:hAnsi="GHEA Grapalat"/>
          <w:sz w:val="24"/>
          <w:szCs w:val="24"/>
          <w:vertAlign w:val="superscript"/>
        </w:rPr>
        <w:t>8</w:t>
      </w:r>
      <w:r>
        <w:rPr>
          <w:rFonts w:ascii="GHEA Grapalat" w:hAnsi="GHEA Grapalat"/>
          <w:sz w:val="24"/>
          <w:szCs w:val="24"/>
        </w:rPr>
        <w:t xml:space="preserve">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</w:rPr>
        <w:t xml:space="preserve"> կետ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Քաղաքացիական հատուկ ծառայության թափուր պաշտոններ զբաղեցնելու </w:t>
      </w:r>
      <w:proofErr w:type="gramStart"/>
      <w:r>
        <w:rPr>
          <w:rFonts w:ascii="GHEA Grapalat" w:hAnsi="GHEA Grapalat"/>
          <w:sz w:val="24"/>
          <w:szCs w:val="24"/>
        </w:rPr>
        <w:t>համար  մրցույթն</w:t>
      </w:r>
      <w:proofErr w:type="gramEnd"/>
      <w:r>
        <w:rPr>
          <w:rFonts w:ascii="GHEA Grapalat" w:hAnsi="GHEA Grapalat"/>
          <w:sz w:val="24"/>
          <w:szCs w:val="24"/>
        </w:rPr>
        <w:t xml:space="preserve"> անցկացվում է նաև, եթե մրցույթին մասնակցելու համար դիմել է`</w:t>
      </w:r>
    </w:p>
    <w:p w:rsidR="006062B1" w:rsidRDefault="006062B1" w:rsidP="006062B1">
      <w:pPr>
        <w:pStyle w:val="BodyTextIndent"/>
        <w:numPr>
          <w:ilvl w:val="0"/>
          <w:numId w:val="9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մեկ մասնակից: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«</w:t>
      </w:r>
      <w:proofErr w:type="gramEnd"/>
      <w:r>
        <w:rPr>
          <w:rFonts w:ascii="GHEA Grapalat" w:hAnsi="GHEA Grapalat"/>
          <w:sz w:val="24"/>
          <w:szCs w:val="24"/>
        </w:rPr>
        <w:t>Ոստիկանությունում ծառայության մասին» ՀՀ օրենքի 60.</w:t>
      </w:r>
      <w:r>
        <w:rPr>
          <w:rFonts w:ascii="GHEA Grapalat" w:hAnsi="GHEA Grapalat"/>
          <w:sz w:val="24"/>
          <w:szCs w:val="24"/>
          <w:vertAlign w:val="superscript"/>
        </w:rPr>
        <w:t>8</w:t>
      </w:r>
      <w:r>
        <w:rPr>
          <w:rFonts w:ascii="GHEA Grapalat" w:hAnsi="GHEA Grapalat"/>
          <w:sz w:val="24"/>
          <w:szCs w:val="24"/>
        </w:rPr>
        <w:t xml:space="preserve">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</w:rPr>
        <w:t xml:space="preserve"> կետ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անցկացվող մրցույթի արդյունքները գրավոր բողոք ներկայացնելու, դա քննության առնելու և որոշում կայացնելու կարգն ու ժամկետները սահմանում է`</w:t>
      </w:r>
    </w:p>
    <w:p w:rsidR="006062B1" w:rsidRDefault="006062B1" w:rsidP="006062B1">
      <w:pPr>
        <w:pStyle w:val="BodyTextIndent"/>
        <w:numPr>
          <w:ilvl w:val="0"/>
          <w:numId w:val="10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Ոստիկանության պետը</w:t>
      </w:r>
      <w:r>
        <w:rPr>
          <w:rFonts w:ascii="GHEA Grapalat" w:hAnsi="GHEA Grapalat"/>
          <w:sz w:val="24"/>
          <w:szCs w:val="24"/>
        </w:rPr>
        <w:t>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>
        <w:rPr>
          <w:rFonts w:ascii="GHEA Grapalat" w:hAnsi="GHEA Grapalat"/>
          <w:sz w:val="24"/>
          <w:szCs w:val="24"/>
          <w:vertAlign w:val="superscript"/>
        </w:rPr>
        <w:t>8</w:t>
      </w:r>
      <w:r>
        <w:rPr>
          <w:rFonts w:ascii="GHEA Grapalat" w:hAnsi="GHEA Grapalat"/>
          <w:sz w:val="24"/>
          <w:szCs w:val="24"/>
        </w:rPr>
        <w:t xml:space="preserve">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</w:rPr>
        <w:t xml:space="preserve"> կետ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պաշտոն առաջին անգամ զբաղեցնող անձի նշանակումն իրականացվում է`</w:t>
      </w:r>
    </w:p>
    <w:p w:rsidR="006062B1" w:rsidRDefault="006062B1" w:rsidP="006062B1">
      <w:pPr>
        <w:pStyle w:val="BodyTextIndent"/>
        <w:numPr>
          <w:ilvl w:val="0"/>
          <w:numId w:val="10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մինչև վեց ամիս փորձաշրջանով: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>
        <w:rPr>
          <w:rFonts w:ascii="GHEA Grapalat" w:hAnsi="GHEA Grapalat"/>
          <w:sz w:val="24"/>
          <w:szCs w:val="24"/>
          <w:vertAlign w:val="superscript"/>
        </w:rPr>
        <w:t>8</w:t>
      </w:r>
      <w:r>
        <w:rPr>
          <w:rFonts w:ascii="GHEA Grapalat" w:hAnsi="GHEA Grapalat"/>
          <w:sz w:val="24"/>
          <w:szCs w:val="24"/>
          <w:vertAlign w:val="superscript"/>
          <w:lang w:val="hy-AM"/>
        </w:rPr>
        <w:t>9</w:t>
      </w:r>
      <w:r>
        <w:rPr>
          <w:rFonts w:ascii="GHEA Grapalat" w:hAnsi="GHEA Grapalat"/>
          <w:sz w:val="24"/>
          <w:szCs w:val="24"/>
        </w:rPr>
        <w:t xml:space="preserve"> հոդված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</w:rPr>
        <w:t xml:space="preserve"> կետ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</w:rPr>
        <w:t>)</w:t>
      </w:r>
    </w:p>
    <w:p w:rsidR="006062B1" w:rsidRDefault="006062B1" w:rsidP="006062B1">
      <w:pPr>
        <w:pStyle w:val="Heading1"/>
        <w:numPr>
          <w:ilvl w:val="0"/>
          <w:numId w:val="2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Քաղաքացիական հատուկ ծառայության կադրերի ռեզերվը վարում է`</w:t>
      </w:r>
    </w:p>
    <w:p w:rsidR="006062B1" w:rsidRDefault="006062B1" w:rsidP="006062B1">
      <w:pPr>
        <w:pStyle w:val="BodyTextIndent"/>
        <w:numPr>
          <w:ilvl w:val="0"/>
          <w:numId w:val="10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պետական կառավարման մարմինը:</w:t>
      </w:r>
    </w:p>
    <w:p w:rsidR="006062B1" w:rsidRDefault="006062B1" w:rsidP="006062B1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>
        <w:rPr>
          <w:rFonts w:ascii="GHEA Grapalat" w:hAnsi="GHEA Grapalat"/>
          <w:sz w:val="24"/>
          <w:szCs w:val="24"/>
          <w:vertAlign w:val="superscript"/>
        </w:rPr>
        <w:t>15</w:t>
      </w:r>
      <w:r>
        <w:rPr>
          <w:rFonts w:ascii="GHEA Grapalat" w:hAnsi="GHEA Grapalat"/>
          <w:sz w:val="24"/>
          <w:szCs w:val="24"/>
        </w:rPr>
        <w:t xml:space="preserve"> հոդված</w:t>
      </w:r>
      <w:proofErr w:type="gramStart"/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</w:rPr>
        <w:t xml:space="preserve">  կետ</w:t>
      </w:r>
      <w:proofErr w:type="gramEnd"/>
      <w:r>
        <w:rPr>
          <w:rFonts w:ascii="GHEA Grapalat" w:hAnsi="GHEA Grapalat"/>
          <w:sz w:val="24"/>
          <w:szCs w:val="24"/>
        </w:rPr>
        <w:t xml:space="preserve"> 1)</w:t>
      </w:r>
    </w:p>
    <w:p w:rsidR="006062B1" w:rsidRDefault="006062B1" w:rsidP="006062B1">
      <w:pPr>
        <w:tabs>
          <w:tab w:val="left" w:pos="90"/>
          <w:tab w:val="left" w:pos="540"/>
          <w:tab w:val="left" w:pos="720"/>
          <w:tab w:val="left" w:pos="9990"/>
        </w:tabs>
        <w:ind w:firstLine="360"/>
        <w:jc w:val="center"/>
        <w:rPr>
          <w:rFonts w:ascii="GHEA Grapalat" w:hAnsi="GHEA Grapalat"/>
          <w:i/>
          <w:sz w:val="24"/>
          <w:szCs w:val="24"/>
        </w:rPr>
      </w:pPr>
    </w:p>
    <w:p w:rsidR="006062B1" w:rsidRDefault="006062B1" w:rsidP="006062B1">
      <w:pPr>
        <w:pStyle w:val="Heading2"/>
        <w:numPr>
          <w:ilvl w:val="0"/>
          <w:numId w:val="0"/>
        </w:numPr>
        <w:tabs>
          <w:tab w:val="left" w:pos="720"/>
        </w:tabs>
        <w:ind w:left="576"/>
        <w:jc w:val="center"/>
        <w:rPr>
          <w:rFonts w:ascii="GHEA Grapalat" w:hAnsi="GHEA Grapalat" w:cs="Times New Roman"/>
          <w:bCs w:val="0"/>
          <w:iCs w:val="0"/>
          <w:sz w:val="24"/>
          <w:szCs w:val="24"/>
        </w:rPr>
      </w:pPr>
      <w:r>
        <w:rPr>
          <w:rFonts w:ascii="GHEA Grapalat" w:hAnsi="GHEA Grapalat" w:cs="Times New Roman"/>
          <w:bCs w:val="0"/>
          <w:iCs w:val="0"/>
          <w:sz w:val="24"/>
          <w:szCs w:val="24"/>
        </w:rPr>
        <w:t>Հարցաշար</w:t>
      </w:r>
    </w:p>
    <w:p w:rsidR="006062B1" w:rsidRDefault="006062B1" w:rsidP="006062B1">
      <w:pPr>
        <w:jc w:val="center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sz w:val="24"/>
          <w:szCs w:val="24"/>
        </w:rPr>
        <w:t>ՀՀ ՈՍՏԻԿԱՆՈՒԹՅԱՆ ԱՆՁՆԱԳՐԱՅԻՆ ԵՎ ՎԻԶԱՆԵՐԻ ՎԱՐՉՈՒԹՅԱՆ ԻՐԱՎԱՍՈՒԹՅԱՆԸ ՎԵՐԱԲԵՐՈՂ</w:t>
      </w:r>
    </w:p>
    <w:p w:rsidR="006062B1" w:rsidRDefault="006062B1" w:rsidP="006062B1">
      <w:pPr>
        <w:pStyle w:val="Title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/>
          <w:i/>
          <w:sz w:val="24"/>
          <w:szCs w:val="24"/>
        </w:rPr>
        <w:t xml:space="preserve"> (</w:t>
      </w:r>
      <w:proofErr w:type="gramStart"/>
      <w:r>
        <w:rPr>
          <w:rFonts w:ascii="GHEA Grapalat" w:hAnsi="GHEA Grapalat"/>
          <w:i/>
          <w:sz w:val="24"/>
          <w:szCs w:val="24"/>
        </w:rPr>
        <w:t>քաղաքացիական</w:t>
      </w:r>
      <w:proofErr w:type="gramEnd"/>
      <w:r>
        <w:rPr>
          <w:rFonts w:ascii="GHEA Grapalat" w:hAnsi="GHEA Grapalat"/>
          <w:i/>
          <w:sz w:val="24"/>
          <w:szCs w:val="24"/>
        </w:rPr>
        <w:t xml:space="preserve"> հատուկ ծառայության թափուր պաշտոններ զբաղեցնելու համար անցկացվող մրցույթների թեստավորման փուլի համար)</w:t>
      </w:r>
    </w:p>
    <w:p w:rsidR="006062B1" w:rsidRDefault="006062B1" w:rsidP="006062B1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/>
          <w:sz w:val="24"/>
          <w:szCs w:val="24"/>
        </w:rPr>
      </w:pP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autoSpaceDE w:val="0"/>
        <w:autoSpaceDN w:val="0"/>
        <w:adjustRightInd w:val="0"/>
        <w:ind w:firstLine="40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K Courier"/>
          <w:lang w:val="hy-AM"/>
        </w:rPr>
        <w:t>Հայաստանի Հանրապետության քաղաքացիությունից հրաժարվելը և ա</w:t>
      </w:r>
      <w:r>
        <w:rPr>
          <w:rFonts w:ascii="GHEA Grapalat" w:hAnsi="GHEA Grapalat"/>
          <w:lang w:val="hy-AM"/>
        </w:rPr>
        <w:t>յլ պետության քաղաքացիություն ստանալը համարվում է արդյո՞ք անձի քաղաքացիությունն ինքնին դադարեցնելու հիմք՝</w:t>
      </w:r>
    </w:p>
    <w:p w:rsidR="006062B1" w:rsidRDefault="006062B1" w:rsidP="006062B1">
      <w:pPr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K Courier"/>
          <w:lang w:val="hy-AM"/>
        </w:rPr>
      </w:pPr>
      <w:r>
        <w:rPr>
          <w:rFonts w:ascii="GHEA Grapalat" w:hAnsi="GHEA Grapalat" w:cs="AK Courier"/>
          <w:lang w:val="hy-AM"/>
        </w:rPr>
        <w:t>Հայաստանի Հանրապետության քաղաքացիությունից հրաժարվելը կամ այլ պետության քաղաքացիություն ընդունելն ինքնին չի հանգեցնում Հայաստանի Հանրապետության քաղաքացիությունը կորցնելուն։</w:t>
      </w:r>
    </w:p>
    <w:p w:rsidR="006062B1" w:rsidRDefault="006062B1" w:rsidP="006062B1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(«ՀՀ քաղաքացիության մասին» ՀՀ օրենքի 1-ին հոդված 5-րդ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Ինչպես է որոշվում երեխայի քաղաքացիությունը, որի ծնողներից մեկը </w:t>
      </w:r>
      <w:r>
        <w:rPr>
          <w:rFonts w:ascii="GHEA Grapalat" w:hAnsi="GHEA Grapalat"/>
          <w:szCs w:val="22"/>
          <w:shd w:val="clear" w:color="auto" w:fill="FFFFFF"/>
          <w:lang w:val="hy-AM"/>
        </w:rPr>
        <w:t>նրա ծնվելու պահին Հայաստանի Հանրապետության քաղաքացի է, իսկ մյուսն անհայտ է կամ քաղաքացիություն չունեցող անձ</w:t>
      </w:r>
      <w:r>
        <w:rPr>
          <w:rFonts w:ascii="GHEA Grapalat" w:hAnsi="GHEA Grapalat"/>
          <w:szCs w:val="22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05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</w:rPr>
        <w:t>ե</w:t>
      </w:r>
      <w:r>
        <w:rPr>
          <w:rFonts w:ascii="GHEA Grapalat" w:hAnsi="GHEA Grapalat"/>
          <w:szCs w:val="22"/>
          <w:shd w:val="clear" w:color="auto" w:fill="FFFFFF"/>
          <w:lang w:val="hy-AM"/>
        </w:rPr>
        <w:t>րեխան ձեռք է բերում Հայաստանի Հանրապետության քաղաքացիություն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(«ՀՀ քաղաքացիության մասին» ՀՀ օրենքի 11-րդ հոդվածի 2-րդ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«ՀՀ քաղաքացիության մասին» ՀՀ օրենքի համաձայն ինչպես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է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որոշվում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երեխայի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քաղաքացիությունը</w:t>
      </w:r>
      <w:r>
        <w:rPr>
          <w:rFonts w:ascii="GHEA Grapalat" w:hAnsi="GHEA Grapalat"/>
          <w:szCs w:val="22"/>
          <w:lang w:val="af-ZA"/>
        </w:rPr>
        <w:t xml:space="preserve">, </w:t>
      </w:r>
      <w:r>
        <w:rPr>
          <w:rFonts w:ascii="GHEA Grapalat" w:hAnsi="GHEA Grapalat"/>
          <w:szCs w:val="22"/>
          <w:lang w:val="hy-AM"/>
        </w:rPr>
        <w:t>եթե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ծնվելու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պահին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նրա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ծնողները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Հայաստանի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lastRenderedPageBreak/>
        <w:t>Հանրապետության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քաղաքացիներ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են</w:t>
      </w:r>
      <w:r>
        <w:rPr>
          <w:rFonts w:ascii="GHEA Grapalat" w:hAnsi="GHEA Grapalat"/>
          <w:szCs w:val="22"/>
          <w:lang w:val="af-ZA"/>
        </w:rPr>
        <w:t xml:space="preserve">, </w:t>
      </w:r>
      <w:r>
        <w:rPr>
          <w:rFonts w:ascii="GHEA Grapalat" w:hAnsi="GHEA Grapalat"/>
          <w:szCs w:val="22"/>
          <w:lang w:val="hy-AM"/>
        </w:rPr>
        <w:t>սակայն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երեխան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ծնվել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է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օտարերկրյա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պետությունում`</w:t>
      </w:r>
    </w:p>
    <w:p w:rsidR="006062B1" w:rsidRDefault="006062B1" w:rsidP="006062B1">
      <w:pPr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K Courier"/>
          <w:lang w:val="hy-AM"/>
        </w:rPr>
      </w:pPr>
      <w:r>
        <w:rPr>
          <w:rFonts w:ascii="GHEA Grapalat" w:hAnsi="GHEA Grapalat" w:cs="AK Courier"/>
        </w:rPr>
        <w:t>ե</w:t>
      </w:r>
      <w:r>
        <w:rPr>
          <w:rFonts w:ascii="GHEA Grapalat" w:hAnsi="GHEA Grapalat" w:cs="AK Courier"/>
          <w:lang w:val="hy-AM"/>
        </w:rPr>
        <w:t>րեխան, ում ծնողները նրա ծնվելու պահին Հայաստանի Հանրապետության քաղաքացիներ են, անկախ ծնվելու վայրից, ձեռք է բերում Հայաստանի Հանրապետության քաղաքացիություն</w:t>
      </w:r>
      <w:r>
        <w:rPr>
          <w:rFonts w:ascii="GHEA Grapalat" w:hAnsi="GHEA Grapalat"/>
        </w:rPr>
        <w:t>:</w:t>
      </w:r>
    </w:p>
    <w:p w:rsidR="006062B1" w:rsidRDefault="006062B1" w:rsidP="006062B1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(«ՀՀ քաղաքացիության մասին» ՀՀ օրենքի 11-րդ հոդվածի 1-ին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autoSpaceDE w:val="0"/>
        <w:autoSpaceDN w:val="0"/>
        <w:adjustRightInd w:val="0"/>
        <w:ind w:firstLine="400"/>
        <w:jc w:val="both"/>
        <w:rPr>
          <w:rFonts w:ascii="GHEA Grapalat" w:hAnsi="GHEA Grapalat" w:cs="AK Courier"/>
          <w:lang w:val="hy-AM"/>
        </w:rPr>
      </w:pPr>
      <w:r>
        <w:rPr>
          <w:rFonts w:ascii="GHEA Grapalat" w:hAnsi="GHEA Grapalat"/>
          <w:lang w:val="hy-AM"/>
        </w:rPr>
        <w:t xml:space="preserve">Թվարկվածներից որը </w:t>
      </w:r>
      <w:r>
        <w:rPr>
          <w:rFonts w:ascii="GHEA Grapalat" w:hAnsi="GHEA Grapalat" w:cs="AK Courier"/>
          <w:lang w:val="hy-AM"/>
        </w:rPr>
        <w:t>Հայաստանի Հանրապետության քաղաքացիություն ձեռք բերելու հիմք չի հանդիսանում՝</w:t>
      </w:r>
    </w:p>
    <w:p w:rsidR="006062B1" w:rsidRDefault="006062B1" w:rsidP="006062B1">
      <w:pPr>
        <w:pStyle w:val="BodyTextIndent"/>
        <w:numPr>
          <w:ilvl w:val="0"/>
          <w:numId w:val="107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 w:cs="AK Courier"/>
          <w:szCs w:val="22"/>
          <w:lang w:val="hy-AM"/>
        </w:rPr>
        <w:t>Հայաստանի Հանրապետության քաղաքացիություն ձեռք է բերվում ՀՀ-ում գործող օտարերկրյա պետության դեսպանության միջնորդությամբ։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(«ՀՀ քաղաքացիության մասին» ՀՀ օրենքի 9-րդ հոդված 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Անձի Հայաստանի Հանրապետության քաղաքացիությունը դադարեցվում է`</w:t>
      </w:r>
    </w:p>
    <w:p w:rsidR="006062B1" w:rsidRDefault="006062B1" w:rsidP="006062B1">
      <w:pPr>
        <w:pStyle w:val="BodyTextIndent"/>
        <w:numPr>
          <w:ilvl w:val="0"/>
          <w:numId w:val="108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Նախագահի հրամանագրով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«ՀՀ քաղաքացիության մասին» ՀՀ օրենքի 26-րդ հոդված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Թվարկվածներից որն է համարվում ՀՀ քաղաքացիությունից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դուրս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գալու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դիմումը մերժելու հիմք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09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ե</w:t>
      </w:r>
      <w:r>
        <w:rPr>
          <w:rFonts w:ascii="GHEA Grapalat" w:hAnsi="GHEA Grapalat"/>
          <w:szCs w:val="22"/>
          <w:lang w:val="hy-AM"/>
        </w:rPr>
        <w:t>թե անձն ունի պետության հանդեպ չկատար</w:t>
      </w:r>
      <w:r>
        <w:rPr>
          <w:rFonts w:ascii="GHEA Grapalat" w:hAnsi="GHEA Grapalat"/>
          <w:szCs w:val="23"/>
          <w:lang w:val="hy-AM"/>
        </w:rPr>
        <w:t>վա</w:t>
      </w:r>
      <w:r>
        <w:rPr>
          <w:rFonts w:ascii="GHEA Grapalat" w:hAnsi="GHEA Grapalat"/>
          <w:szCs w:val="22"/>
          <w:lang w:val="hy-AM"/>
        </w:rPr>
        <w:t>ծ պարտավորություններ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«Քաղաքացիության մասին» ՀՀ օրենքի 2</w:t>
      </w:r>
      <w:r>
        <w:rPr>
          <w:rFonts w:ascii="GHEA Grapalat" w:hAnsi="GHEA Grapalat"/>
          <w:szCs w:val="22"/>
        </w:rPr>
        <w:t>4</w:t>
      </w:r>
      <w:r>
        <w:rPr>
          <w:rFonts w:ascii="GHEA Grapalat" w:hAnsi="GHEA Grapalat"/>
          <w:szCs w:val="22"/>
          <w:lang w:val="hy-AM"/>
        </w:rPr>
        <w:t>-րդ հոդված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autoSpaceDE w:val="0"/>
        <w:autoSpaceDN w:val="0"/>
        <w:adjustRightInd w:val="0"/>
        <w:ind w:firstLine="400"/>
        <w:jc w:val="both"/>
        <w:rPr>
          <w:rFonts w:ascii="GHEA Grapalat" w:hAnsi="GHEA Grapalat" w:cs="AK Courier"/>
          <w:lang w:val="hy-AM"/>
        </w:rPr>
      </w:pPr>
      <w:r>
        <w:rPr>
          <w:rFonts w:ascii="GHEA Grapalat" w:hAnsi="GHEA Grapalat" w:cs="AK Courier"/>
          <w:lang w:val="hy-AM"/>
        </w:rPr>
        <w:t>Թվարկվածներից որը Հայաստանի Հանրապետության քաղաքացիությունից դուրս գալու մասին քաղաքացու դիմումը մերժելու հիմք չի հանդիսանում՝</w:t>
      </w:r>
    </w:p>
    <w:p w:rsidR="006062B1" w:rsidRDefault="006062B1" w:rsidP="006062B1">
      <w:pPr>
        <w:pStyle w:val="BodyTextIndent"/>
        <w:numPr>
          <w:ilvl w:val="0"/>
          <w:numId w:val="110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</w:rPr>
        <w:t>ե</w:t>
      </w:r>
      <w:r>
        <w:rPr>
          <w:rFonts w:ascii="GHEA Grapalat" w:hAnsi="GHEA Grapalat"/>
          <w:szCs w:val="22"/>
          <w:lang w:val="hy-AM"/>
        </w:rPr>
        <w:t>թե անձը ՀՀ քաղաքացիությունից դուրս գալու դիմումը ներկայացնելուց հետո լքել է Հայաստանի Հանրապետության տարածքը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(«ՀՀ քաղաքացիության մասին» ՀՀ օրենքի 24 հոդվածի 2-րդ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Որքան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ժամկետում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են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քննարկվում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ՀՀ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քաղաքացիության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հարցերի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վերաբերյալ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դիմումները`</w:t>
      </w:r>
    </w:p>
    <w:p w:rsidR="006062B1" w:rsidRDefault="006062B1" w:rsidP="006062B1">
      <w:pPr>
        <w:pStyle w:val="BodyTextIndent"/>
        <w:numPr>
          <w:ilvl w:val="0"/>
          <w:numId w:val="111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վ</w:t>
      </w:r>
      <w:r>
        <w:rPr>
          <w:rFonts w:ascii="GHEA Grapalat" w:hAnsi="GHEA Grapalat"/>
          <w:szCs w:val="22"/>
          <w:lang w:val="hy-AM"/>
        </w:rPr>
        <w:t>եցամսյա ժամկետում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«ՀՀ քաղաքացիության մասին» ՀՀ օրենքի 29-րդ հոդվածի 2-րդ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Քաղաքացիության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հարցերի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վերաբերյալ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դիմումի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մերժման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դեպքում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անձը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երբ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կարող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է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կրկին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դիմել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նույն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խնդրանքով</w:t>
      </w:r>
      <w:r>
        <w:rPr>
          <w:rFonts w:ascii="GHEA Grapalat" w:hAnsi="GHEA Grapalat"/>
          <w:szCs w:val="22"/>
        </w:rPr>
        <w:t xml:space="preserve"> `</w:t>
      </w:r>
    </w:p>
    <w:p w:rsidR="006062B1" w:rsidRDefault="006062B1" w:rsidP="006062B1">
      <w:pPr>
        <w:pStyle w:val="BodyTextIndent"/>
        <w:numPr>
          <w:ilvl w:val="0"/>
          <w:numId w:val="112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 w:cs="AK Courier"/>
          <w:szCs w:val="22"/>
          <w:lang w:val="hy-AM"/>
        </w:rPr>
        <w:t>մեկ</w:t>
      </w:r>
      <w:r>
        <w:rPr>
          <w:rFonts w:ascii="GHEA Grapalat" w:hAnsi="GHEA Grapalat" w:cs="AK Courier"/>
          <w:szCs w:val="22"/>
          <w:lang w:val="af-ZA"/>
        </w:rPr>
        <w:t xml:space="preserve"> </w:t>
      </w:r>
      <w:r>
        <w:rPr>
          <w:rFonts w:ascii="GHEA Grapalat" w:hAnsi="GHEA Grapalat" w:cs="AK Courier"/>
          <w:szCs w:val="22"/>
          <w:lang w:val="hy-AM"/>
        </w:rPr>
        <w:t>տարի</w:t>
      </w:r>
      <w:r>
        <w:rPr>
          <w:rFonts w:ascii="GHEA Grapalat" w:hAnsi="GHEA Grapalat" w:cs="AK Courier"/>
          <w:szCs w:val="22"/>
          <w:lang w:val="af-ZA"/>
        </w:rPr>
        <w:t xml:space="preserve"> </w:t>
      </w:r>
      <w:r>
        <w:rPr>
          <w:rFonts w:ascii="GHEA Grapalat" w:hAnsi="GHEA Grapalat" w:cs="AK Courier"/>
          <w:szCs w:val="22"/>
          <w:lang w:val="hy-AM"/>
        </w:rPr>
        <w:t>հետո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(«ՀՀ քաղաքացիության մասին» ՀՀ օրենքի 29-րդ հոդվածի 2-րդ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autoSpaceDE w:val="0"/>
        <w:autoSpaceDN w:val="0"/>
        <w:adjustRightInd w:val="0"/>
        <w:ind w:firstLine="400"/>
        <w:jc w:val="both"/>
        <w:rPr>
          <w:rFonts w:ascii="GHEA Grapalat" w:hAnsi="GHEA Grapalat" w:cs="AK Courier"/>
          <w:lang w:val="hy-AM"/>
        </w:rPr>
      </w:pPr>
      <w:r>
        <w:rPr>
          <w:rFonts w:ascii="GHEA Grapalat" w:hAnsi="GHEA Grapalat" w:cs="AK Courier"/>
          <w:lang w:val="hy-AM"/>
        </w:rPr>
        <w:t>Անձը Հայաստանի Հանրապետության քաղաքացիությունը կորցնում է՝</w:t>
      </w:r>
    </w:p>
    <w:p w:rsidR="006062B1" w:rsidRDefault="006062B1" w:rsidP="006062B1">
      <w:pPr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K Courier"/>
        </w:rPr>
      </w:pPr>
      <w:r>
        <w:rPr>
          <w:rFonts w:ascii="GHEA Grapalat" w:hAnsi="GHEA Grapalat" w:cs="AK Courier"/>
        </w:rPr>
        <w:t>քաղաքացիության դադարեցման հետ</w:t>
      </w:r>
      <w:r>
        <w:rPr>
          <w:rFonts w:ascii="GHEA Grapalat" w:hAnsi="GHEA Grapalat" w:cs="AK Courier"/>
          <w:lang w:val="hy-AM"/>
        </w:rPr>
        <w:t>և</w:t>
      </w:r>
      <w:r>
        <w:rPr>
          <w:rFonts w:ascii="GHEA Grapalat" w:hAnsi="GHEA Grapalat" w:cs="AK Courier"/>
        </w:rPr>
        <w:t>անքով: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«ՀՀ ոստիկանության մասին» ՀՀ օրենքի 1-ինհոդվածի 1-ին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 w:cs="Sylfaen"/>
          <w:szCs w:val="22"/>
          <w:lang w:val="hy-AM"/>
        </w:rPr>
        <w:t>Հայաստանի Հանրապետության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տարածքում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առավելա</w:t>
      </w:r>
      <w:r>
        <w:rPr>
          <w:rFonts w:ascii="GHEA Grapalat" w:hAnsi="GHEA Grapalat" w:cs="Sylfaen"/>
          <w:szCs w:val="22"/>
          <w:lang w:val="af-ZA"/>
        </w:rPr>
        <w:t>գ</w:t>
      </w:r>
      <w:r>
        <w:rPr>
          <w:rFonts w:ascii="GHEA Grapalat" w:hAnsi="GHEA Grapalat" w:cs="Sylfaen"/>
          <w:szCs w:val="22"/>
          <w:lang w:val="hy-AM"/>
        </w:rPr>
        <w:t>ույնը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ինչ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ժամկետով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կարող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են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մնալ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այն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պետությունների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քաղաքացիները</w:t>
      </w:r>
      <w:r>
        <w:rPr>
          <w:rFonts w:ascii="GHEA Grapalat" w:hAnsi="GHEA Grapalat" w:cs="Sylfaen"/>
          <w:szCs w:val="22"/>
          <w:lang w:val="af-ZA"/>
        </w:rPr>
        <w:t xml:space="preserve">, </w:t>
      </w:r>
      <w:r>
        <w:rPr>
          <w:rFonts w:ascii="GHEA Grapalat" w:hAnsi="GHEA Grapalat" w:cs="Sylfaen"/>
          <w:szCs w:val="22"/>
          <w:lang w:val="hy-AM"/>
        </w:rPr>
        <w:t>որոնց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համար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սահմանված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է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ՀՀ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ժամանելու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առանց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մուտքի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վիզայի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ռեժիմ</w:t>
      </w:r>
      <w:r>
        <w:rPr>
          <w:rFonts w:ascii="GHEA Grapalat" w:hAnsi="GHEA Grapalat"/>
          <w:szCs w:val="22"/>
          <w:lang w:val="hy-AM"/>
        </w:rPr>
        <w:t xml:space="preserve"> `</w:t>
      </w:r>
    </w:p>
    <w:p w:rsidR="006062B1" w:rsidRDefault="006062B1" w:rsidP="006062B1">
      <w:pPr>
        <w:pStyle w:val="BodyTextIndent"/>
        <w:numPr>
          <w:ilvl w:val="0"/>
          <w:numId w:val="114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 w:cs="Sylfaen"/>
          <w:szCs w:val="22"/>
          <w:lang w:val="af-ZA"/>
        </w:rPr>
        <w:t xml:space="preserve">180 </w:t>
      </w:r>
      <w:r>
        <w:rPr>
          <w:rFonts w:ascii="GHEA Grapalat" w:hAnsi="GHEA Grapalat" w:cs="Sylfaen"/>
          <w:szCs w:val="22"/>
        </w:rPr>
        <w:t>օր</w:t>
      </w:r>
      <w:r>
        <w:rPr>
          <w:rFonts w:ascii="GHEA Grapalat" w:hAnsi="GHEA Grapalat" w:cs="Sylfaen"/>
          <w:szCs w:val="22"/>
          <w:lang w:val="hy-AM"/>
        </w:rPr>
        <w:t xml:space="preserve"> մեկ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</w:rPr>
        <w:t>տարվա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</w:rPr>
        <w:t>ընթացքում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 xml:space="preserve">«Օտարերկրացիների մասին» ՀՀ օրենքի 7-րդ հոդվածի 1-ին </w:t>
      </w:r>
      <w:proofErr w:type="gramStart"/>
      <w:r>
        <w:rPr>
          <w:rFonts w:ascii="GHEA Grapalat" w:hAnsi="GHEA Grapalat"/>
          <w:szCs w:val="22"/>
          <w:lang w:val="hy-AM"/>
        </w:rPr>
        <w:t>մաս</w:t>
      </w:r>
      <w:r>
        <w:rPr>
          <w:rFonts w:ascii="GHEA Grapalat" w:hAnsi="GHEA Grapalat"/>
          <w:szCs w:val="22"/>
        </w:rPr>
        <w:t xml:space="preserve"> )</w:t>
      </w:r>
      <w:proofErr w:type="gramEnd"/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 w:cs="Sylfaen"/>
          <w:szCs w:val="22"/>
          <w:lang w:val="hy-AM"/>
        </w:rPr>
        <w:t>Թվարկվածներից որը չի հանդիսանում Հայաստանի Հանրապետությունում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օտարերկրացիների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համար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սահմանված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կացության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կար</w:t>
      </w:r>
      <w:r>
        <w:rPr>
          <w:rFonts w:ascii="GHEA Grapalat" w:hAnsi="GHEA Grapalat" w:cs="Sylfaen"/>
          <w:szCs w:val="22"/>
          <w:lang w:val="af-ZA"/>
        </w:rPr>
        <w:t>գ</w:t>
      </w:r>
      <w:r>
        <w:rPr>
          <w:rFonts w:ascii="GHEA Grapalat" w:hAnsi="GHEA Grapalat" w:cs="Sylfaen"/>
          <w:szCs w:val="22"/>
          <w:lang w:val="hy-AM"/>
        </w:rPr>
        <w:t>ավիճակի տեսակ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15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հ</w:t>
      </w:r>
      <w:r>
        <w:rPr>
          <w:rFonts w:ascii="GHEA Grapalat" w:hAnsi="GHEA Grapalat"/>
          <w:szCs w:val="22"/>
          <w:lang w:val="hy-AM"/>
        </w:rPr>
        <w:t>ասարակ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(</w:t>
      </w:r>
      <w:r>
        <w:rPr>
          <w:rFonts w:ascii="GHEA Grapalat" w:hAnsi="GHEA Grapalat"/>
          <w:szCs w:val="22"/>
          <w:lang w:val="hy-AM"/>
        </w:rPr>
        <w:t>«Օտարերկրացիների մասին» ՀՀ օրենքի 14 հոդվածի 1-ին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 w:cs="Sylfaen"/>
          <w:szCs w:val="22"/>
          <w:lang w:val="hy-AM"/>
        </w:rPr>
        <w:t>Ով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կարող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է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ստանալ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կացության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հատուկ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կար</w:t>
      </w:r>
      <w:r>
        <w:rPr>
          <w:rFonts w:ascii="GHEA Grapalat" w:hAnsi="GHEA Grapalat" w:cs="Sylfaen"/>
          <w:szCs w:val="22"/>
          <w:lang w:val="af-ZA"/>
        </w:rPr>
        <w:t>գ</w:t>
      </w:r>
      <w:r>
        <w:rPr>
          <w:rFonts w:ascii="GHEA Grapalat" w:hAnsi="GHEA Grapalat" w:cs="Sylfaen"/>
          <w:szCs w:val="22"/>
          <w:lang w:val="hy-AM"/>
        </w:rPr>
        <w:t>ավիճակ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16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 w:cs="Sylfaen"/>
          <w:szCs w:val="22"/>
        </w:rPr>
        <w:t>ծ</w:t>
      </w:r>
      <w:r>
        <w:rPr>
          <w:rFonts w:ascii="GHEA Grapalat" w:hAnsi="GHEA Grapalat" w:cs="Sylfaen"/>
          <w:szCs w:val="22"/>
          <w:lang w:val="hy-AM"/>
        </w:rPr>
        <w:t>ագումով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հայ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օտարերկրացիներին</w:t>
      </w:r>
      <w:r>
        <w:rPr>
          <w:rFonts w:ascii="GHEA Grapalat" w:hAnsi="GHEA Grapalat" w:cs="Sylfaen"/>
          <w:szCs w:val="22"/>
          <w:lang w:val="af-ZA"/>
        </w:rPr>
        <w:t xml:space="preserve">, </w:t>
      </w:r>
      <w:r>
        <w:rPr>
          <w:rFonts w:ascii="GHEA Grapalat" w:hAnsi="GHEA Grapalat" w:cs="Sylfaen"/>
          <w:szCs w:val="22"/>
          <w:lang w:val="hy-AM"/>
        </w:rPr>
        <w:t>ինչպես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նաև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ՀՀ</w:t>
      </w:r>
      <w:r>
        <w:rPr>
          <w:rFonts w:ascii="GHEA Grapalat" w:hAnsi="GHEA Grapalat" w:cs="Sylfaen"/>
          <w:szCs w:val="22"/>
          <w:lang w:val="af-ZA"/>
        </w:rPr>
        <w:t>–</w:t>
      </w:r>
      <w:r>
        <w:rPr>
          <w:rFonts w:ascii="GHEA Grapalat" w:hAnsi="GHEA Grapalat" w:cs="Sylfaen"/>
          <w:szCs w:val="22"/>
          <w:lang w:val="hy-AM"/>
        </w:rPr>
        <w:t>ում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տնտեսական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կամ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մշակութային</w:t>
      </w:r>
      <w:r>
        <w:rPr>
          <w:rFonts w:ascii="GHEA Grapalat" w:hAnsi="GHEA Grapalat" w:cs="Sylfaen"/>
          <w:szCs w:val="22"/>
          <w:lang w:val="af-ZA"/>
        </w:rPr>
        <w:t xml:space="preserve">  գ</w:t>
      </w:r>
      <w:r>
        <w:rPr>
          <w:rFonts w:ascii="GHEA Grapalat" w:hAnsi="GHEA Grapalat" w:cs="Sylfaen"/>
          <w:szCs w:val="22"/>
          <w:lang w:val="hy-AM"/>
        </w:rPr>
        <w:t>ործունեություն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ծավալող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այլ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օտարերկրացիներ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«Օտարերկրացիների մասին» ՀՀ օրենքի 18-րդ հոդվածի 1-ին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 w:cs="Sylfaen"/>
          <w:szCs w:val="22"/>
          <w:lang w:val="hy-AM"/>
        </w:rPr>
        <w:t>Ինչ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ժամկետով է տրվում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կացության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հատուկ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կար</w:t>
      </w:r>
      <w:r>
        <w:rPr>
          <w:rFonts w:ascii="GHEA Grapalat" w:hAnsi="GHEA Grapalat" w:cs="Sylfaen"/>
          <w:szCs w:val="22"/>
          <w:lang w:val="af-ZA"/>
        </w:rPr>
        <w:t>գ</w:t>
      </w:r>
      <w:r>
        <w:rPr>
          <w:rFonts w:ascii="GHEA Grapalat" w:hAnsi="GHEA Grapalat" w:cs="Sylfaen"/>
          <w:szCs w:val="22"/>
          <w:lang w:val="hy-AM"/>
        </w:rPr>
        <w:t>ավիճակը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17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10 տարի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«Օտարերկրացիների մասին» ՀՀ օրենքի 18-րդ հոդվածի 2-րդ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Ինչ ժամկետով է տրվում կացության մշտական կարգավիճակը</w:t>
      </w:r>
      <w:r>
        <w:rPr>
          <w:rFonts w:ascii="GHEA Grapalat" w:hAnsi="GHEA Grapalat"/>
        </w:rPr>
        <w:t>`</w:t>
      </w:r>
    </w:p>
    <w:p w:rsidR="006062B1" w:rsidRDefault="006062B1" w:rsidP="006062B1">
      <w:pPr>
        <w:pStyle w:val="BodyTextIndent"/>
        <w:numPr>
          <w:ilvl w:val="0"/>
          <w:numId w:val="118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5 տարի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«Օտարերկրացիների մասին» ՀՀ օրենքի 16-րդ հոդվածի 2-րդ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Օտարերկրացուն մուտքի վիզայի տրամադրումը (ժամկետի երկարաձգումը) մերժվում է, տրամադրված մուտքի վիզան ուժը կորցրած է ճանաչվում կամ մուտքը Հայաստանի Հանրապետություն արգելվում է, եթե՝</w:t>
      </w:r>
      <w:r>
        <w:rPr>
          <w:rFonts w:ascii="GHEA Grapalat" w:hAnsi="GHEA Grapalat"/>
          <w:szCs w:val="22"/>
          <w:lang w:val="hy-AM"/>
        </w:rPr>
        <w:t xml:space="preserve"> </w:t>
      </w:r>
    </w:p>
    <w:p w:rsidR="006062B1" w:rsidRDefault="006062B1" w:rsidP="006062B1">
      <w:pPr>
        <w:pStyle w:val="BodyTextIndent"/>
        <w:numPr>
          <w:ilvl w:val="0"/>
          <w:numId w:val="119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Sylfaen" w:hAnsi="Sylfaen"/>
          <w:szCs w:val="22"/>
          <w:shd w:val="clear" w:color="auto" w:fill="FFFFFF"/>
          <w:lang w:val="hy-AM"/>
        </w:rPr>
        <w:t> </w:t>
      </w:r>
      <w:r>
        <w:rPr>
          <w:rFonts w:ascii="GHEA Grapalat" w:hAnsi="GHEA Grapalat"/>
          <w:szCs w:val="22"/>
          <w:shd w:val="clear" w:color="auto" w:fill="FFFFFF"/>
          <w:lang w:val="hy-AM"/>
        </w:rPr>
        <w:t>նա մուտքի թույլտվություն հայցելիս ներկայացրել է իր մասին</w:t>
      </w:r>
      <w:r>
        <w:rPr>
          <w:rFonts w:ascii="Sylfaen" w:hAnsi="Sylfaen"/>
          <w:szCs w:val="22"/>
          <w:shd w:val="clear" w:color="auto" w:fill="FFFFFF"/>
          <w:lang w:val="hy-AM"/>
        </w:rPr>
        <w:t> </w:t>
      </w:r>
      <w:r>
        <w:rPr>
          <w:rFonts w:ascii="GHEA Grapalat" w:hAnsi="GHEA Grapalat"/>
          <w:szCs w:val="22"/>
          <w:shd w:val="clear" w:color="auto" w:fill="FFFFFF"/>
          <w:lang w:val="hy-AM"/>
        </w:rPr>
        <w:t>կեղծ տեղեկություններ կամ չի ներկայացրել անհրաժեշտ փաստաթղթեր, կամ գոյություն ունեն տվյալներ այն</w:t>
      </w:r>
      <w:r>
        <w:rPr>
          <w:rFonts w:ascii="Sylfaen" w:hAnsi="Sylfaen"/>
          <w:szCs w:val="22"/>
          <w:shd w:val="clear" w:color="auto" w:fill="FFFFFF"/>
          <w:lang w:val="hy-AM"/>
        </w:rPr>
        <w:t> </w:t>
      </w:r>
      <w:r>
        <w:rPr>
          <w:rFonts w:ascii="GHEA Grapalat" w:hAnsi="GHEA Grapalat"/>
          <w:szCs w:val="22"/>
          <w:shd w:val="clear" w:color="auto" w:fill="FFFFFF"/>
          <w:lang w:val="hy-AM"/>
        </w:rPr>
        <w:t>մասին, որ նրա մուտքը կամ գտնվելը Հայաստանի Հանրապետությունում ունի այլ նպատակ, քան հայտարարվածը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(«Օտարերկրացիների մասին» ՀՀ օրենքի 8-րդ հոդվածի 1-ին մասի «ե» կետ)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 w:cs="Sylfaen"/>
          <w:szCs w:val="22"/>
          <w:lang w:val="hy-AM"/>
        </w:rPr>
        <w:t>Եթե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օտարերկրացին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դատական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կար</w:t>
      </w:r>
      <w:r>
        <w:rPr>
          <w:rFonts w:ascii="GHEA Grapalat" w:hAnsi="GHEA Grapalat" w:cs="Sylfaen"/>
          <w:szCs w:val="22"/>
          <w:lang w:val="af-ZA"/>
        </w:rPr>
        <w:t>գ</w:t>
      </w:r>
      <w:r>
        <w:rPr>
          <w:rFonts w:ascii="GHEA Grapalat" w:hAnsi="GHEA Grapalat" w:cs="Sylfaen"/>
          <w:szCs w:val="22"/>
          <w:lang w:val="hy-AM"/>
        </w:rPr>
        <w:t>ով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արտաքսվել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է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Հայաստանի Հանրապետությունից</w:t>
      </w:r>
      <w:r>
        <w:rPr>
          <w:rFonts w:ascii="GHEA Grapalat" w:hAnsi="GHEA Grapalat" w:cs="Sylfaen"/>
          <w:szCs w:val="22"/>
          <w:lang w:val="af-ZA"/>
        </w:rPr>
        <w:t xml:space="preserve">,  </w:t>
      </w:r>
      <w:r>
        <w:rPr>
          <w:rFonts w:ascii="GHEA Grapalat" w:hAnsi="GHEA Grapalat" w:cs="Sylfaen"/>
          <w:szCs w:val="22"/>
          <w:lang w:val="hy-AM"/>
        </w:rPr>
        <w:t>ապա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որքան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ժամանակ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անց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կարող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է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կրկին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մուտք գործել</w:t>
      </w:r>
      <w:r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hy-AM"/>
        </w:rPr>
        <w:t>ՀՀ</w:t>
      </w:r>
      <w:r>
        <w:rPr>
          <w:rFonts w:ascii="GHEA Grapalat" w:hAnsi="GHEA Grapalat"/>
          <w:szCs w:val="22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20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 w:cs="Sylfaen"/>
          <w:szCs w:val="22"/>
        </w:rPr>
        <w:t>ա</w:t>
      </w:r>
      <w:r>
        <w:rPr>
          <w:rFonts w:ascii="GHEA Grapalat" w:hAnsi="GHEA Grapalat" w:cs="Sylfaen"/>
          <w:szCs w:val="22"/>
          <w:lang w:val="hy-AM"/>
        </w:rPr>
        <w:t>րտաքսելու մասին որոշումն ուժի մեջ մտնելու պահից երեք տարի հետո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(«Օտարերկրացիների մասին» ՀՀ օրենքի 8-րդ հոդվածի 1-ին մասի «ա» կետ 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 w:cs="Sylfaen"/>
          <w:szCs w:val="22"/>
          <w:lang w:val="hy-AM"/>
        </w:rPr>
        <w:t>Կացության կարգավիճակի տրամադրումը մերժելուց հետո որքան ժամանակ անց օտարերկրցին կարող է կրկին դիմել կացության կարգավիճակ ստանալու համար</w:t>
      </w:r>
      <w:r>
        <w:rPr>
          <w:rFonts w:ascii="GHEA Grapalat" w:hAnsi="GHEA Grapalat"/>
          <w:szCs w:val="22"/>
          <w:lang w:val="hy-AM"/>
        </w:rPr>
        <w:t xml:space="preserve"> `</w:t>
      </w:r>
    </w:p>
    <w:p w:rsidR="006062B1" w:rsidRDefault="006062B1" w:rsidP="006062B1">
      <w:pPr>
        <w:pStyle w:val="BodyTextIndent"/>
        <w:numPr>
          <w:ilvl w:val="0"/>
          <w:numId w:val="120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մ</w:t>
      </w:r>
      <w:r>
        <w:rPr>
          <w:rFonts w:ascii="GHEA Grapalat" w:hAnsi="GHEA Grapalat"/>
          <w:szCs w:val="22"/>
          <w:lang w:val="hy-AM"/>
        </w:rPr>
        <w:t>եկ տարի հետո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«Օտարերկրացիների մասին» ՀՀ օրենքի 20-րդ հոդվածի 4-րդ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 w:cs="Sylfaen"/>
          <w:szCs w:val="22"/>
          <w:lang w:val="hy-AM"/>
        </w:rPr>
        <w:t>Ում կողմից է կայացվում օտարերկրացուն ՀՀ-ից արտաքսելու մասին որոշումը</w:t>
      </w:r>
      <w:r>
        <w:rPr>
          <w:rFonts w:ascii="GHEA Grapalat" w:hAnsi="GHEA Grapalat"/>
          <w:szCs w:val="22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21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դ</w:t>
      </w:r>
      <w:r>
        <w:rPr>
          <w:rFonts w:ascii="GHEA Grapalat" w:hAnsi="GHEA Grapalat"/>
          <w:szCs w:val="22"/>
          <w:lang w:val="hy-AM"/>
        </w:rPr>
        <w:t>ատարանի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(</w:t>
      </w:r>
      <w:r>
        <w:rPr>
          <w:rFonts w:ascii="GHEA Grapalat" w:hAnsi="GHEA Grapalat"/>
          <w:szCs w:val="22"/>
          <w:lang w:val="hy-AM"/>
        </w:rPr>
        <w:t>«Օտարերկրացիների մասին» ՀՀ օրենքի 34-րդ հոդվածի 1-ին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 w:cs="Sylfaen"/>
          <w:szCs w:val="22"/>
          <w:lang w:val="hy-AM"/>
        </w:rPr>
        <w:t>Թվարկվածներից որը Հայաստանի Հանրապետության մուտքի վիզայի տեսակ չէ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22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մ</w:t>
      </w:r>
      <w:r>
        <w:rPr>
          <w:rFonts w:ascii="GHEA Grapalat" w:hAnsi="GHEA Grapalat"/>
          <w:szCs w:val="22"/>
          <w:lang w:val="hy-AM"/>
        </w:rPr>
        <w:t>իջազգային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«Օտարերկրացիների մասին» ՀՀ օրենքի 10-րդ հոդվածի 1-ին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shd w:val="clear" w:color="auto" w:fill="FFFFFF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Որոնք են Հայաստանի Հանրապետության ժամանակավոր, մշտական և հատուկ կացության կարգավիճակները հաստատող փաստաթղթեր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ը`</w:t>
      </w:r>
    </w:p>
    <w:p w:rsidR="006062B1" w:rsidRDefault="006062B1" w:rsidP="006062B1">
      <w:pPr>
        <w:pStyle w:val="BodyTextIndent"/>
        <w:numPr>
          <w:ilvl w:val="0"/>
          <w:numId w:val="123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ժամանակավոր կացության քարտը, մշտական կացության քարտը և հատուկ անձնագիրը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(«Օտարերկրացիների մասին» ՀՀ օրենքի 14-րդ հոդվածի 2-րդ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Ով է կայացնում հատուկ կացության կարգավիճակ տալու կամ մերժելու որոշումը</w:t>
      </w:r>
      <w:r>
        <w:rPr>
          <w:rFonts w:ascii="GHEA Grapalat" w:hAnsi="GHEA Grapalat"/>
          <w:szCs w:val="22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24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Հայաստանի Հանրապետության</w:t>
      </w:r>
      <w:r>
        <w:rPr>
          <w:rFonts w:ascii="Sylfaen" w:hAnsi="Sylfaen"/>
          <w:szCs w:val="22"/>
          <w:shd w:val="clear" w:color="auto" w:fill="FFFFFF"/>
          <w:lang w:val="hy-AM"/>
        </w:rPr>
        <w:t> </w:t>
      </w:r>
      <w:r>
        <w:rPr>
          <w:rFonts w:ascii="GHEA Grapalat" w:hAnsi="GHEA Grapalat"/>
          <w:szCs w:val="22"/>
          <w:shd w:val="clear" w:color="auto" w:fill="FFFFFF"/>
          <w:lang w:val="hy-AM"/>
        </w:rPr>
        <w:t>վարչապետը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(«Օտարերկրացիների մասին» ՀՀ օրենքի 18-րդ հոդվածի 5-րդ մաս)</w:t>
      </w:r>
    </w:p>
    <w:p w:rsidR="006062B1" w:rsidRDefault="006062B1" w:rsidP="006062B1">
      <w:pPr>
        <w:pStyle w:val="BodyTextIndent"/>
        <w:spacing w:line="240" w:lineRule="auto"/>
        <w:ind w:firstLine="0"/>
        <w:jc w:val="center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 w:cs="Sylfaen"/>
          <w:szCs w:val="22"/>
          <w:lang w:val="hy-AM"/>
        </w:rPr>
        <w:t>Ինչ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է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Հայաստանի Հանրապետության քաղաքացու նույնականացման</w:t>
      </w:r>
      <w:r>
        <w:rPr>
          <w:rFonts w:ascii="GHEA Grapalat" w:hAnsi="GHEA Grapalat" w:cs="Sylfaen"/>
          <w:szCs w:val="22"/>
          <w:lang w:val="af-ZA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քարտը</w:t>
      </w:r>
      <w:r>
        <w:rPr>
          <w:rFonts w:ascii="GHEA Grapalat" w:hAnsi="GHEA Grapalat"/>
          <w:szCs w:val="22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25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 w:eastAsia="ru-RU"/>
        </w:rPr>
        <w:t>Հայաստանի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Հանրապետության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քաղաքացու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ինքնությունը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և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Հայաստանի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Հանրապետության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քաղաքացիությունը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հավաստող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փաստաթուղթ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է</w:t>
      </w:r>
      <w:r>
        <w:rPr>
          <w:rFonts w:ascii="GHEA Grapalat" w:hAnsi="GHEA Grapalat"/>
          <w:szCs w:val="22"/>
          <w:lang w:val="af-ZA" w:eastAsia="ru-RU"/>
        </w:rPr>
        <w:t xml:space="preserve">, </w:t>
      </w:r>
      <w:r>
        <w:rPr>
          <w:rFonts w:ascii="GHEA Grapalat" w:hAnsi="GHEA Grapalat"/>
          <w:szCs w:val="22"/>
          <w:lang w:val="hy-AM" w:eastAsia="ru-RU"/>
        </w:rPr>
        <w:t>որը նախատեսված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է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Հայաստանի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Հանրապետության</w:t>
      </w:r>
      <w:r>
        <w:rPr>
          <w:rFonts w:ascii="GHEA Grapalat" w:hAnsi="GHEA Grapalat"/>
          <w:szCs w:val="22"/>
          <w:lang w:val="af-ZA" w:eastAsia="ru-RU"/>
        </w:rPr>
        <w:t xml:space="preserve"> </w:t>
      </w:r>
      <w:r>
        <w:rPr>
          <w:rFonts w:ascii="GHEA Grapalat" w:hAnsi="GHEA Grapalat"/>
          <w:szCs w:val="22"/>
          <w:lang w:val="hy-AM" w:eastAsia="ru-RU"/>
        </w:rPr>
        <w:t>տարածքում օգտագործելու համար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(«Նույնականացման քարտերի մասին» ՀՀ օրենքի 2-րդ հոդվածի 1-ին մասի 1-ին կետ)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Որ տարիքից ՀՀ քաղաքացին իրավունք ունի ստանալու նույնականացման քարտ`</w:t>
      </w:r>
    </w:p>
    <w:p w:rsidR="006062B1" w:rsidRDefault="006062B1" w:rsidP="006062B1">
      <w:pPr>
        <w:pStyle w:val="BodyTextIndent"/>
        <w:numPr>
          <w:ilvl w:val="0"/>
          <w:numId w:val="126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16 տարին լրանալու օրվանից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«Նույնականացման քարտերի մասին» ՀՀ օրենքի 3-րդ հոդվածի 1-ին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Դիմում ներկայացնելուց հետո քանի օրում է տրամադրվում նույնականացման քարտը, եթե քաղաքացին չի կնքել սեղմ ժամկետում այն ստանալու պայմանագիր`</w:t>
      </w:r>
    </w:p>
    <w:p w:rsidR="006062B1" w:rsidRDefault="006062B1" w:rsidP="006062B1">
      <w:pPr>
        <w:pStyle w:val="BodyTextIndent"/>
        <w:numPr>
          <w:ilvl w:val="0"/>
          <w:numId w:val="127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15-րդ աշխատանքային օրը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«Նույնականացման քարտերի մասին» ՀՀ օրենքի 4-րդ հոդվածի 9-րդ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Թվարկվածներից որը չի հանդիսանում նույնականացման քարտի տրամադրումը մերժելու հիմք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28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դ</w:t>
      </w:r>
      <w:r>
        <w:rPr>
          <w:rFonts w:ascii="GHEA Grapalat" w:hAnsi="GHEA Grapalat"/>
          <w:szCs w:val="22"/>
          <w:lang w:val="hy-AM"/>
        </w:rPr>
        <w:t>իմումատուն ունի բանկային պարտավորություններ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(</w:t>
      </w:r>
      <w:r>
        <w:rPr>
          <w:rFonts w:ascii="GHEA Grapalat" w:hAnsi="GHEA Grapalat"/>
          <w:szCs w:val="22"/>
          <w:lang w:val="hy-AM"/>
        </w:rPr>
        <w:t xml:space="preserve">«Նույնականացման քարտերի մասին» ՀՀ օրենքի 4-րդ հոդվածի 12-րդ </w:t>
      </w:r>
      <w:proofErr w:type="gramStart"/>
      <w:r>
        <w:rPr>
          <w:rFonts w:ascii="GHEA Grapalat" w:hAnsi="GHEA Grapalat"/>
          <w:szCs w:val="22"/>
          <w:lang w:val="hy-AM"/>
        </w:rPr>
        <w:t>մաս</w:t>
      </w:r>
      <w:r>
        <w:rPr>
          <w:rFonts w:ascii="GHEA Grapalat" w:hAnsi="GHEA Grapalat"/>
          <w:szCs w:val="22"/>
        </w:rPr>
        <w:t xml:space="preserve"> )</w:t>
      </w:r>
      <w:proofErr w:type="gramEnd"/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Ինչ լեզուներով են անձնագրում և նույնականացման քարտում ամրագրվում ՀՀ քաղաքացու անունը և ազգանունը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29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հ</w:t>
      </w:r>
      <w:r>
        <w:rPr>
          <w:rFonts w:ascii="GHEA Grapalat" w:hAnsi="GHEA Grapalat"/>
          <w:szCs w:val="22"/>
          <w:lang w:val="hy-AM"/>
        </w:rPr>
        <w:t>այերեն և անգլերեն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center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«Նույնականացման քարտերի մասին» ՀՀ օրենքի 4-րդ հոդվածի 2-րդ մաս և «ՀՀ քաղաքացու անձնագրի մասին» ՀՀ օրենքի 5-րդ հոդվածի 2-րդ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Քանի տարեկանից են վերցվում երեխաների մատնադրոշմները՝ կենսաչափական անձնագիր տրամադրելու համար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30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Cs w:val="22"/>
          <w:lang w:val="hy-AM"/>
        </w:rPr>
        <w:t xml:space="preserve"> տարեկանից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«ՀՀ քաղաքացու անձնագրի մասին» ՀՀ օրենքի 5-րդ հոդվածի 5-րդ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Ով է ներկայացնում 16 տարին լրացած քաղաքացու անձնագիր ստանալու դիմումը`</w:t>
      </w:r>
    </w:p>
    <w:p w:rsidR="006062B1" w:rsidRDefault="006062B1" w:rsidP="006062B1">
      <w:pPr>
        <w:pStyle w:val="BodyTextIndent"/>
        <w:numPr>
          <w:ilvl w:val="0"/>
          <w:numId w:val="131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16 տարին լրացած քաղաքացին անձնագիր ստանալու</w:t>
      </w:r>
      <w:r>
        <w:rPr>
          <w:rFonts w:ascii="Sylfaen" w:hAnsi="Sylfaen"/>
          <w:szCs w:val="22"/>
          <w:shd w:val="clear" w:color="auto" w:fill="FFFFFF"/>
          <w:lang w:val="hy-AM"/>
        </w:rPr>
        <w:t> </w:t>
      </w:r>
      <w:r>
        <w:rPr>
          <w:rFonts w:ascii="GHEA Grapalat" w:hAnsi="GHEA Grapalat"/>
          <w:szCs w:val="22"/>
          <w:shd w:val="clear" w:color="auto" w:fill="FFFFFF"/>
          <w:lang w:val="hy-AM"/>
        </w:rPr>
        <w:t>մասին</w:t>
      </w:r>
      <w:r>
        <w:rPr>
          <w:rFonts w:ascii="Sylfaen" w:hAnsi="Sylfaen"/>
          <w:szCs w:val="22"/>
          <w:shd w:val="clear" w:color="auto" w:fill="FFFFFF"/>
          <w:lang w:val="hy-AM"/>
        </w:rPr>
        <w:t> </w:t>
      </w:r>
      <w:r>
        <w:rPr>
          <w:rFonts w:ascii="GHEA Grapalat" w:hAnsi="GHEA Grapalat"/>
          <w:szCs w:val="22"/>
          <w:shd w:val="clear" w:color="auto" w:fill="FFFFFF"/>
          <w:lang w:val="hy-AM"/>
        </w:rPr>
        <w:t>դիմումը ներկայացնում է անձամբ</w:t>
      </w:r>
      <w:r>
        <w:rPr>
          <w:rFonts w:ascii="GHEA Grapalat" w:hAnsi="GHEA Grapalat"/>
          <w:szCs w:val="22"/>
          <w:lang w:val="hy-AM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(«ՀՀ քաղաքացու անձնագրի մասին» ՀՀ օրենքի 4-րդ հոդվածի 3-րդ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Թվարկվաներից որը չի հանդիսանում անձնագիրն անվավեր ճանաչելու հիմք`</w:t>
      </w:r>
    </w:p>
    <w:p w:rsidR="006062B1" w:rsidRDefault="006062B1" w:rsidP="006062B1">
      <w:pPr>
        <w:pStyle w:val="BodyTextIndent"/>
        <w:numPr>
          <w:ilvl w:val="0"/>
          <w:numId w:val="131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ՀՀ քաղաքացի հանդիսացող անձը ձեռք է բերել այլ պետության քաղաքացիություն՝ առանց Հայաստանի Հանրապետության իրավասու մարմիններին տեղեկացնելու: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(«ՀՀ քաղաքացու անձնագրի մասին» ՀՀ օրենքի 7-րդ հոդվածի 1-ին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Որ մարմին է ներկայացնում քաղաքացին անձնագիր ստանալու դիմումը`</w:t>
      </w:r>
    </w:p>
    <w:p w:rsidR="006062B1" w:rsidRDefault="006062B1" w:rsidP="006062B1">
      <w:pPr>
        <w:numPr>
          <w:ilvl w:val="0"/>
          <w:numId w:val="132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lastRenderedPageBreak/>
        <w:t>Հայաստանի Հանրապետությունում ոստիկանության մարմին, օտարերկրյա պետություններում` Հայաստանի Հանրապետության դիվանագիտական ներկայացուցչություն կամ հյուպատոսական հիմնարկ</w:t>
      </w:r>
      <w:r>
        <w:rPr>
          <w:rFonts w:ascii="Cambria Math" w:hAnsi="Cambria Math"/>
          <w:shd w:val="clear" w:color="auto" w:fill="FFFFFF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(«ՀՀ քաղաքացու անձնագրի մասին» ՀՀ օրենքի 4-րդ հոդվածի 8-րդ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Հայաստանի Հանրապետության քաղաքացիություն ստանալու կամ դադարեցնելու վերաբերյալ դիմումների կապակցությամբ Հայաստանի Հանրապետության կառավարությանն առընթեր Հայաստանի Հանրապետության ոստիկանության կազմած եզրակացությունները քննարկման են ուղարկվում՝ </w:t>
      </w:r>
    </w:p>
    <w:p w:rsidR="006062B1" w:rsidRDefault="006062B1" w:rsidP="006062B1">
      <w:pPr>
        <w:pStyle w:val="BodyTextIndent"/>
        <w:numPr>
          <w:ilvl w:val="0"/>
          <w:numId w:val="133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</w:rPr>
        <w:t>ք</w:t>
      </w:r>
      <w:r>
        <w:rPr>
          <w:rFonts w:ascii="GHEA Grapalat" w:hAnsi="GHEA Grapalat"/>
          <w:szCs w:val="22"/>
          <w:shd w:val="clear" w:color="auto" w:fill="FFFFFF"/>
          <w:lang w:val="hy-AM"/>
        </w:rPr>
        <w:t>աղաքացիության հարցերով միջգերատեսչական հանձնաժողով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(«Քաղաքացիության մասին» ՀՀ օրենքի 27-րդ հոդվածի 2-րդ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Հայաստանի Հանրապետության քաղաքացիության ձեռքբերման և դադարեցման կարգը սահմանվում է`</w:t>
      </w:r>
    </w:p>
    <w:p w:rsidR="006062B1" w:rsidRDefault="006062B1" w:rsidP="006062B1">
      <w:pPr>
        <w:pStyle w:val="BodyTextIndent"/>
        <w:numPr>
          <w:ilvl w:val="0"/>
          <w:numId w:val="134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«ՀՀ քաղաքացիության մասին» ՀՀ օրենքով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 xml:space="preserve">«ՀՀ քաղաքացիրության մասին» ՀՀ օրենքի 1-ին հոդվածի 1-ին </w:t>
      </w:r>
      <w:proofErr w:type="gramStart"/>
      <w:r>
        <w:rPr>
          <w:rFonts w:ascii="GHEA Grapalat" w:hAnsi="GHEA Grapalat"/>
          <w:szCs w:val="22"/>
          <w:lang w:val="hy-AM"/>
        </w:rPr>
        <w:t>մաս</w:t>
      </w:r>
      <w:r>
        <w:rPr>
          <w:rFonts w:ascii="GHEA Grapalat" w:hAnsi="GHEA Grapalat"/>
          <w:szCs w:val="22"/>
        </w:rPr>
        <w:t xml:space="preserve"> )</w:t>
      </w:r>
      <w:proofErr w:type="gramEnd"/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Հայաստանի Հանրապետության քաղաքացիությունից հրաժարվելը կամ այլ պետության քաղաքացիություն ընդունելը</w:t>
      </w:r>
      <w:r>
        <w:rPr>
          <w:rFonts w:ascii="GHEA Grapalat" w:hAnsi="GHEA Grapalat"/>
          <w:szCs w:val="22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35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ինքնին չի հանգեցնում Հայաստանի Հանրապետության քաղաքացիությունը կորցնելուն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(«ՀՀ քաղաքացիության մասին» ՀՀ օրենքի 1-ին հոդվածի 5-րդ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Հայաստանի Հանրապետության քաղաքացու ամուսնությունն օտարերկրյա քաղաքացու հետ՝</w:t>
      </w:r>
    </w:p>
    <w:p w:rsidR="006062B1" w:rsidRDefault="006062B1" w:rsidP="006062B1">
      <w:pPr>
        <w:pStyle w:val="BodyTextIndent"/>
        <w:numPr>
          <w:ilvl w:val="0"/>
          <w:numId w:val="136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ինքնին քաղաքացիության փոփոխման չի հանգեցնում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(«ՀՀ քաղաքացիության մասին» ՀՀ օրենքի 6-րդ հոդվածի 2-րդ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Sylfaen" w:hAnsi="Sylfaen"/>
          <w:szCs w:val="22"/>
          <w:shd w:val="clear" w:color="auto" w:fill="FFFFFF"/>
          <w:lang w:val="hy-AM"/>
        </w:rPr>
        <w:t> </w:t>
      </w:r>
      <w:r>
        <w:rPr>
          <w:rFonts w:ascii="GHEA Grapalat" w:hAnsi="GHEA Grapalat"/>
          <w:szCs w:val="22"/>
          <w:shd w:val="clear" w:color="auto" w:fill="FFFFFF"/>
          <w:lang w:val="hy-AM"/>
        </w:rPr>
        <w:t>Ազգությամբ հայ երեխան, որի ծնողները Հայաստանի Հանրապետության քաղաքացիներ չեն, Հայաստանի Հանրապետությունում բնակություն հաստատելու (բնակչության պետական ռեգիստրում Հայաստանի Հանրապետության հասցեով հաշվառվելու) պահից ունի</w:t>
      </w:r>
      <w:r>
        <w:rPr>
          <w:rFonts w:ascii="GHEA Grapalat" w:hAnsi="GHEA Grapalat"/>
          <w:szCs w:val="22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37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Հայաստանի Հանրապետության քաղաքացիություն ձեռք բերելու իրավունք</w:t>
      </w:r>
      <w:r>
        <w:rPr>
          <w:rFonts w:ascii="GHEA Grapalat" w:hAnsi="GHEA Grapalat"/>
          <w:szCs w:val="22"/>
          <w:lang w:val="hy-AM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(«ՀՀ քաղաքացիության մասին» ՀՀ օրենքի 12.1 հոդվածի 1-ին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Անգործունակ ճանաչված անձը Հայաստանի Հանրապետության քաղաքացիություն ստանալու դիմումը ներկայացնում է`</w:t>
      </w:r>
    </w:p>
    <w:p w:rsidR="006062B1" w:rsidRDefault="006062B1" w:rsidP="006062B1">
      <w:pPr>
        <w:pStyle w:val="BodyTextIndent"/>
        <w:numPr>
          <w:ilvl w:val="0"/>
          <w:numId w:val="138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խնամակալի միջոցով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«ՀՀ քաղաքացիության մասին» ՀՀ օրենքի 13-րդ հոդվածի 5-րդ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«Օտարերկրացիների մասին» ՀՀ օրենքը կարգավորում է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39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օտարերկրացիների՝ Հայաստանի Հանրապետություն մուտք գործելու, Հայաստանի Հանրապետության տարածքում գտնվելու և բնակվելու, Հայաստանի Հանրապետության տարածքով տարանցիկ երթևեկելու, Հայաստանի Հանրապետությունից ելքի, ինչպես նաև օտարերկրացիների հետ կապված այլ հարաբերություններ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left="360"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(«Օտարերկրացիների մասին» ՀՀ օրենքի 1-ին հոդվածի 1-ին մաս 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Օտարերկրացուն մուտքի վիզայի տրամադրումը կարող է մերժվել, տրամադրված մուտքի վիզան ուժը կորցրած ճանաչվել կամ մուտքը Հայաստանի Հանրապետություն արգելվել, եթե՝</w:t>
      </w:r>
    </w:p>
    <w:p w:rsidR="006062B1" w:rsidRDefault="006062B1" w:rsidP="006062B1">
      <w:pPr>
        <w:pStyle w:val="BodyTextIndent"/>
        <w:numPr>
          <w:ilvl w:val="0"/>
          <w:numId w:val="140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նա դատապարտվել է Հայաստանի Հանրապետությունում ՀՀ քրեական օրենսգրքով նախատեսված ծանր կամ առանձնապես ծանր հանցագործություն կատարելու համար, և դատվածությունը սահմանված կարգով չի հանվել կամ մարվել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(«Օտարերկրացիների մասին» ՀՀ օրենքի 8-րդ հոդվածի 2-րդ մասի 1-ին պարբերություն)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Հայաստանի Հանրապետության տարածքում անցանկալի համարվող օտարերկրացիների տվյալների բանկը վարում է՝</w:t>
      </w:r>
    </w:p>
    <w:p w:rsidR="006062B1" w:rsidRDefault="006062B1" w:rsidP="006062B1">
      <w:pPr>
        <w:pStyle w:val="BodyTextIndent"/>
        <w:numPr>
          <w:ilvl w:val="0"/>
          <w:numId w:val="141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</w:rPr>
        <w:t>Հայաստանի Հանրապետության ազգային անվտանգության բնագավառում լիազորված պետական կառավարման մարմինը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«Օտարերկրացիների մասին» ՀՀ օրենքի 8-րդ հոդվածի 6-րդ մասի 2-րդ պարբերություն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</w:rPr>
        <w:t>Հայաստանի Հանրապետության մուտքի վիզաները տրվում են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42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</w:rPr>
        <w:t>Հայաստանի Հանրապետությունում մինչև 120 օր գտնվելու ժամկետով` առավելագույնը մինչև 60 օր ժամկետով երկարաձգելու հնարավորությամբ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«Օտարերկրացիների մասին» ՀՀ օրենքի 9-րդ հոդվածի 1-ին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Հայաստանի Հանրապետությունից օտարերկրացու ելքն արգելվում է, եթե օրենքով սահմանված կարգով`</w:t>
      </w:r>
    </w:p>
    <w:p w:rsidR="006062B1" w:rsidRDefault="006062B1" w:rsidP="006062B1">
      <w:pPr>
        <w:pStyle w:val="BodyTextIndent"/>
        <w:numPr>
          <w:ilvl w:val="0"/>
          <w:numId w:val="143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հարուցված քրեական գործով նրա նկատմամբ կիրառվել է խափանման միջոց, բացառությամբ այն դեպքերի, երբ քրեական հետապնդման մարմինը տվյալ անձին Հայաստանի Հանրապետությունից ելքի գրավոր թույլտվություն է տվել: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(«Օտարերկրացիների մասին» ՀՀ օրենքի 12-րդ հոդվածի 3-րդ մասի «բ» կետ 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Համաձայն «Օտարերկրացիների մասին» ՀՀ օրենքի Հայաստանի Հանրապետության տարածքով տարանցիկ երթևեկություն է համարվում`</w:t>
      </w:r>
    </w:p>
    <w:p w:rsidR="006062B1" w:rsidRDefault="006062B1" w:rsidP="006062B1">
      <w:pPr>
        <w:pStyle w:val="BodyTextIndent"/>
        <w:numPr>
          <w:ilvl w:val="0"/>
          <w:numId w:val="144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lastRenderedPageBreak/>
        <w:t>որևէ պետությունից Հայաստանի Հանրապետության տարածքով օդային կամ ցամաքային տրանսպորտի միջոցներով դեպի երրորդ պետություն օտարերկրացիների երթևեկությունը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(«Օտարերկրացիների մասին» ՀՀ օրենքի 13-րդ հոդվածի 1-ին մաս)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Ժամանակավոր կացության կարգավիճակը տրվում է`</w:t>
      </w:r>
    </w:p>
    <w:p w:rsidR="006062B1" w:rsidRDefault="006062B1" w:rsidP="006062B1">
      <w:pPr>
        <w:pStyle w:val="BodyTextIndent"/>
        <w:numPr>
          <w:ilvl w:val="0"/>
          <w:numId w:val="145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մ</w:t>
      </w:r>
      <w:r>
        <w:rPr>
          <w:rFonts w:ascii="GHEA Grapalat" w:hAnsi="GHEA Grapalat"/>
          <w:szCs w:val="22"/>
          <w:lang w:val="hy-AM"/>
        </w:rPr>
        <w:t>ինչև մեկ տարի ժամկետով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«Օտարերկրացիների մասին» ՀՀ օրենքի 15-րդ հոդվածի 2-րդ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Ժամանակավոր կամ մշտական կացության կարգավիճակ ստանալու համար օտարերկրացին դիմումը ներկայացնում է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46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</w:rPr>
        <w:t>Հայաստանի Հանրապետության ոստիկանության բնագավառում լիազորված պետական կառավարման մարմին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«Օտարերկրացիների մասին» ՀՀ օրենքի 17-րդ հոդվածի 1-ին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</w:rPr>
        <w:t xml:space="preserve">Կացության կարգավիճակ ստանալու կամ երկարաձգելու համար ներկայացված դիմումի մերժումը օտարերկրացին կարող է բողոքարկել 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47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</w:rPr>
        <w:t>դատական կարգով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(</w:t>
      </w:r>
      <w:r>
        <w:rPr>
          <w:rFonts w:ascii="GHEA Grapalat" w:hAnsi="GHEA Grapalat"/>
          <w:szCs w:val="22"/>
          <w:lang w:val="hy-AM"/>
        </w:rPr>
        <w:t>«Օտարերկրացիների մասին» ՀՀ օրենքի 20-րդ հոդվածի 1-ին մաս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Արգելվում է արտաքսել Հայաստանի Հանրապետությունում բնակվող օտարերկրացուն, եթե նա</w:t>
      </w:r>
      <w:r>
        <w:rPr>
          <w:rFonts w:ascii="GHEA Grapalat" w:hAnsi="GHEA Grapalat"/>
          <w:sz w:val="22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47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իր խնամքի տակ ունի անչափահաս երեխա</w:t>
      </w:r>
      <w:r>
        <w:rPr>
          <w:rFonts w:ascii="GHEA Grapalat" w:hAnsi="GHEA Grapalat"/>
          <w:szCs w:val="22"/>
        </w:rPr>
        <w:t>:</w:t>
      </w:r>
      <w:r>
        <w:rPr>
          <w:rFonts w:ascii="GHEA Grapalat" w:hAnsi="GHEA Grapalat"/>
          <w:szCs w:val="22"/>
          <w:lang w:val="hy-AM"/>
        </w:rPr>
        <w:t xml:space="preserve"> 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«Օտարերկրացիների մասին» ՀՀ օրենքի 32-րդ հոդվածի 2-րդ մասի 2-րդ պարբերություն</w:t>
      </w:r>
      <w:r>
        <w:rPr>
          <w:rFonts w:ascii="GHEA Grapalat" w:hAnsi="GHEA Grapalat"/>
          <w:szCs w:val="22"/>
        </w:rPr>
        <w:t>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Sylfaen" w:hAnsi="Sylfaen"/>
          <w:szCs w:val="22"/>
          <w:shd w:val="clear" w:color="auto" w:fill="FFFFFF"/>
          <w:lang w:val="hy-AM"/>
        </w:rPr>
        <w:t> </w:t>
      </w:r>
      <w:r>
        <w:rPr>
          <w:rFonts w:ascii="GHEA Grapalat" w:hAnsi="GHEA Grapalat"/>
          <w:szCs w:val="22"/>
          <w:shd w:val="clear" w:color="auto" w:fill="FFFFFF"/>
          <w:lang w:val="hy-AM"/>
        </w:rPr>
        <w:t xml:space="preserve">Նույնականացման քարտ ստանալու (փոխանակելու) համար՝  </w:t>
      </w:r>
    </w:p>
    <w:p w:rsidR="006062B1" w:rsidRDefault="006062B1" w:rsidP="006062B1">
      <w:pPr>
        <w:pStyle w:val="BodyTextIndent"/>
        <w:numPr>
          <w:ilvl w:val="0"/>
          <w:numId w:val="148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քաղաքացին  լուսանկարվում է ոստիկանության մարմնում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(«Նույնականացման քարտերի մասին» ՀՀ օրենքի 4-րդ հոդվածի 8-րդ մաս, 1-ին նախադասություն 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Նույնականացման քարտ տրամադրելը (փոխանակելը) մերժվում է, եթե</w:t>
      </w:r>
      <w:r>
        <w:rPr>
          <w:rFonts w:ascii="GHEA Grapalat" w:hAnsi="GHEA Grapalat"/>
          <w:szCs w:val="22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49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դիմումատուն հաշվառված չէ բնակչության պետական ռեգիստրում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(«Նույնականացման քարտերի մասին» ՀՀ օրենքի 4-րդ հոդվածի 12-րդ մասի, 2-րդ կետ)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 xml:space="preserve">Քաղաքացին անձնագիր ստանում է </w:t>
      </w:r>
      <w:r>
        <w:rPr>
          <w:rFonts w:ascii="GHEA Grapalat" w:hAnsi="GHEA Grapalat"/>
          <w:szCs w:val="22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50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կամավոր` անկախ տարիքից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(</w:t>
      </w:r>
      <w:r>
        <w:rPr>
          <w:rFonts w:ascii="GHEA Grapalat" w:hAnsi="GHEA Grapalat"/>
          <w:szCs w:val="22"/>
          <w:lang w:val="hy-AM"/>
        </w:rPr>
        <w:t xml:space="preserve">«ՀՀ քաղաքացու անձնագրի մասին» ՀՀ օրենքի 4-րդ հոդվածի 1-ին </w:t>
      </w:r>
      <w:proofErr w:type="gramStart"/>
      <w:r>
        <w:rPr>
          <w:rFonts w:ascii="GHEA Grapalat" w:hAnsi="GHEA Grapalat"/>
          <w:szCs w:val="22"/>
          <w:lang w:val="hy-AM"/>
        </w:rPr>
        <w:t>մաս</w:t>
      </w:r>
      <w:r>
        <w:rPr>
          <w:rFonts w:ascii="GHEA Grapalat" w:hAnsi="GHEA Grapalat"/>
          <w:szCs w:val="22"/>
        </w:rPr>
        <w:t xml:space="preserve"> )</w:t>
      </w:r>
      <w:proofErr w:type="gramEnd"/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</w:rPr>
        <w:t>Մինչև 6 տարեկան քաղաքացիներին անձնագիրը տրամադրվում է</w:t>
      </w:r>
      <w:r>
        <w:rPr>
          <w:rFonts w:ascii="GHEA Grapalat" w:hAnsi="GHEA Grapalat"/>
          <w:szCs w:val="22"/>
        </w:rPr>
        <w:t>`</w:t>
      </w:r>
    </w:p>
    <w:p w:rsidR="006062B1" w:rsidRDefault="006062B1" w:rsidP="006062B1">
      <w:pPr>
        <w:pStyle w:val="BodyTextIndent"/>
        <w:numPr>
          <w:ilvl w:val="0"/>
          <w:numId w:val="151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lang w:val="hy-AM"/>
        </w:rPr>
        <w:t>3 տարի վավերականության ժամկետով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</w:t>
      </w:r>
      <w:r>
        <w:rPr>
          <w:rFonts w:ascii="GHEA Grapalat" w:hAnsi="GHEA Grapalat"/>
          <w:szCs w:val="22"/>
          <w:lang w:val="hy-AM"/>
        </w:rPr>
        <w:t>«ՀՀ քաղաքացու անձնագրի մասին» ՀՀ օրենքի 4-րդ հոդվածի 2-րդ մաս</w:t>
      </w:r>
      <w:proofErr w:type="gramStart"/>
      <w:r>
        <w:rPr>
          <w:rFonts w:ascii="GHEA Grapalat" w:hAnsi="GHEA Grapalat"/>
          <w:szCs w:val="22"/>
        </w:rPr>
        <w:t>, )</w:t>
      </w:r>
      <w:proofErr w:type="gramEnd"/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</w:rPr>
      </w:pPr>
    </w:p>
    <w:p w:rsidR="006062B1" w:rsidRDefault="006062B1" w:rsidP="006062B1">
      <w:pPr>
        <w:jc w:val="both"/>
        <w:rPr>
          <w:rFonts w:ascii="GHEA Grapalat" w:hAnsi="GHEA Grapalat"/>
        </w:rPr>
      </w:pPr>
      <w:r>
        <w:rPr>
          <w:rFonts w:ascii="Sylfaen" w:hAnsi="Sylfaen" w:cs="Arial"/>
          <w:shd w:val="clear" w:color="auto" w:fill="FFFFFF"/>
        </w:rPr>
        <w:t> </w:t>
      </w:r>
      <w:r>
        <w:rPr>
          <w:rFonts w:ascii="GHEA Grapalat" w:hAnsi="GHEA Grapalat" w:cs="Arial Unicode"/>
          <w:shd w:val="clear" w:color="auto" w:fill="FFFFFF"/>
        </w:rPr>
        <w:t>Եթե հաշվառման վերաբերյալ դիմումին կից ներկայացվող փաստաթղթերի ցանկն ամբողջական չէ, ապա դիմումն ընդունվում է, և դիմումատուին ա</w:t>
      </w:r>
      <w:r>
        <w:rPr>
          <w:rFonts w:ascii="GHEA Grapalat" w:hAnsi="GHEA Grapalat"/>
          <w:shd w:val="clear" w:color="auto" w:fill="FFFFFF"/>
        </w:rPr>
        <w:t>ռաջարկվում է</w:t>
      </w:r>
      <w:r>
        <w:rPr>
          <w:rFonts w:ascii="GHEA Grapalat" w:hAnsi="GHEA Grapalat"/>
        </w:rPr>
        <w:t>`</w:t>
      </w:r>
    </w:p>
    <w:p w:rsidR="006062B1" w:rsidRDefault="006062B1" w:rsidP="006062B1">
      <w:pPr>
        <w:pStyle w:val="BodyTextIndent"/>
        <w:numPr>
          <w:ilvl w:val="0"/>
          <w:numId w:val="152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</w:rPr>
        <w:t>30-օրյա ժամկետում</w:t>
      </w:r>
      <w:r>
        <w:rPr>
          <w:rFonts w:ascii="Sylfaen" w:hAnsi="Sylfaen" w:cs="Arial"/>
          <w:szCs w:val="22"/>
          <w:shd w:val="clear" w:color="auto" w:fill="FFFFFF"/>
        </w:rPr>
        <w:t> </w:t>
      </w:r>
      <w:r>
        <w:rPr>
          <w:rFonts w:ascii="GHEA Grapalat" w:hAnsi="GHEA Grapalat" w:cs="Arial"/>
          <w:szCs w:val="22"/>
          <w:shd w:val="clear" w:color="auto" w:fill="FFFFFF"/>
        </w:rPr>
        <w:t>համալրել այդ ցանկը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(ՀՀ կառավարության 14.07.2005թ. թիվ 1231-Ն որոշմամբ հաստատված հավելված 1-ի 17.2 կետ)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rPr>
          <w:rFonts w:ascii="GHEA Grapalat" w:hAnsi="GHEA Grapalat"/>
          <w:lang w:val="hy-AM"/>
        </w:rPr>
      </w:pPr>
      <w:r>
        <w:rPr>
          <w:rFonts w:ascii="GHEA Grapalat" w:hAnsi="GHEA Grapalat" w:cs="Arial Unicode"/>
          <w:shd w:val="clear" w:color="auto" w:fill="FFFFFF"/>
          <w:lang w:val="hy-AM"/>
        </w:rPr>
        <w:t>Հաշվառման վերաբերյալ դիմումին կից ներկայացվող փաստաթղթերի ցանկը թերի լինելու և 30-օրյա ժամկետում  ամբողջական չներկայացվելու դեպքում այդ դիմումը՝</w:t>
      </w:r>
    </w:p>
    <w:p w:rsidR="006062B1" w:rsidRDefault="006062B1" w:rsidP="006062B1">
      <w:pPr>
        <w:pStyle w:val="BodyTextIndent"/>
        <w:numPr>
          <w:ilvl w:val="0"/>
          <w:numId w:val="153"/>
        </w:numPr>
        <w:spacing w:line="240" w:lineRule="auto"/>
        <w:rPr>
          <w:rFonts w:ascii="GHEA Grapalat" w:hAnsi="GHEA Grapalat"/>
          <w:szCs w:val="22"/>
        </w:rPr>
      </w:pPr>
      <w:proofErr w:type="gramStart"/>
      <w:r>
        <w:rPr>
          <w:rFonts w:ascii="GHEA Grapalat" w:hAnsi="GHEA Grapalat"/>
          <w:szCs w:val="22"/>
        </w:rPr>
        <w:t>թողնվում</w:t>
      </w:r>
      <w:proofErr w:type="gramEnd"/>
      <w:r>
        <w:rPr>
          <w:rFonts w:ascii="GHEA Grapalat" w:hAnsi="GHEA Grapalat"/>
          <w:szCs w:val="22"/>
        </w:rPr>
        <w:t xml:space="preserve"> է անհետևանք</w:t>
      </w:r>
      <w:r>
        <w:rPr>
          <w:rFonts w:ascii="GHEA Grapalat" w:hAnsi="GHEA Grapalat"/>
          <w:szCs w:val="22"/>
          <w:lang w:val="hy-AM"/>
        </w:rPr>
        <w:t>։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(ՀՀ կառավարության 14.07.2005թ. թիվ 1231-Ն որոշմամբ հաստատված հավելված 1-ի 17.3 կետ)</w:t>
      </w:r>
    </w:p>
    <w:p w:rsidR="006062B1" w:rsidRDefault="006062B1" w:rsidP="006062B1">
      <w:pPr>
        <w:rPr>
          <w:rFonts w:ascii="GHEA Grapalat" w:hAnsi="GHEA Grapalat"/>
        </w:rPr>
      </w:pP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</w:rPr>
      </w:pPr>
    </w:p>
    <w:p w:rsidR="006062B1" w:rsidRDefault="006062B1" w:rsidP="006062B1">
      <w:pPr>
        <w:ind w:left="18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Բնակելի տարածության սեփականատիրոջ դիմումի հիման վրա զինապարտ քաղաքացիներին հաշվառումից հանելուց հետո ինչ ժամկետում է տեղական ռեգիստրը տարածքային զինվորական կոմիսարիատին տեղեկատվություն տրամադրում:</w:t>
      </w:r>
    </w:p>
    <w:p w:rsidR="006062B1" w:rsidRDefault="006062B1" w:rsidP="006062B1">
      <w:pPr>
        <w:numPr>
          <w:ilvl w:val="0"/>
          <w:numId w:val="154"/>
        </w:numPr>
        <w:spacing w:after="0" w:line="240" w:lineRule="auto"/>
        <w:jc w:val="both"/>
        <w:rPr>
          <w:rFonts w:ascii="GHEA Grapalat" w:hAnsi="GHEA Grapalat"/>
          <w:lang w:eastAsia="ru-RU"/>
        </w:rPr>
      </w:pPr>
      <w:r>
        <w:rPr>
          <w:rFonts w:ascii="GHEA Grapalat" w:hAnsi="GHEA Grapalat"/>
          <w:lang w:eastAsia="ru-RU"/>
        </w:rPr>
        <w:t>հաշվառումից հանելուց հետո` 1 աշխատանքային օրվա ընթացքում: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(ՀՀ կառավարության 14.07.2005թ. թիվ 1231-Ն որոշմամբ հաստատված հավելված 1-ի 13.1 կետի 3-րդ պարբերություն)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</w:rPr>
      </w:pPr>
    </w:p>
    <w:p w:rsidR="006062B1" w:rsidRDefault="006062B1" w:rsidP="006062B1">
      <w:pPr>
        <w:ind w:left="18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Ինչ ժամկետներում է անձին տրամադրվում բնակչության պետական ռեգիստրում հաշվառման մասին տեղեկանքը:</w:t>
      </w:r>
    </w:p>
    <w:p w:rsidR="006062B1" w:rsidRDefault="006062B1" w:rsidP="006062B1">
      <w:pPr>
        <w:numPr>
          <w:ilvl w:val="0"/>
          <w:numId w:val="155"/>
        </w:numPr>
        <w:shd w:val="clear" w:color="auto" w:fill="FFFFFF"/>
        <w:spacing w:after="0" w:line="240" w:lineRule="auto"/>
        <w:jc w:val="both"/>
        <w:rPr>
          <w:rFonts w:ascii="GHEA Grapalat" w:hAnsi="GHEA Grapalat"/>
          <w:lang w:eastAsia="ru-RU"/>
        </w:rPr>
      </w:pPr>
      <w:r>
        <w:rPr>
          <w:rFonts w:ascii="GHEA Grapalat" w:hAnsi="GHEA Grapalat"/>
          <w:lang w:eastAsia="ru-RU"/>
        </w:rPr>
        <w:t>Բնակչության պետական ռեգիստրում հաշվառման մասին տեղեկանքը տրամադրվում է մեկ աշխատանքային օրվա ընթացքում, եթե պահպանվել են դիմումին ներկայացվող պահանջները, և ամբողջական է պահանջվող փաստաթղթերի ցանկը:</w:t>
      </w:r>
    </w:p>
    <w:p w:rsidR="006062B1" w:rsidRDefault="006062B1" w:rsidP="006062B1">
      <w:pPr>
        <w:pStyle w:val="Heading1"/>
        <w:numPr>
          <w:ilvl w:val="0"/>
          <w:numId w:val="0"/>
        </w:numPr>
        <w:jc w:val="right"/>
        <w:rPr>
          <w:rFonts w:ascii="GHEA Grapalat" w:hAnsi="GHEA Grapalat" w:cs="Times New Roman"/>
          <w:b w:val="0"/>
          <w:bCs w:val="0"/>
          <w:kern w:val="0"/>
          <w:sz w:val="23"/>
          <w:szCs w:val="22"/>
        </w:rPr>
      </w:pPr>
      <w:r>
        <w:rPr>
          <w:rFonts w:ascii="GHEA Grapalat" w:hAnsi="GHEA Grapalat" w:cs="Times New Roman"/>
          <w:b w:val="0"/>
          <w:bCs w:val="0"/>
          <w:kern w:val="0"/>
          <w:sz w:val="23"/>
          <w:szCs w:val="22"/>
        </w:rPr>
        <w:lastRenderedPageBreak/>
        <w:t xml:space="preserve">(ՀՀ կառավարության 14.07.2005թ. թիվ 1231-Ն որոշմամբ հաստատված հավելված 1-ի 17.1 </w:t>
      </w:r>
      <w:proofErr w:type="gramStart"/>
      <w:r>
        <w:rPr>
          <w:rFonts w:ascii="GHEA Grapalat" w:hAnsi="GHEA Grapalat" w:cs="Times New Roman"/>
          <w:b w:val="0"/>
          <w:bCs w:val="0"/>
          <w:kern w:val="0"/>
          <w:sz w:val="23"/>
          <w:szCs w:val="22"/>
        </w:rPr>
        <w:t>կետ )</w:t>
      </w:r>
      <w:proofErr w:type="gramEnd"/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ind w:left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Փաստացի հաշվառելու դիմում ներկայացնելու դեպքում ոստիկանության կողմից անձի տվյալ հասցեում բնակվելու փաստը հերքող տեղեկանքը ստանալուց քանի աշխատանքային օրվա ընթացքում է տեղական ռեգիստրը մերժում դիմումը</w:t>
      </w:r>
      <w:r>
        <w:rPr>
          <w:rFonts w:ascii="GHEA Grapalat" w:hAnsi="GHEA Grapalat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56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eastAsia="ru-RU"/>
        </w:rPr>
        <w:t>փ</w:t>
      </w:r>
      <w:r>
        <w:rPr>
          <w:rFonts w:ascii="GHEA Grapalat" w:hAnsi="GHEA Grapalat"/>
          <w:szCs w:val="22"/>
          <w:lang w:val="hy-AM" w:eastAsia="ru-RU"/>
        </w:rPr>
        <w:t>աստացի բնակվելու փաստը հերքող տեղեկանք ստանալուց հետո 3 աշխատանքային օրվա ընթացքում տեղական ռեգիստրը գրավոր մերժում է դիմումատուին</w:t>
      </w:r>
      <w:r>
        <w:rPr>
          <w:rFonts w:ascii="GHEA Grapalat" w:hAnsi="GHEA Grapalat"/>
          <w:szCs w:val="22"/>
          <w:lang w:eastAsia="ru-RU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 (ՀՀ կառավարության 14.07.2005թ. թիվ 1231-Ն որոշմամբ հաստատված հավելված 1-ի 20.1 կետի 2-րդ պարբերություն)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ind w:left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Նշվածներից որն է ռեգիստրում անձի մշտական բնակության վայրի հասցեն փոխելու հիմք</w:t>
      </w:r>
      <w:r>
        <w:rPr>
          <w:rFonts w:ascii="GHEA Grapalat" w:hAnsi="GHEA Grapalat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57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 w:eastAsia="ru-RU"/>
        </w:rPr>
        <w:t>բնակչի կողմից բնակության վայրը փոխելը</w:t>
      </w:r>
      <w:r>
        <w:rPr>
          <w:rFonts w:ascii="GHEA Grapalat" w:hAnsi="GHEA Grapalat"/>
          <w:szCs w:val="22"/>
          <w:lang w:eastAsia="ru-RU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(ՀՀ կառավարության 14.07.2005թ. թիվ 1231-Ն որոշմամբ հաստատված հավելված 1-ի 8-րդ կետի &lt;ա&gt; ենթակետ 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Նշվածներից  որ դեպքում է անձը հանվում հաշվառումից՝</w:t>
      </w:r>
    </w:p>
    <w:p w:rsidR="006062B1" w:rsidRDefault="006062B1" w:rsidP="006062B1">
      <w:pPr>
        <w:pStyle w:val="BodyTextIndent"/>
        <w:numPr>
          <w:ilvl w:val="0"/>
          <w:numId w:val="158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սեփականատիրոջ դիմումի հիման վրա: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proofErr w:type="gramStart"/>
      <w:r>
        <w:rPr>
          <w:rFonts w:ascii="GHEA Grapalat" w:hAnsi="GHEA Grapalat"/>
          <w:szCs w:val="22"/>
        </w:rPr>
        <w:t>( ՀՀ</w:t>
      </w:r>
      <w:proofErr w:type="gramEnd"/>
      <w:r>
        <w:rPr>
          <w:rFonts w:ascii="GHEA Grapalat" w:hAnsi="GHEA Grapalat"/>
          <w:szCs w:val="22"/>
        </w:rPr>
        <w:t xml:space="preserve"> կառավարության 14.07.2005թ. թիվ 1231-Ն որոշմամբ հաստատված հավելված 1-ի 8.1-ի 1-ին ենթակետ)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</w:rPr>
      </w:pPr>
    </w:p>
    <w:p w:rsidR="006062B1" w:rsidRDefault="006062B1" w:rsidP="006062B1">
      <w:pPr>
        <w:rPr>
          <w:rFonts w:ascii="GHEA Grapalat" w:hAnsi="GHEA Grapalat" w:cs="Arial"/>
          <w:shd w:val="clear" w:color="auto" w:fill="FFFFFF"/>
        </w:rPr>
      </w:pPr>
      <w:r>
        <w:rPr>
          <w:rFonts w:ascii="GHEA Grapalat" w:hAnsi="GHEA Grapalat"/>
          <w:shd w:val="clear" w:color="auto" w:fill="FFFFFF"/>
        </w:rPr>
        <w:t>Մինչև 16 տարեկան քաղաքացու</w:t>
      </w:r>
      <w:r>
        <w:rPr>
          <w:rFonts w:ascii="Sylfaen" w:hAnsi="Sylfaen" w:cs="Arial"/>
          <w:shd w:val="clear" w:color="auto" w:fill="FFFFFF"/>
        </w:rPr>
        <w:t> </w:t>
      </w:r>
      <w:r>
        <w:rPr>
          <w:rFonts w:ascii="GHEA Grapalat" w:hAnsi="GHEA Grapalat" w:cs="Arial"/>
          <w:shd w:val="clear" w:color="auto" w:fill="FFFFFF"/>
        </w:rPr>
        <w:t>հաշվառման մասին դիմումը ստորագրելու իրավասություն ունեն՝</w:t>
      </w:r>
    </w:p>
    <w:p w:rsidR="006062B1" w:rsidRDefault="006062B1" w:rsidP="006062B1">
      <w:pPr>
        <w:pStyle w:val="BodyTextIndent"/>
        <w:numPr>
          <w:ilvl w:val="0"/>
          <w:numId w:val="159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</w:rPr>
        <w:t>նրա ծնողը (որդեգրողը) կամ օրինական ներկայացուցիչը (խնամակալը, հոգաբարձուն):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(ՀՀ կառավարության 14.07.2005թ. թիվ 1231-Ն որոշմամբ հաստատված հավելված 1-ի 15-րդ կետ)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szCs w:val="22"/>
          <w:lang w:val="af-ZA"/>
        </w:rPr>
        <w:t>Բնակչության պետական ռեգիստրը բաղկացած է՝</w:t>
      </w:r>
    </w:p>
    <w:p w:rsidR="006062B1" w:rsidRDefault="006062B1" w:rsidP="006062B1">
      <w:pPr>
        <w:pStyle w:val="BodyTextIndent"/>
        <w:numPr>
          <w:ilvl w:val="0"/>
          <w:numId w:val="154"/>
        </w:numPr>
        <w:spacing w:line="240" w:lineRule="auto"/>
        <w:rPr>
          <w:rFonts w:ascii="Cambria Math" w:hAnsi="Cambria Math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կենտրոնական ռեգիստրից և կենտրոնական ռեգիստրի տեղական բաժանմունքներից (տեղական ռեգիստրիներից)</w:t>
      </w:r>
      <w:r>
        <w:rPr>
          <w:rFonts w:ascii="Cambria Math" w:hAnsi="Cambria Math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(&lt;Բնակչության պետական ռեգիստրի մասին&gt; ՀՀ օրենքի 4-րդ հոդվածի 2-րդ մաս 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ind w:firstLine="0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Ռեգիստրում անչափահաս երեխան</w:t>
      </w:r>
      <w:r>
        <w:rPr>
          <w:rFonts w:ascii="Sylfaen" w:hAnsi="Sylfaen" w:cs="Arial"/>
          <w:szCs w:val="22"/>
          <w:shd w:val="clear" w:color="auto" w:fill="FFFFFF"/>
          <w:lang w:val="hy-AM"/>
        </w:rPr>
        <w:t> </w:t>
      </w:r>
      <w:r>
        <w:rPr>
          <w:rFonts w:ascii="GHEA Grapalat" w:hAnsi="GHEA Grapalat" w:cs="Arial"/>
          <w:szCs w:val="22"/>
          <w:shd w:val="clear" w:color="auto" w:fill="FFFFFF"/>
          <w:lang w:val="hy-AM"/>
        </w:rPr>
        <w:t xml:space="preserve"> հաշվառվում է</w:t>
      </w:r>
      <w:r>
        <w:rPr>
          <w:rFonts w:ascii="GHEA Grapalat" w:hAnsi="GHEA Grapalat"/>
          <w:szCs w:val="22"/>
          <w:lang w:val="hy-AM"/>
        </w:rPr>
        <w:t>՝</w:t>
      </w:r>
    </w:p>
    <w:p w:rsidR="006062B1" w:rsidRDefault="006062B1" w:rsidP="006062B1">
      <w:pPr>
        <w:pStyle w:val="BodyTextIndent"/>
        <w:numPr>
          <w:ilvl w:val="0"/>
          <w:numId w:val="154"/>
        </w:numPr>
        <w:spacing w:line="240" w:lineRule="auto"/>
        <w:rPr>
          <w:rFonts w:ascii="Cambria Math" w:hAnsi="Cambria Math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lastRenderedPageBreak/>
        <w:t>ծնողներից որևէ մեկի կամ օրինական ներկայացուցչի հաշվառման վայրում` անկախ բնակելի տարածության սեփականատիրոջ համաձայնությունից</w:t>
      </w:r>
      <w:r>
        <w:rPr>
          <w:rFonts w:ascii="Cambria Math" w:hAnsi="Cambria Math"/>
          <w:szCs w:val="22"/>
          <w:shd w:val="clear" w:color="auto" w:fill="FFFFFF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(ՀՀ կառավարության 14.07.2005թ. թիվ 1231-Ն որոշմամբ հաստատված հավելված 1-ի  21-րդ կետի 2-րդ պարբերություն)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Քաղաքացու վերաբերյալ տվյալները տրամադրվում են՝</w:t>
      </w:r>
    </w:p>
    <w:p w:rsidR="006062B1" w:rsidRDefault="006062B1" w:rsidP="006062B1">
      <w:pPr>
        <w:pStyle w:val="BodyTextIndent"/>
        <w:numPr>
          <w:ilvl w:val="0"/>
          <w:numId w:val="154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քաղաքացուն կամ նրա կողմից լիազորված անձին</w:t>
      </w:r>
      <w:r>
        <w:rPr>
          <w:rFonts w:ascii="GHEA Grapalat" w:hAnsi="GHEA Grapalat"/>
          <w:szCs w:val="22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  (ՀՀ կառավարության 14.07.2005թ. թիվ 1231-Ն որոշման 2-րդ կետի վերջին պարբերություն)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</w:rPr>
      </w:pPr>
    </w:p>
    <w:p w:rsidR="006062B1" w:rsidRDefault="006062B1" w:rsidP="006062B1">
      <w:pPr>
        <w:rPr>
          <w:rFonts w:ascii="GHEA Grapalat" w:hAnsi="GHEA Grapalat"/>
        </w:rPr>
      </w:pPr>
      <w:r>
        <w:rPr>
          <w:rFonts w:ascii="GHEA Grapalat" w:hAnsi="GHEA Grapalat"/>
          <w:shd w:val="clear" w:color="auto" w:fill="FFFFFF"/>
        </w:rPr>
        <w:t>Բնակիչն զբաղեցրած բնակելի տարածությունն օգտագործելու իրավունքը կորցնելուց հետո՝</w:t>
      </w:r>
    </w:p>
    <w:p w:rsidR="006062B1" w:rsidRDefault="006062B1" w:rsidP="006062B1">
      <w:pPr>
        <w:pStyle w:val="BodyTextIndent"/>
        <w:numPr>
          <w:ilvl w:val="2"/>
          <w:numId w:val="103"/>
        </w:numPr>
        <w:spacing w:line="240" w:lineRule="auto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  <w:shd w:val="clear" w:color="auto" w:fill="FFFFFF"/>
        </w:rPr>
        <w:t>7-օրյա ժամկետում համապատասխան տեղական ռեգիստրին գրավոր տեղեկացնում է իր նոր բնակության վայրի հասցեն: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 (ՀՀ կառավարության 14.07.2005թ. թիվ 1231-Ն որոշմամբ հաստատված հավելված 1-ի 11-րդ կետ)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ind w:left="68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ind w:left="18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Ինչ կարգով է ՀՀ բնակիչը հաշվառվում բնակչության պետական ռեգիստրում:</w:t>
      </w:r>
    </w:p>
    <w:p w:rsidR="006062B1" w:rsidRDefault="006062B1" w:rsidP="006062B1">
      <w:pPr>
        <w:numPr>
          <w:ilvl w:val="0"/>
          <w:numId w:val="160"/>
        </w:numPr>
        <w:shd w:val="clear" w:color="auto" w:fill="FFFFFF"/>
        <w:spacing w:after="0" w:line="240" w:lineRule="auto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ՀՀ բնակիչը ռեգիստրում հաշվառվելու համար իր մշտական բնակության վայրի (կացարանի) հասցեն տրամադրում է տեղական ռեգիստրին՝ ներկայացնելով սահմանված ձևի դիմում, անձը հաստատող և տվյալ վայրում բնակվելու իրավունքը հավաստող փաստաթղթեր</w:t>
      </w:r>
      <w:r>
        <w:rPr>
          <w:rFonts w:ascii="GHEA Grapalat" w:hAnsi="GHEA Grapalat"/>
          <w:lang w:eastAsia="ru-RU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(ՀՀ կառավարության 14.07.2005թ. թիվ 1231-Ն որոշմամբ հաստատված հավելված 1-ի </w:t>
      </w:r>
      <w:r>
        <w:rPr>
          <w:rFonts w:ascii="GHEA Grapalat" w:hAnsi="GHEA Grapalat"/>
          <w:szCs w:val="22"/>
        </w:rPr>
        <w:t>2</w:t>
      </w:r>
      <w:r>
        <w:rPr>
          <w:rFonts w:ascii="GHEA Grapalat" w:hAnsi="GHEA Grapalat"/>
          <w:szCs w:val="22"/>
          <w:lang w:val="hy-AM"/>
        </w:rPr>
        <w:t>-րդ կետ)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lang w:val="hy-AM"/>
        </w:rPr>
      </w:pPr>
    </w:p>
    <w:p w:rsidR="006062B1" w:rsidRDefault="006062B1" w:rsidP="006062B1">
      <w:pPr>
        <w:autoSpaceDE w:val="0"/>
        <w:autoSpaceDN w:val="0"/>
        <w:adjustRightInd w:val="0"/>
        <w:ind w:firstLine="400"/>
        <w:rPr>
          <w:rFonts w:ascii="GHEA Grapalat" w:hAnsi="GHEA Grapalat"/>
          <w:lang w:val="hy-AM"/>
        </w:rPr>
      </w:pPr>
      <w:r>
        <w:rPr>
          <w:rFonts w:ascii="GHEA Grapalat" w:hAnsi="GHEA Grapalat" w:cs="AK Courier"/>
          <w:lang w:val="hy-AM"/>
        </w:rPr>
        <w:t>Հայաստանի Հանրապետության քաղաքացիություն ստանալու դիմումը մերժվում է,</w:t>
      </w:r>
      <w:r>
        <w:rPr>
          <w:rFonts w:ascii="GHEA Grapalat" w:hAnsi="GHEA Grapalat"/>
          <w:lang w:val="hy-AM"/>
        </w:rPr>
        <w:t xml:space="preserve"> եթե`</w:t>
      </w:r>
    </w:p>
    <w:p w:rsidR="006062B1" w:rsidRDefault="006062B1" w:rsidP="006062B1">
      <w:pPr>
        <w:pStyle w:val="BodyTextIndent"/>
        <w:numPr>
          <w:ilvl w:val="0"/>
          <w:numId w:val="161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>տվյալ անձն իր գործունեությամբ վնասում է պետական և հասարակական անվտանգությանը, հասարակական կարգին, հանրության առողջությանը և բարքերին, այլոց իրավունքներին և ազատություններին, պատվին և բարի համբավին</w:t>
      </w:r>
      <w:r>
        <w:rPr>
          <w:rFonts w:ascii="GHEA Grapalat" w:hAnsi="GHEA Grapalat"/>
          <w:szCs w:val="22"/>
          <w:lang w:val="hy-AM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 «ՀՀ քաղաքացիության մասին» ՀՀ օրենքի 13-րդ հոդվածի 7-րդ մաս )</w:t>
      </w:r>
    </w:p>
    <w:p w:rsidR="006062B1" w:rsidRDefault="006062B1" w:rsidP="006062B1">
      <w:pPr>
        <w:pStyle w:val="Heading1"/>
        <w:numPr>
          <w:ilvl w:val="0"/>
          <w:numId w:val="103"/>
        </w:numPr>
        <w:spacing w:before="0" w:after="0"/>
        <w:rPr>
          <w:rFonts w:ascii="GHEA Grapalat" w:hAnsi="GHEA Grapalat"/>
          <w:szCs w:val="22"/>
          <w:lang w:val="hy-AM"/>
        </w:rPr>
      </w:pPr>
    </w:p>
    <w:p w:rsidR="006062B1" w:rsidRDefault="006062B1" w:rsidP="006062B1">
      <w:pPr>
        <w:pStyle w:val="BodyTextIndent"/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«Օտարեկրացիների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մասին</w:t>
      </w:r>
      <w:r>
        <w:rPr>
          <w:rFonts w:ascii="GHEA Grapalat" w:hAnsi="GHEA Grapalat"/>
          <w:szCs w:val="22"/>
          <w:lang w:val="af-ZA"/>
        </w:rPr>
        <w:t xml:space="preserve">» </w:t>
      </w:r>
      <w:r>
        <w:rPr>
          <w:rFonts w:ascii="GHEA Grapalat" w:hAnsi="GHEA Grapalat"/>
          <w:szCs w:val="22"/>
          <w:lang w:val="hy-AM"/>
        </w:rPr>
        <w:t>ՀՀ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օրենքի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համաձայն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ովքեր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են</w:t>
      </w:r>
      <w:r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hy-AM"/>
        </w:rPr>
        <w:t>համարվում</w:t>
      </w:r>
      <w:r>
        <w:rPr>
          <w:rFonts w:ascii="GHEA Grapalat" w:hAnsi="GHEA Grapalat"/>
          <w:szCs w:val="22"/>
          <w:lang w:val="af-ZA"/>
        </w:rPr>
        <w:t xml:space="preserve"> «</w:t>
      </w:r>
      <w:r>
        <w:rPr>
          <w:rFonts w:ascii="GHEA Grapalat" w:hAnsi="GHEA Grapalat"/>
          <w:szCs w:val="22"/>
          <w:lang w:val="hy-AM"/>
        </w:rPr>
        <w:t>օտարերկրացիներ</w:t>
      </w:r>
      <w:r>
        <w:rPr>
          <w:rFonts w:ascii="GHEA Grapalat" w:hAnsi="GHEA Grapalat"/>
          <w:szCs w:val="22"/>
          <w:lang w:val="af-ZA"/>
        </w:rPr>
        <w:t>»</w:t>
      </w:r>
      <w:r>
        <w:rPr>
          <w:rFonts w:ascii="GHEA Grapalat" w:hAnsi="GHEA Grapalat"/>
          <w:szCs w:val="22"/>
          <w:lang w:val="hy-AM"/>
        </w:rPr>
        <w:t>`</w:t>
      </w:r>
    </w:p>
    <w:p w:rsidR="006062B1" w:rsidRDefault="006062B1" w:rsidP="006062B1">
      <w:pPr>
        <w:pStyle w:val="BodyTextIndent"/>
        <w:numPr>
          <w:ilvl w:val="0"/>
          <w:numId w:val="162"/>
        </w:numPr>
        <w:spacing w:line="240" w:lineRule="auto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shd w:val="clear" w:color="auto" w:fill="FFFFFF"/>
          <w:lang w:val="hy-AM"/>
        </w:rPr>
        <w:t xml:space="preserve"> «օտարերկրացիներ» հասկացության մեջ ներառվում են ՀՀ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քաղաքացի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չհամարվող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այն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անձինք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, </w:t>
      </w:r>
      <w:r>
        <w:rPr>
          <w:rFonts w:ascii="GHEA Grapalat" w:hAnsi="GHEA Grapalat"/>
          <w:szCs w:val="22"/>
          <w:shd w:val="clear" w:color="auto" w:fill="FFFFFF"/>
          <w:lang w:val="hy-AM"/>
        </w:rPr>
        <w:t>որոնք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ունեն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այլ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պետության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քաղաքացիություն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կամ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չունեն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որևէ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պետության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քաղաքացիություն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(</w:t>
      </w:r>
      <w:r>
        <w:rPr>
          <w:rFonts w:ascii="GHEA Grapalat" w:hAnsi="GHEA Grapalat"/>
          <w:szCs w:val="22"/>
          <w:shd w:val="clear" w:color="auto" w:fill="FFFFFF"/>
          <w:lang w:val="hy-AM"/>
        </w:rPr>
        <w:t>քաղաքացիություն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չունեցող</w:t>
      </w:r>
      <w:r>
        <w:rPr>
          <w:rFonts w:ascii="GHEA Grapalat" w:hAnsi="GHEA Grapalat"/>
          <w:szCs w:val="22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Cs w:val="22"/>
          <w:shd w:val="clear" w:color="auto" w:fill="FFFFFF"/>
          <w:lang w:val="hy-AM"/>
        </w:rPr>
        <w:t>անձինք</w:t>
      </w:r>
      <w:r>
        <w:rPr>
          <w:rFonts w:ascii="GHEA Grapalat" w:hAnsi="GHEA Grapalat"/>
          <w:szCs w:val="22"/>
          <w:shd w:val="clear" w:color="auto" w:fill="FFFFFF"/>
          <w:lang w:val="af-ZA"/>
        </w:rPr>
        <w:t>)</w:t>
      </w:r>
      <w:r>
        <w:rPr>
          <w:rFonts w:ascii="GHEA Grapalat" w:hAnsi="GHEA Grapalat"/>
          <w:szCs w:val="22"/>
          <w:lang w:val="hy-AM"/>
        </w:rPr>
        <w:t>:</w:t>
      </w:r>
    </w:p>
    <w:p w:rsidR="006062B1" w:rsidRDefault="006062B1" w:rsidP="006062B1">
      <w:pPr>
        <w:pStyle w:val="BodyTextIndent"/>
        <w:spacing w:line="240" w:lineRule="auto"/>
        <w:ind w:firstLine="0"/>
        <w:jc w:val="right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(«Օտարերկրացիների մասին» ՀՀ օրենքի 2-րդ հոդված )</w:t>
      </w:r>
    </w:p>
    <w:p w:rsidR="006062B1" w:rsidRDefault="006062B1" w:rsidP="006062B1">
      <w:pPr>
        <w:tabs>
          <w:tab w:val="left" w:pos="90"/>
          <w:tab w:val="left" w:pos="540"/>
          <w:tab w:val="left" w:pos="720"/>
          <w:tab w:val="left" w:pos="9990"/>
        </w:tabs>
        <w:ind w:firstLine="360"/>
        <w:jc w:val="center"/>
        <w:rPr>
          <w:rFonts w:ascii="GHEA Grapalat" w:hAnsi="GHEA Grapalat"/>
          <w:i/>
          <w:sz w:val="24"/>
          <w:szCs w:val="24"/>
        </w:rPr>
      </w:pPr>
    </w:p>
    <w:p w:rsidR="00A23568" w:rsidRDefault="00A23568"/>
    <w:sectPr w:rsidR="00A23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LatRus">
    <w:panose1 w:val="020703000202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7B8"/>
    <w:multiLevelType w:val="hybridMultilevel"/>
    <w:tmpl w:val="0B74D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2B3243"/>
    <w:multiLevelType w:val="hybridMultilevel"/>
    <w:tmpl w:val="C9A2D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A6D78"/>
    <w:multiLevelType w:val="hybridMultilevel"/>
    <w:tmpl w:val="E682C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874026"/>
    <w:multiLevelType w:val="hybridMultilevel"/>
    <w:tmpl w:val="413C1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CE720D"/>
    <w:multiLevelType w:val="hybridMultilevel"/>
    <w:tmpl w:val="40124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FB2031"/>
    <w:multiLevelType w:val="hybridMultilevel"/>
    <w:tmpl w:val="535EB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2996268"/>
    <w:multiLevelType w:val="hybridMultilevel"/>
    <w:tmpl w:val="F1167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2A75FC5"/>
    <w:multiLevelType w:val="hybridMultilevel"/>
    <w:tmpl w:val="CB18F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3532FE0"/>
    <w:multiLevelType w:val="hybridMultilevel"/>
    <w:tmpl w:val="C5FA7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49B60DD"/>
    <w:multiLevelType w:val="hybridMultilevel"/>
    <w:tmpl w:val="85126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5FF266D"/>
    <w:multiLevelType w:val="hybridMultilevel"/>
    <w:tmpl w:val="B3E27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1209C1"/>
    <w:multiLevelType w:val="hybridMultilevel"/>
    <w:tmpl w:val="CFB25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290B2C"/>
    <w:multiLevelType w:val="hybridMultilevel"/>
    <w:tmpl w:val="B1D4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546449"/>
    <w:multiLevelType w:val="hybridMultilevel"/>
    <w:tmpl w:val="1A9C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6CF64B9"/>
    <w:multiLevelType w:val="hybridMultilevel"/>
    <w:tmpl w:val="AF0CF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6DD09CA"/>
    <w:multiLevelType w:val="hybridMultilevel"/>
    <w:tmpl w:val="815AE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6F9211C"/>
    <w:multiLevelType w:val="hybridMultilevel"/>
    <w:tmpl w:val="EBF0E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9050C5"/>
    <w:multiLevelType w:val="hybridMultilevel"/>
    <w:tmpl w:val="BE844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7BA20D6"/>
    <w:multiLevelType w:val="hybridMultilevel"/>
    <w:tmpl w:val="EA9AA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8304F72"/>
    <w:multiLevelType w:val="hybridMultilevel"/>
    <w:tmpl w:val="195C2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8AC6673"/>
    <w:multiLevelType w:val="hybridMultilevel"/>
    <w:tmpl w:val="1268A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9A351F0"/>
    <w:multiLevelType w:val="hybridMultilevel"/>
    <w:tmpl w:val="604E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A411B97"/>
    <w:multiLevelType w:val="hybridMultilevel"/>
    <w:tmpl w:val="4FDE5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B782764"/>
    <w:multiLevelType w:val="hybridMultilevel"/>
    <w:tmpl w:val="A44EE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BE457AB"/>
    <w:multiLevelType w:val="hybridMultilevel"/>
    <w:tmpl w:val="191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D17AE"/>
    <w:multiLevelType w:val="hybridMultilevel"/>
    <w:tmpl w:val="F510EF0E"/>
    <w:lvl w:ilvl="0" w:tplc="3246061A">
      <w:start w:val="1"/>
      <w:numFmt w:val="bullet"/>
      <w:lvlText w:val=""/>
      <w:lvlJc w:val="right"/>
      <w:pPr>
        <w:ind w:left="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6">
    <w:nsid w:val="0F270B12"/>
    <w:multiLevelType w:val="hybridMultilevel"/>
    <w:tmpl w:val="C4B62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F9572D7"/>
    <w:multiLevelType w:val="hybridMultilevel"/>
    <w:tmpl w:val="02E67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FBE0BD7"/>
    <w:multiLevelType w:val="hybridMultilevel"/>
    <w:tmpl w:val="F2369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21201C1"/>
    <w:multiLevelType w:val="hybridMultilevel"/>
    <w:tmpl w:val="F5546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21E4717"/>
    <w:multiLevelType w:val="hybridMultilevel"/>
    <w:tmpl w:val="2818A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28B1FB8"/>
    <w:multiLevelType w:val="hybridMultilevel"/>
    <w:tmpl w:val="37D8A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3C77E64"/>
    <w:multiLevelType w:val="hybridMultilevel"/>
    <w:tmpl w:val="3716B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4BC19F1"/>
    <w:multiLevelType w:val="hybridMultilevel"/>
    <w:tmpl w:val="F45C3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5662490"/>
    <w:multiLevelType w:val="hybridMultilevel"/>
    <w:tmpl w:val="A9E2F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5AA5EEC"/>
    <w:multiLevelType w:val="hybridMultilevel"/>
    <w:tmpl w:val="8B26D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7263004"/>
    <w:multiLevelType w:val="multilevel"/>
    <w:tmpl w:val="63BA43B8"/>
    <w:lvl w:ilvl="0">
      <w:start w:val="1"/>
      <w:numFmt w:val="decimal"/>
      <w:pStyle w:val="Subtitle"/>
      <w:suff w:val="space"/>
      <w:lvlText w:val=" Ð³ñó %1"/>
      <w:lvlJc w:val="left"/>
      <w:pPr>
        <w:ind w:left="4350" w:firstLine="510"/>
      </w:pPr>
      <w:rPr>
        <w:rFonts w:ascii="Arial Armenian" w:hAnsi="Arial Armenian" w:hint="default"/>
        <w:b/>
        <w:i w:val="0"/>
        <w:color w:val="993300"/>
        <w:spacing w:val="10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-8100" w:firstLine="0"/>
      </w:pPr>
    </w:lvl>
    <w:lvl w:ilvl="2">
      <w:start w:val="1"/>
      <w:numFmt w:val="none"/>
      <w:suff w:val="nothing"/>
      <w:lvlText w:val=""/>
      <w:lvlJc w:val="left"/>
      <w:pPr>
        <w:ind w:left="-8100" w:firstLine="0"/>
      </w:pPr>
    </w:lvl>
    <w:lvl w:ilvl="3">
      <w:start w:val="1"/>
      <w:numFmt w:val="none"/>
      <w:suff w:val="nothing"/>
      <w:lvlText w:val=""/>
      <w:lvlJc w:val="left"/>
      <w:pPr>
        <w:ind w:left="-8100" w:firstLine="0"/>
      </w:pPr>
    </w:lvl>
    <w:lvl w:ilvl="4">
      <w:start w:val="1"/>
      <w:numFmt w:val="none"/>
      <w:suff w:val="nothing"/>
      <w:lvlText w:val=""/>
      <w:lvlJc w:val="left"/>
      <w:pPr>
        <w:ind w:left="-8100" w:firstLine="0"/>
      </w:pPr>
    </w:lvl>
    <w:lvl w:ilvl="5">
      <w:start w:val="1"/>
      <w:numFmt w:val="none"/>
      <w:suff w:val="nothing"/>
      <w:lvlText w:val=""/>
      <w:lvlJc w:val="left"/>
      <w:pPr>
        <w:ind w:left="-8100" w:firstLine="0"/>
      </w:pPr>
    </w:lvl>
    <w:lvl w:ilvl="6">
      <w:start w:val="1"/>
      <w:numFmt w:val="none"/>
      <w:suff w:val="nothing"/>
      <w:lvlText w:val=""/>
      <w:lvlJc w:val="left"/>
      <w:pPr>
        <w:ind w:left="-8100" w:firstLine="0"/>
      </w:pPr>
    </w:lvl>
    <w:lvl w:ilvl="7">
      <w:start w:val="1"/>
      <w:numFmt w:val="none"/>
      <w:suff w:val="nothing"/>
      <w:lvlText w:val=""/>
      <w:lvlJc w:val="left"/>
      <w:pPr>
        <w:ind w:left="-8100" w:firstLine="0"/>
      </w:pPr>
    </w:lvl>
    <w:lvl w:ilvl="8">
      <w:start w:val="1"/>
      <w:numFmt w:val="none"/>
      <w:suff w:val="nothing"/>
      <w:lvlText w:val=""/>
      <w:lvlJc w:val="left"/>
      <w:pPr>
        <w:ind w:left="-8100" w:firstLine="0"/>
      </w:pPr>
    </w:lvl>
  </w:abstractNum>
  <w:abstractNum w:abstractNumId="37">
    <w:nsid w:val="175E21D5"/>
    <w:multiLevelType w:val="hybridMultilevel"/>
    <w:tmpl w:val="61788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91F5FE2"/>
    <w:multiLevelType w:val="hybridMultilevel"/>
    <w:tmpl w:val="4A7E4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9CB3A58"/>
    <w:multiLevelType w:val="hybridMultilevel"/>
    <w:tmpl w:val="E9306DE0"/>
    <w:lvl w:ilvl="0" w:tplc="3246061A">
      <w:start w:val="1"/>
      <w:numFmt w:val="bullet"/>
      <w:lvlText w:val=""/>
      <w:lvlJc w:val="right"/>
      <w:pPr>
        <w:ind w:left="12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0">
    <w:nsid w:val="1ABC589F"/>
    <w:multiLevelType w:val="hybridMultilevel"/>
    <w:tmpl w:val="39EA2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1C1470CA"/>
    <w:multiLevelType w:val="hybridMultilevel"/>
    <w:tmpl w:val="800E3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1C8D738C"/>
    <w:multiLevelType w:val="hybridMultilevel"/>
    <w:tmpl w:val="351AB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DBD0944"/>
    <w:multiLevelType w:val="hybridMultilevel"/>
    <w:tmpl w:val="3560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EA556E9"/>
    <w:multiLevelType w:val="hybridMultilevel"/>
    <w:tmpl w:val="BDC6D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1F327D2B"/>
    <w:multiLevelType w:val="hybridMultilevel"/>
    <w:tmpl w:val="5A66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FB93FF7"/>
    <w:multiLevelType w:val="hybridMultilevel"/>
    <w:tmpl w:val="71AC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0075919"/>
    <w:multiLevelType w:val="hybridMultilevel"/>
    <w:tmpl w:val="9FFAC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25E32A0"/>
    <w:multiLevelType w:val="hybridMultilevel"/>
    <w:tmpl w:val="E0D86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232201C3"/>
    <w:multiLevelType w:val="hybridMultilevel"/>
    <w:tmpl w:val="7E3E7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33C5D13"/>
    <w:multiLevelType w:val="hybridMultilevel"/>
    <w:tmpl w:val="6294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23675DD0"/>
    <w:multiLevelType w:val="hybridMultilevel"/>
    <w:tmpl w:val="93B65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4131F99"/>
    <w:multiLevelType w:val="hybridMultilevel"/>
    <w:tmpl w:val="D1BA7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4743F6D"/>
    <w:multiLevelType w:val="hybridMultilevel"/>
    <w:tmpl w:val="EC121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6391211"/>
    <w:multiLevelType w:val="hybridMultilevel"/>
    <w:tmpl w:val="7DBE6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6583C80"/>
    <w:multiLevelType w:val="hybridMultilevel"/>
    <w:tmpl w:val="875C7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272A406D"/>
    <w:multiLevelType w:val="hybridMultilevel"/>
    <w:tmpl w:val="B4FEF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272F6544"/>
    <w:multiLevelType w:val="hybridMultilevel"/>
    <w:tmpl w:val="52BA3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28155D66"/>
    <w:multiLevelType w:val="hybridMultilevel"/>
    <w:tmpl w:val="9B56C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92D6BC7"/>
    <w:multiLevelType w:val="hybridMultilevel"/>
    <w:tmpl w:val="ABC4FB68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60">
    <w:nsid w:val="2A4F4135"/>
    <w:multiLevelType w:val="hybridMultilevel"/>
    <w:tmpl w:val="A41A2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2A884DD9"/>
    <w:multiLevelType w:val="hybridMultilevel"/>
    <w:tmpl w:val="654ED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2BDB2EC2"/>
    <w:multiLevelType w:val="multilevel"/>
    <w:tmpl w:val="8AEC1912"/>
    <w:lvl w:ilvl="0">
      <w:start w:val="1"/>
      <w:numFmt w:val="none"/>
      <w:lvlText w:val="Ð³ñó 1"/>
      <w:lvlJc w:val="left"/>
      <w:pPr>
        <w:tabs>
          <w:tab w:val="num" w:pos="1180"/>
        </w:tabs>
        <w:ind w:left="1180" w:hanging="432"/>
      </w:pPr>
      <w:rPr>
        <w:rFonts w:ascii="Arial Armenian" w:hAnsi="Arial Armenian" w:hint="default"/>
        <w:i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3">
    <w:nsid w:val="2C3A6ABD"/>
    <w:multiLevelType w:val="hybridMultilevel"/>
    <w:tmpl w:val="5E7C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C3C251A"/>
    <w:multiLevelType w:val="hybridMultilevel"/>
    <w:tmpl w:val="FD6EE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2C8070C6"/>
    <w:multiLevelType w:val="hybridMultilevel"/>
    <w:tmpl w:val="76E49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2D8914AE"/>
    <w:multiLevelType w:val="hybridMultilevel"/>
    <w:tmpl w:val="38100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DE975FE"/>
    <w:multiLevelType w:val="hybridMultilevel"/>
    <w:tmpl w:val="D570B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2EA0745E"/>
    <w:multiLevelType w:val="hybridMultilevel"/>
    <w:tmpl w:val="30DE0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2F186726"/>
    <w:multiLevelType w:val="hybridMultilevel"/>
    <w:tmpl w:val="EE361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2F4D5478"/>
    <w:multiLevelType w:val="hybridMultilevel"/>
    <w:tmpl w:val="719A8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2F51018B"/>
    <w:multiLevelType w:val="hybridMultilevel"/>
    <w:tmpl w:val="E4DC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0D80A45"/>
    <w:multiLevelType w:val="hybridMultilevel"/>
    <w:tmpl w:val="312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1F074A4"/>
    <w:multiLevelType w:val="hybridMultilevel"/>
    <w:tmpl w:val="281E7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24416C5"/>
    <w:multiLevelType w:val="hybridMultilevel"/>
    <w:tmpl w:val="84B80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32A94A9C"/>
    <w:multiLevelType w:val="hybridMultilevel"/>
    <w:tmpl w:val="1CC03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3481778C"/>
    <w:multiLevelType w:val="hybridMultilevel"/>
    <w:tmpl w:val="FCCA7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53039FF"/>
    <w:multiLevelType w:val="hybridMultilevel"/>
    <w:tmpl w:val="50645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366218B3"/>
    <w:multiLevelType w:val="hybridMultilevel"/>
    <w:tmpl w:val="9B629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36FD418B"/>
    <w:multiLevelType w:val="hybridMultilevel"/>
    <w:tmpl w:val="87402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37AF6260"/>
    <w:multiLevelType w:val="hybridMultilevel"/>
    <w:tmpl w:val="940C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37BD0B16"/>
    <w:multiLevelType w:val="hybridMultilevel"/>
    <w:tmpl w:val="0CBA9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3818277F"/>
    <w:multiLevelType w:val="hybridMultilevel"/>
    <w:tmpl w:val="D4A69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3818380C"/>
    <w:multiLevelType w:val="hybridMultilevel"/>
    <w:tmpl w:val="C136BE22"/>
    <w:lvl w:ilvl="0" w:tplc="B122131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 Armenian" w:hAnsi="Courier LatRus" w:hint="default"/>
        <w:b w:val="0"/>
        <w:i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8BA7F9C"/>
    <w:multiLevelType w:val="hybridMultilevel"/>
    <w:tmpl w:val="CE18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E311E09"/>
    <w:multiLevelType w:val="hybridMultilevel"/>
    <w:tmpl w:val="096E4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E5D376C"/>
    <w:multiLevelType w:val="hybridMultilevel"/>
    <w:tmpl w:val="DA7EC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3EA44A31"/>
    <w:multiLevelType w:val="hybridMultilevel"/>
    <w:tmpl w:val="F962E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3F2E7B86"/>
    <w:multiLevelType w:val="hybridMultilevel"/>
    <w:tmpl w:val="A2FAE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40C21D29"/>
    <w:multiLevelType w:val="hybridMultilevel"/>
    <w:tmpl w:val="A7944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41BD2B6F"/>
    <w:multiLevelType w:val="hybridMultilevel"/>
    <w:tmpl w:val="FC6A1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1EA72EA"/>
    <w:multiLevelType w:val="hybridMultilevel"/>
    <w:tmpl w:val="ACDAC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44263419"/>
    <w:multiLevelType w:val="hybridMultilevel"/>
    <w:tmpl w:val="D4460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450C2B65"/>
    <w:multiLevelType w:val="hybridMultilevel"/>
    <w:tmpl w:val="19BA6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5977D73"/>
    <w:multiLevelType w:val="hybridMultilevel"/>
    <w:tmpl w:val="06C29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46881E91"/>
    <w:multiLevelType w:val="hybridMultilevel"/>
    <w:tmpl w:val="95B25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469753A8"/>
    <w:multiLevelType w:val="hybridMultilevel"/>
    <w:tmpl w:val="1FC2C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476C39B5"/>
    <w:multiLevelType w:val="hybridMultilevel"/>
    <w:tmpl w:val="1F347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483F6F67"/>
    <w:multiLevelType w:val="hybridMultilevel"/>
    <w:tmpl w:val="1B723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49157096"/>
    <w:multiLevelType w:val="hybridMultilevel"/>
    <w:tmpl w:val="13F28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49975A9D"/>
    <w:multiLevelType w:val="hybridMultilevel"/>
    <w:tmpl w:val="17E2B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49CD0051"/>
    <w:multiLevelType w:val="hybridMultilevel"/>
    <w:tmpl w:val="89286CA0"/>
    <w:lvl w:ilvl="0" w:tplc="3246061A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>
    <w:nsid w:val="4A310C7D"/>
    <w:multiLevelType w:val="hybridMultilevel"/>
    <w:tmpl w:val="80BC4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4AAF7043"/>
    <w:multiLevelType w:val="multilevel"/>
    <w:tmpl w:val="080C3246"/>
    <w:lvl w:ilvl="0">
      <w:start w:val="1"/>
      <w:numFmt w:val="decimal"/>
      <w:pStyle w:val="Heading1"/>
      <w:suff w:val="space"/>
      <w:lvlText w:val=" Ð³ñó %1"/>
      <w:lvlJc w:val="left"/>
      <w:pPr>
        <w:ind w:left="1247" w:firstLine="171"/>
      </w:pPr>
      <w:rPr>
        <w:rFonts w:ascii="Arial Armenian" w:hAnsi="Arial Armenian" w:hint="default"/>
        <w:b/>
        <w:i w:val="0"/>
        <w:strike w:val="0"/>
        <w:dstrike w:val="0"/>
        <w:outline w:val="0"/>
        <w:shadow/>
        <w:emboss w:val="0"/>
        <w:imprint w:val="0"/>
        <w:color w:val="800000"/>
        <w:sz w:val="22"/>
        <w:szCs w:val="22"/>
        <w:u w:val="none"/>
        <w:effect w:val="none"/>
      </w:rPr>
    </w:lvl>
    <w:lvl w:ilvl="1">
      <w:start w:val="1"/>
      <w:numFmt w:val="none"/>
      <w:lvlText w:val="%2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)"/>
      <w:lvlJc w:val="left"/>
      <w:pPr>
        <w:tabs>
          <w:tab w:val="num" w:pos="1647"/>
        </w:tabs>
        <w:ind w:left="1647" w:hanging="360"/>
      </w:pPr>
      <w:rPr>
        <w:rFonts w:ascii="Arial Armenian" w:hAnsi="Tahom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04">
    <w:nsid w:val="4C260453"/>
    <w:multiLevelType w:val="hybridMultilevel"/>
    <w:tmpl w:val="3A400AE4"/>
    <w:lvl w:ilvl="0" w:tplc="3246061A">
      <w:start w:val="1"/>
      <w:numFmt w:val="bullet"/>
      <w:lvlText w:val=""/>
      <w:lvlJc w:val="right"/>
      <w:pPr>
        <w:ind w:left="1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5">
    <w:nsid w:val="4CF925C0"/>
    <w:multiLevelType w:val="hybridMultilevel"/>
    <w:tmpl w:val="F856B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4EF717BC"/>
    <w:multiLevelType w:val="hybridMultilevel"/>
    <w:tmpl w:val="97701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51254B55"/>
    <w:multiLevelType w:val="hybridMultilevel"/>
    <w:tmpl w:val="92460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52067219"/>
    <w:multiLevelType w:val="hybridMultilevel"/>
    <w:tmpl w:val="FA5C6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33A31CC"/>
    <w:multiLevelType w:val="hybridMultilevel"/>
    <w:tmpl w:val="30988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53CE4233"/>
    <w:multiLevelType w:val="hybridMultilevel"/>
    <w:tmpl w:val="C03E8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541B5317"/>
    <w:multiLevelType w:val="hybridMultilevel"/>
    <w:tmpl w:val="A906D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54ED6088"/>
    <w:multiLevelType w:val="hybridMultilevel"/>
    <w:tmpl w:val="2634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51846CF"/>
    <w:multiLevelType w:val="hybridMultilevel"/>
    <w:tmpl w:val="4D960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561B0E47"/>
    <w:multiLevelType w:val="multilevel"/>
    <w:tmpl w:val="A65E0E40"/>
    <w:lvl w:ilvl="0">
      <w:start w:val="1"/>
      <w:numFmt w:val="decimal"/>
      <w:suff w:val="space"/>
      <w:lvlText w:val=" Հարց %1"/>
      <w:lvlJc w:val="left"/>
      <w:pPr>
        <w:ind w:left="113" w:hanging="113"/>
      </w:pPr>
      <w:rPr>
        <w:rFonts w:ascii="Arial Armenian" w:hAnsi="Arial Armenian" w:hint="default"/>
        <w:b/>
        <w:i/>
        <w:strike w:val="0"/>
        <w:dstrike w:val="0"/>
        <w:outline w:val="0"/>
        <w:shadow/>
        <w:emboss w:val="0"/>
        <w:imprint w:val="0"/>
        <w:color w:val="800000"/>
        <w:sz w:val="22"/>
        <w:szCs w:val="22"/>
        <w:u w:val="none"/>
        <w:effect w:val="no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5">
    <w:nsid w:val="581B39C3"/>
    <w:multiLevelType w:val="hybridMultilevel"/>
    <w:tmpl w:val="57C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89876B5"/>
    <w:multiLevelType w:val="hybridMultilevel"/>
    <w:tmpl w:val="A314C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5B7148D4"/>
    <w:multiLevelType w:val="hybridMultilevel"/>
    <w:tmpl w:val="7904F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5C6C60F6"/>
    <w:multiLevelType w:val="hybridMultilevel"/>
    <w:tmpl w:val="2B9A0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5C8E0B48"/>
    <w:multiLevelType w:val="hybridMultilevel"/>
    <w:tmpl w:val="E8189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CA666B"/>
    <w:multiLevelType w:val="hybridMultilevel"/>
    <w:tmpl w:val="E1AAB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5E261D10"/>
    <w:multiLevelType w:val="hybridMultilevel"/>
    <w:tmpl w:val="60EC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5E5B2429"/>
    <w:multiLevelType w:val="hybridMultilevel"/>
    <w:tmpl w:val="C1F21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604D4043"/>
    <w:multiLevelType w:val="hybridMultilevel"/>
    <w:tmpl w:val="316A1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604E51D3"/>
    <w:multiLevelType w:val="hybridMultilevel"/>
    <w:tmpl w:val="87404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60D9283F"/>
    <w:multiLevelType w:val="hybridMultilevel"/>
    <w:tmpl w:val="7F58D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61041D58"/>
    <w:multiLevelType w:val="hybridMultilevel"/>
    <w:tmpl w:val="D97AC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613F0879"/>
    <w:multiLevelType w:val="hybridMultilevel"/>
    <w:tmpl w:val="8146E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61900BF2"/>
    <w:multiLevelType w:val="hybridMultilevel"/>
    <w:tmpl w:val="ED9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198558B"/>
    <w:multiLevelType w:val="hybridMultilevel"/>
    <w:tmpl w:val="E8640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629B1E59"/>
    <w:multiLevelType w:val="hybridMultilevel"/>
    <w:tmpl w:val="CEEA9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66C73B1F"/>
    <w:multiLevelType w:val="hybridMultilevel"/>
    <w:tmpl w:val="BF106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673E157C"/>
    <w:multiLevelType w:val="hybridMultilevel"/>
    <w:tmpl w:val="F4E47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6746346E"/>
    <w:multiLevelType w:val="hybridMultilevel"/>
    <w:tmpl w:val="2FA8C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68957B4E"/>
    <w:multiLevelType w:val="hybridMultilevel"/>
    <w:tmpl w:val="63006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689F6595"/>
    <w:multiLevelType w:val="hybridMultilevel"/>
    <w:tmpl w:val="BC88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6A080B65"/>
    <w:multiLevelType w:val="hybridMultilevel"/>
    <w:tmpl w:val="8618B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6C0F4421"/>
    <w:multiLevelType w:val="hybridMultilevel"/>
    <w:tmpl w:val="BD8E9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6C350C42"/>
    <w:multiLevelType w:val="hybridMultilevel"/>
    <w:tmpl w:val="F1201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6C5677F9"/>
    <w:multiLevelType w:val="hybridMultilevel"/>
    <w:tmpl w:val="B4443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6D17635A"/>
    <w:multiLevelType w:val="hybridMultilevel"/>
    <w:tmpl w:val="767CE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6F38000E"/>
    <w:multiLevelType w:val="hybridMultilevel"/>
    <w:tmpl w:val="74A45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72ED3C87"/>
    <w:multiLevelType w:val="hybridMultilevel"/>
    <w:tmpl w:val="880EE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735003CB"/>
    <w:multiLevelType w:val="hybridMultilevel"/>
    <w:tmpl w:val="B2142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74B76F58"/>
    <w:multiLevelType w:val="hybridMultilevel"/>
    <w:tmpl w:val="96303696"/>
    <w:lvl w:ilvl="0" w:tplc="3246061A">
      <w:start w:val="1"/>
      <w:numFmt w:val="bullet"/>
      <w:lvlText w:val=""/>
      <w:lvlJc w:val="right"/>
      <w:pPr>
        <w:ind w:left="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45">
    <w:nsid w:val="76003432"/>
    <w:multiLevelType w:val="hybridMultilevel"/>
    <w:tmpl w:val="537C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9DE0B42"/>
    <w:multiLevelType w:val="hybridMultilevel"/>
    <w:tmpl w:val="4642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7A845BD0"/>
    <w:multiLevelType w:val="hybridMultilevel"/>
    <w:tmpl w:val="067E6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7A887ED7"/>
    <w:multiLevelType w:val="hybridMultilevel"/>
    <w:tmpl w:val="9448F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7AAA140E"/>
    <w:multiLevelType w:val="hybridMultilevel"/>
    <w:tmpl w:val="24402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7AFD0AB2"/>
    <w:multiLevelType w:val="hybridMultilevel"/>
    <w:tmpl w:val="E5103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7B1413C9"/>
    <w:multiLevelType w:val="hybridMultilevel"/>
    <w:tmpl w:val="71F6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BC5046D"/>
    <w:multiLevelType w:val="hybridMultilevel"/>
    <w:tmpl w:val="F46A3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7BF77CDF"/>
    <w:multiLevelType w:val="hybridMultilevel"/>
    <w:tmpl w:val="8518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C191098"/>
    <w:multiLevelType w:val="hybridMultilevel"/>
    <w:tmpl w:val="B4E68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7F011528"/>
    <w:multiLevelType w:val="hybridMultilevel"/>
    <w:tmpl w:val="C0EA6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7F942566"/>
    <w:multiLevelType w:val="hybridMultilevel"/>
    <w:tmpl w:val="D032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F966A36"/>
    <w:multiLevelType w:val="hybridMultilevel"/>
    <w:tmpl w:val="CF102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7F967125"/>
    <w:multiLevelType w:val="hybridMultilevel"/>
    <w:tmpl w:val="F3F83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3"/>
  </w:num>
  <w:num w:numId="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36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1"/>
  </w:num>
  <w:num w:numId="8">
    <w:abstractNumId w:val="39"/>
  </w:num>
  <w:num w:numId="9">
    <w:abstractNumId w:val="104"/>
  </w:num>
  <w:num w:numId="10">
    <w:abstractNumId w:val="144"/>
  </w:num>
  <w:num w:numId="11">
    <w:abstractNumId w:val="25"/>
  </w:num>
  <w:num w:numId="12">
    <w:abstractNumId w:val="156"/>
  </w:num>
  <w:num w:numId="13">
    <w:abstractNumId w:val="84"/>
  </w:num>
  <w:num w:numId="14">
    <w:abstractNumId w:val="12"/>
  </w:num>
  <w:num w:numId="15">
    <w:abstractNumId w:val="24"/>
  </w:num>
  <w:num w:numId="16">
    <w:abstractNumId w:val="151"/>
  </w:num>
  <w:num w:numId="17">
    <w:abstractNumId w:val="145"/>
  </w:num>
  <w:num w:numId="18">
    <w:abstractNumId w:val="46"/>
  </w:num>
  <w:num w:numId="19">
    <w:abstractNumId w:val="153"/>
  </w:num>
  <w:num w:numId="20">
    <w:abstractNumId w:val="43"/>
  </w:num>
  <w:num w:numId="21">
    <w:abstractNumId w:val="21"/>
  </w:num>
  <w:num w:numId="22">
    <w:abstractNumId w:val="112"/>
  </w:num>
  <w:num w:numId="23">
    <w:abstractNumId w:val="72"/>
  </w:num>
  <w:num w:numId="24">
    <w:abstractNumId w:val="115"/>
  </w:num>
  <w:num w:numId="25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8"/>
  </w:num>
  <w:num w:numId="27">
    <w:abstractNumId w:val="40"/>
  </w:num>
  <w:num w:numId="28">
    <w:abstractNumId w:val="137"/>
  </w:num>
  <w:num w:numId="29">
    <w:abstractNumId w:val="126"/>
  </w:num>
  <w:num w:numId="30">
    <w:abstractNumId w:val="55"/>
  </w:num>
  <w:num w:numId="31">
    <w:abstractNumId w:val="100"/>
  </w:num>
  <w:num w:numId="32">
    <w:abstractNumId w:val="69"/>
  </w:num>
  <w:num w:numId="33">
    <w:abstractNumId w:val="19"/>
  </w:num>
  <w:num w:numId="34">
    <w:abstractNumId w:val="77"/>
  </w:num>
  <w:num w:numId="35">
    <w:abstractNumId w:val="133"/>
  </w:num>
  <w:num w:numId="36">
    <w:abstractNumId w:val="135"/>
  </w:num>
  <w:num w:numId="3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</w:num>
  <w:num w:numId="39">
    <w:abstractNumId w:val="97"/>
  </w:num>
  <w:num w:numId="40">
    <w:abstractNumId w:val="140"/>
  </w:num>
  <w:num w:numId="41">
    <w:abstractNumId w:val="4"/>
  </w:num>
  <w:num w:numId="42">
    <w:abstractNumId w:val="30"/>
  </w:num>
  <w:num w:numId="43">
    <w:abstractNumId w:val="152"/>
  </w:num>
  <w:num w:numId="44">
    <w:abstractNumId w:val="130"/>
  </w:num>
  <w:num w:numId="45">
    <w:abstractNumId w:val="96"/>
  </w:num>
  <w:num w:numId="46">
    <w:abstractNumId w:val="17"/>
  </w:num>
  <w:num w:numId="47">
    <w:abstractNumId w:val="86"/>
  </w:num>
  <w:num w:numId="48">
    <w:abstractNumId w:val="52"/>
  </w:num>
  <w:num w:numId="49">
    <w:abstractNumId w:val="28"/>
  </w:num>
  <w:num w:numId="50">
    <w:abstractNumId w:val="8"/>
  </w:num>
  <w:num w:numId="51">
    <w:abstractNumId w:val="5"/>
  </w:num>
  <w:num w:numId="52">
    <w:abstractNumId w:val="121"/>
  </w:num>
  <w:num w:numId="53">
    <w:abstractNumId w:val="136"/>
  </w:num>
  <w:num w:numId="54">
    <w:abstractNumId w:val="113"/>
  </w:num>
  <w:num w:numId="55">
    <w:abstractNumId w:val="110"/>
  </w:num>
  <w:num w:numId="56">
    <w:abstractNumId w:val="129"/>
  </w:num>
  <w:num w:numId="57">
    <w:abstractNumId w:val="139"/>
  </w:num>
  <w:num w:numId="58">
    <w:abstractNumId w:val="23"/>
  </w:num>
  <w:num w:numId="5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</w:num>
  <w:num w:numId="61">
    <w:abstractNumId w:val="92"/>
  </w:num>
  <w:num w:numId="62">
    <w:abstractNumId w:val="34"/>
  </w:num>
  <w:num w:numId="63">
    <w:abstractNumId w:val="51"/>
  </w:num>
  <w:num w:numId="64">
    <w:abstractNumId w:val="79"/>
  </w:num>
  <w:num w:numId="65">
    <w:abstractNumId w:val="9"/>
  </w:num>
  <w:num w:numId="66">
    <w:abstractNumId w:val="27"/>
  </w:num>
  <w:num w:numId="67">
    <w:abstractNumId w:val="89"/>
  </w:num>
  <w:num w:numId="68">
    <w:abstractNumId w:val="67"/>
  </w:num>
  <w:num w:numId="69">
    <w:abstractNumId w:val="94"/>
  </w:num>
  <w:num w:numId="70">
    <w:abstractNumId w:val="47"/>
  </w:num>
  <w:num w:numId="71">
    <w:abstractNumId w:val="98"/>
  </w:num>
  <w:num w:numId="72">
    <w:abstractNumId w:val="78"/>
  </w:num>
  <w:num w:numId="73">
    <w:abstractNumId w:val="65"/>
  </w:num>
  <w:num w:numId="74">
    <w:abstractNumId w:val="42"/>
  </w:num>
  <w:num w:numId="75">
    <w:abstractNumId w:val="31"/>
  </w:num>
  <w:num w:numId="76">
    <w:abstractNumId w:val="132"/>
  </w:num>
  <w:num w:numId="77">
    <w:abstractNumId w:val="6"/>
  </w:num>
  <w:num w:numId="78">
    <w:abstractNumId w:val="44"/>
  </w:num>
  <w:num w:numId="79">
    <w:abstractNumId w:val="26"/>
  </w:num>
  <w:num w:numId="80">
    <w:abstractNumId w:val="109"/>
  </w:num>
  <w:num w:numId="81">
    <w:abstractNumId w:val="32"/>
  </w:num>
  <w:num w:numId="82">
    <w:abstractNumId w:val="85"/>
  </w:num>
  <w:num w:numId="8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8"/>
  </w:num>
  <w:num w:numId="85">
    <w:abstractNumId w:val="49"/>
  </w:num>
  <w:num w:numId="86">
    <w:abstractNumId w:val="107"/>
  </w:num>
  <w:num w:numId="87">
    <w:abstractNumId w:val="118"/>
  </w:num>
  <w:num w:numId="88">
    <w:abstractNumId w:val="119"/>
  </w:num>
  <w:num w:numId="89">
    <w:abstractNumId w:val="13"/>
  </w:num>
  <w:num w:numId="90">
    <w:abstractNumId w:val="90"/>
  </w:num>
  <w:num w:numId="91">
    <w:abstractNumId w:val="15"/>
  </w:num>
  <w:num w:numId="92">
    <w:abstractNumId w:val="22"/>
  </w:num>
  <w:num w:numId="93">
    <w:abstractNumId w:val="81"/>
  </w:num>
  <w:num w:numId="94">
    <w:abstractNumId w:val="1"/>
  </w:num>
  <w:num w:numId="95">
    <w:abstractNumId w:val="93"/>
  </w:num>
  <w:num w:numId="96">
    <w:abstractNumId w:val="102"/>
  </w:num>
  <w:num w:numId="97">
    <w:abstractNumId w:val="149"/>
  </w:num>
  <w:num w:numId="98">
    <w:abstractNumId w:val="14"/>
  </w:num>
  <w:num w:numId="99">
    <w:abstractNumId w:val="20"/>
  </w:num>
  <w:num w:numId="100">
    <w:abstractNumId w:val="128"/>
  </w:num>
  <w:num w:numId="101">
    <w:abstractNumId w:val="127"/>
  </w:num>
  <w:num w:numId="102">
    <w:abstractNumId w:val="35"/>
  </w:num>
  <w:num w:numId="103">
    <w:abstractNumId w:val="1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8"/>
  </w:num>
  <w:num w:numId="105">
    <w:abstractNumId w:val="111"/>
  </w:num>
  <w:num w:numId="106">
    <w:abstractNumId w:val="123"/>
  </w:num>
  <w:num w:numId="107">
    <w:abstractNumId w:val="45"/>
  </w:num>
  <w:num w:numId="108">
    <w:abstractNumId w:val="134"/>
  </w:num>
  <w:num w:numId="109">
    <w:abstractNumId w:val="7"/>
  </w:num>
  <w:num w:numId="110">
    <w:abstractNumId w:val="106"/>
  </w:num>
  <w:num w:numId="111">
    <w:abstractNumId w:val="146"/>
  </w:num>
  <w:num w:numId="112">
    <w:abstractNumId w:val="66"/>
  </w:num>
  <w:num w:numId="113">
    <w:abstractNumId w:val="105"/>
  </w:num>
  <w:num w:numId="114">
    <w:abstractNumId w:val="155"/>
  </w:num>
  <w:num w:numId="115">
    <w:abstractNumId w:val="124"/>
  </w:num>
  <w:num w:numId="116">
    <w:abstractNumId w:val="138"/>
  </w:num>
  <w:num w:numId="117">
    <w:abstractNumId w:val="122"/>
  </w:num>
  <w:num w:numId="118">
    <w:abstractNumId w:val="76"/>
  </w:num>
  <w:num w:numId="119">
    <w:abstractNumId w:val="117"/>
  </w:num>
  <w:num w:numId="120">
    <w:abstractNumId w:val="143"/>
  </w:num>
  <w:num w:numId="121">
    <w:abstractNumId w:val="157"/>
  </w:num>
  <w:num w:numId="122">
    <w:abstractNumId w:val="148"/>
  </w:num>
  <w:num w:numId="123">
    <w:abstractNumId w:val="64"/>
  </w:num>
  <w:num w:numId="124">
    <w:abstractNumId w:val="99"/>
  </w:num>
  <w:num w:numId="125">
    <w:abstractNumId w:val="142"/>
  </w:num>
  <w:num w:numId="126">
    <w:abstractNumId w:val="33"/>
  </w:num>
  <w:num w:numId="127">
    <w:abstractNumId w:val="0"/>
  </w:num>
  <w:num w:numId="128">
    <w:abstractNumId w:val="18"/>
  </w:num>
  <w:num w:numId="129">
    <w:abstractNumId w:val="82"/>
  </w:num>
  <w:num w:numId="130">
    <w:abstractNumId w:val="58"/>
  </w:num>
  <w:num w:numId="131">
    <w:abstractNumId w:val="60"/>
  </w:num>
  <w:num w:numId="132">
    <w:abstractNumId w:val="2"/>
  </w:num>
  <w:num w:numId="133">
    <w:abstractNumId w:val="71"/>
  </w:num>
  <w:num w:numId="134">
    <w:abstractNumId w:val="150"/>
  </w:num>
  <w:num w:numId="135">
    <w:abstractNumId w:val="37"/>
  </w:num>
  <w:num w:numId="136">
    <w:abstractNumId w:val="53"/>
  </w:num>
  <w:num w:numId="137">
    <w:abstractNumId w:val="147"/>
  </w:num>
  <w:num w:numId="138">
    <w:abstractNumId w:val="120"/>
  </w:num>
  <w:num w:numId="139">
    <w:abstractNumId w:val="70"/>
  </w:num>
  <w:num w:numId="140">
    <w:abstractNumId w:val="87"/>
  </w:num>
  <w:num w:numId="141">
    <w:abstractNumId w:val="91"/>
  </w:num>
  <w:num w:numId="142">
    <w:abstractNumId w:val="116"/>
  </w:num>
  <w:num w:numId="143">
    <w:abstractNumId w:val="75"/>
  </w:num>
  <w:num w:numId="144">
    <w:abstractNumId w:val="61"/>
  </w:num>
  <w:num w:numId="145">
    <w:abstractNumId w:val="10"/>
  </w:num>
  <w:num w:numId="146">
    <w:abstractNumId w:val="57"/>
  </w:num>
  <w:num w:numId="147">
    <w:abstractNumId w:val="88"/>
  </w:num>
  <w:num w:numId="148">
    <w:abstractNumId w:val="63"/>
  </w:num>
  <w:num w:numId="149">
    <w:abstractNumId w:val="125"/>
  </w:num>
  <w:num w:numId="150">
    <w:abstractNumId w:val="131"/>
  </w:num>
  <w:num w:numId="151">
    <w:abstractNumId w:val="48"/>
  </w:num>
  <w:num w:numId="152">
    <w:abstractNumId w:val="154"/>
  </w:num>
  <w:num w:numId="153">
    <w:abstractNumId w:val="141"/>
  </w:num>
  <w:num w:numId="154">
    <w:abstractNumId w:val="50"/>
  </w:num>
  <w:num w:numId="155">
    <w:abstractNumId w:val="80"/>
  </w:num>
  <w:num w:numId="156">
    <w:abstractNumId w:val="74"/>
  </w:num>
  <w:num w:numId="157">
    <w:abstractNumId w:val="29"/>
  </w:num>
  <w:num w:numId="158">
    <w:abstractNumId w:val="95"/>
  </w:num>
  <w:num w:numId="159">
    <w:abstractNumId w:val="3"/>
  </w:num>
  <w:num w:numId="160">
    <w:abstractNumId w:val="11"/>
  </w:num>
  <w:num w:numId="161">
    <w:abstractNumId w:val="73"/>
  </w:num>
  <w:num w:numId="162">
    <w:abstractNumId w:val="56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E8"/>
    <w:rsid w:val="005115B0"/>
    <w:rsid w:val="006062B1"/>
    <w:rsid w:val="0062258D"/>
    <w:rsid w:val="006D60B3"/>
    <w:rsid w:val="00A00AE8"/>
    <w:rsid w:val="00A23568"/>
    <w:rsid w:val="00D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B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62B1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62B1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62B1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B1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062B1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62B1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6062B1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6062B1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6062B1"/>
    <w:pPr>
      <w:numPr>
        <w:ilvl w:val="8"/>
        <w:numId w:val="3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2B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062B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062B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062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6062B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062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062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062B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062B1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606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062B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62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62B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62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062B1"/>
    <w:pPr>
      <w:spacing w:after="0" w:line="240" w:lineRule="auto"/>
      <w:jc w:val="center"/>
    </w:pPr>
    <w:rPr>
      <w:rFonts w:ascii="Arial Armenian" w:hAnsi="Arial Armeni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062B1"/>
    <w:rPr>
      <w:rFonts w:ascii="Arial Armenian" w:eastAsia="Times New Roman" w:hAnsi="Arial Armenian" w:cs="Times New Roman"/>
      <w:b/>
      <w:sz w:val="3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62B1"/>
    <w:pPr>
      <w:spacing w:after="0" w:line="360" w:lineRule="auto"/>
      <w:ind w:firstLine="567"/>
      <w:jc w:val="both"/>
    </w:pPr>
    <w:rPr>
      <w:rFonts w:ascii="Arial Armenian" w:hAnsi="Arial Armenian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62B1"/>
    <w:rPr>
      <w:rFonts w:ascii="Arial Armenian" w:eastAsia="Times New Roman" w:hAnsi="Arial Armenian" w:cs="Times New Roman"/>
      <w:sz w:val="23"/>
      <w:szCs w:val="20"/>
    </w:rPr>
  </w:style>
  <w:style w:type="paragraph" w:styleId="Subtitle">
    <w:name w:val="Subtitle"/>
    <w:basedOn w:val="Normal"/>
    <w:link w:val="SubtitleChar"/>
    <w:uiPriority w:val="99"/>
    <w:qFormat/>
    <w:rsid w:val="006062B1"/>
    <w:pPr>
      <w:numPr>
        <w:numId w:val="4"/>
      </w:numPr>
      <w:spacing w:after="0" w:line="360" w:lineRule="auto"/>
      <w:ind w:left="4710"/>
      <w:jc w:val="both"/>
    </w:pPr>
    <w:rPr>
      <w:rFonts w:ascii="Arial Armenian" w:hAnsi="Arial Armenian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062B1"/>
    <w:rPr>
      <w:rFonts w:ascii="Arial Armenian" w:eastAsia="Times New Roman" w:hAnsi="Arial Armenian" w:cs="Times New Roman"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62B1"/>
    <w:pPr>
      <w:spacing w:after="0" w:line="360" w:lineRule="auto"/>
      <w:ind w:firstLine="360"/>
      <w:jc w:val="both"/>
    </w:pPr>
    <w:rPr>
      <w:rFonts w:ascii="Arial Armenian" w:hAnsi="Arial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62B1"/>
    <w:rPr>
      <w:rFonts w:ascii="Arial Armenian" w:eastAsia="Times New Roman" w:hAnsi="Arial Armeni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6062B1"/>
    <w:pPr>
      <w:spacing w:after="0" w:line="360" w:lineRule="auto"/>
      <w:ind w:left="1134" w:right="1132"/>
      <w:jc w:val="center"/>
    </w:pPr>
    <w:rPr>
      <w:rFonts w:ascii="Arial Armenian" w:hAnsi="Arial Armenian"/>
      <w:shadow/>
      <w:sz w:val="27"/>
      <w:szCs w:val="20"/>
    </w:rPr>
  </w:style>
  <w:style w:type="paragraph" w:styleId="ListParagraph">
    <w:name w:val="List Paragraph"/>
    <w:basedOn w:val="Normal"/>
    <w:uiPriority w:val="34"/>
    <w:qFormat/>
    <w:rsid w:val="006062B1"/>
    <w:pPr>
      <w:spacing w:after="160" w:line="254" w:lineRule="auto"/>
      <w:ind w:left="720"/>
      <w:contextualSpacing/>
    </w:pPr>
    <w:rPr>
      <w:rFonts w:eastAsia="Calibri"/>
    </w:rPr>
  </w:style>
  <w:style w:type="paragraph" w:customStyle="1" w:styleId="DefaultParagraphFontParaChar">
    <w:name w:val="Default Paragraph Font Para Char"/>
    <w:basedOn w:val="Normal"/>
    <w:uiPriority w:val="99"/>
    <w:locked/>
    <w:rsid w:val="006062B1"/>
    <w:pPr>
      <w:spacing w:after="160" w:line="240" w:lineRule="auto"/>
    </w:pPr>
    <w:rPr>
      <w:rFonts w:ascii="Verdana" w:eastAsia="Batang" w:hAnsi="Verdana" w:cs="Verdana"/>
      <w:sz w:val="24"/>
      <w:szCs w:val="24"/>
    </w:rPr>
  </w:style>
  <w:style w:type="character" w:customStyle="1" w:styleId="TitleChar1">
    <w:name w:val="Title Char1"/>
    <w:rsid w:val="006062B1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val="ru-RU"/>
    </w:rPr>
  </w:style>
  <w:style w:type="character" w:styleId="Strong">
    <w:name w:val="Strong"/>
    <w:basedOn w:val="DefaultParagraphFont"/>
    <w:uiPriority w:val="22"/>
    <w:qFormat/>
    <w:rsid w:val="006062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B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62B1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62B1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62B1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B1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062B1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62B1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6062B1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6062B1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6062B1"/>
    <w:pPr>
      <w:numPr>
        <w:ilvl w:val="8"/>
        <w:numId w:val="3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2B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062B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062B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062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6062B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062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062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062B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062B1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606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062B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62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62B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62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062B1"/>
    <w:pPr>
      <w:spacing w:after="0" w:line="240" w:lineRule="auto"/>
      <w:jc w:val="center"/>
    </w:pPr>
    <w:rPr>
      <w:rFonts w:ascii="Arial Armenian" w:hAnsi="Arial Armeni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062B1"/>
    <w:rPr>
      <w:rFonts w:ascii="Arial Armenian" w:eastAsia="Times New Roman" w:hAnsi="Arial Armenian" w:cs="Times New Roman"/>
      <w:b/>
      <w:sz w:val="3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62B1"/>
    <w:pPr>
      <w:spacing w:after="0" w:line="360" w:lineRule="auto"/>
      <w:ind w:firstLine="567"/>
      <w:jc w:val="both"/>
    </w:pPr>
    <w:rPr>
      <w:rFonts w:ascii="Arial Armenian" w:hAnsi="Arial Armenian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62B1"/>
    <w:rPr>
      <w:rFonts w:ascii="Arial Armenian" w:eastAsia="Times New Roman" w:hAnsi="Arial Armenian" w:cs="Times New Roman"/>
      <w:sz w:val="23"/>
      <w:szCs w:val="20"/>
    </w:rPr>
  </w:style>
  <w:style w:type="paragraph" w:styleId="Subtitle">
    <w:name w:val="Subtitle"/>
    <w:basedOn w:val="Normal"/>
    <w:link w:val="SubtitleChar"/>
    <w:uiPriority w:val="99"/>
    <w:qFormat/>
    <w:rsid w:val="006062B1"/>
    <w:pPr>
      <w:numPr>
        <w:numId w:val="4"/>
      </w:numPr>
      <w:spacing w:after="0" w:line="360" w:lineRule="auto"/>
      <w:ind w:left="4710"/>
      <w:jc w:val="both"/>
    </w:pPr>
    <w:rPr>
      <w:rFonts w:ascii="Arial Armenian" w:hAnsi="Arial Armenian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062B1"/>
    <w:rPr>
      <w:rFonts w:ascii="Arial Armenian" w:eastAsia="Times New Roman" w:hAnsi="Arial Armenian" w:cs="Times New Roman"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62B1"/>
    <w:pPr>
      <w:spacing w:after="0" w:line="360" w:lineRule="auto"/>
      <w:ind w:firstLine="360"/>
      <w:jc w:val="both"/>
    </w:pPr>
    <w:rPr>
      <w:rFonts w:ascii="Arial Armenian" w:hAnsi="Arial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62B1"/>
    <w:rPr>
      <w:rFonts w:ascii="Arial Armenian" w:eastAsia="Times New Roman" w:hAnsi="Arial Armeni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6062B1"/>
    <w:pPr>
      <w:spacing w:after="0" w:line="360" w:lineRule="auto"/>
      <w:ind w:left="1134" w:right="1132"/>
      <w:jc w:val="center"/>
    </w:pPr>
    <w:rPr>
      <w:rFonts w:ascii="Arial Armenian" w:hAnsi="Arial Armenian"/>
      <w:shadow/>
      <w:sz w:val="27"/>
      <w:szCs w:val="20"/>
    </w:rPr>
  </w:style>
  <w:style w:type="paragraph" w:styleId="ListParagraph">
    <w:name w:val="List Paragraph"/>
    <w:basedOn w:val="Normal"/>
    <w:uiPriority w:val="34"/>
    <w:qFormat/>
    <w:rsid w:val="006062B1"/>
    <w:pPr>
      <w:spacing w:after="160" w:line="254" w:lineRule="auto"/>
      <w:ind w:left="720"/>
      <w:contextualSpacing/>
    </w:pPr>
    <w:rPr>
      <w:rFonts w:eastAsia="Calibri"/>
    </w:rPr>
  </w:style>
  <w:style w:type="paragraph" w:customStyle="1" w:styleId="DefaultParagraphFontParaChar">
    <w:name w:val="Default Paragraph Font Para Char"/>
    <w:basedOn w:val="Normal"/>
    <w:uiPriority w:val="99"/>
    <w:locked/>
    <w:rsid w:val="006062B1"/>
    <w:pPr>
      <w:spacing w:after="160" w:line="240" w:lineRule="auto"/>
    </w:pPr>
    <w:rPr>
      <w:rFonts w:ascii="Verdana" w:eastAsia="Batang" w:hAnsi="Verdana" w:cs="Verdana"/>
      <w:sz w:val="24"/>
      <w:szCs w:val="24"/>
    </w:rPr>
  </w:style>
  <w:style w:type="character" w:customStyle="1" w:styleId="TitleChar1">
    <w:name w:val="Title Char1"/>
    <w:rsid w:val="006062B1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val="ru-RU"/>
    </w:rPr>
  </w:style>
  <w:style w:type="character" w:styleId="Strong">
    <w:name w:val="Strong"/>
    <w:basedOn w:val="DefaultParagraphFont"/>
    <w:uiPriority w:val="22"/>
    <w:qFormat/>
    <w:rsid w:val="00606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7487</Words>
  <Characters>42677</Characters>
  <Application>Microsoft Office Word</Application>
  <DocSecurity>0</DocSecurity>
  <Lines>355</Lines>
  <Paragraphs>100</Paragraphs>
  <ScaleCrop>false</ScaleCrop>
  <Company>Grizli777</Company>
  <LinksUpToDate>false</LinksUpToDate>
  <CharactersWithSpaces>50064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6</cp:revision>
  <dcterms:created xsi:type="dcterms:W3CDTF">2021-09-30T07:19:00Z</dcterms:created>
  <dcterms:modified xsi:type="dcterms:W3CDTF">2021-09-30T08:03:00Z</dcterms:modified>
</cp:coreProperties>
</file>