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00" w:rsidRDefault="00AD3200" w:rsidP="00AD3200">
      <w:pPr>
        <w:spacing w:after="0"/>
        <w:rPr>
          <w:rFonts w:ascii="GHEA Grapalat" w:hAnsi="GHEA Grapalat"/>
          <w:b/>
          <w:noProof/>
          <w:lang w:val="hy-AM"/>
        </w:rPr>
      </w:pPr>
      <w:r>
        <w:rPr>
          <w:rFonts w:ascii="GHEA Grapalat" w:hAnsi="GHEA Grapalat"/>
          <w:b/>
          <w:noProof/>
          <w:lang w:val="hy-AM"/>
        </w:rPr>
        <w:t xml:space="preserve">                                          Ինկորպորացիան կատարվել է ՀՀ ոստիկանության պետի </w:t>
      </w:r>
    </w:p>
    <w:p w:rsidR="00A70805" w:rsidRPr="00AD3200" w:rsidRDefault="00AD3200" w:rsidP="00AD3200">
      <w:pPr>
        <w:spacing w:after="0"/>
        <w:rPr>
          <w:rFonts w:ascii="GHEA Grapalat" w:hAnsi="GHEA Grapalat"/>
          <w:b/>
          <w:noProof/>
          <w:lang w:val="hy-AM"/>
        </w:rPr>
      </w:pPr>
      <w:r>
        <w:rPr>
          <w:rFonts w:ascii="GHEA Grapalat" w:hAnsi="GHEA Grapalat"/>
          <w:b/>
          <w:noProof/>
          <w:lang w:val="hy-AM"/>
        </w:rPr>
        <w:t xml:space="preserve">                                          18102022թ</w:t>
      </w:r>
      <w:r w:rsidR="00003E6C">
        <w:rPr>
          <w:rFonts w:ascii="GHEA Grapalat" w:hAnsi="GHEA Grapalat"/>
          <w:b/>
          <w:noProof/>
          <w:lang w:val="hy-AM"/>
        </w:rPr>
        <w:t xml:space="preserve"> </w:t>
      </w:r>
      <w:bookmarkStart w:id="0" w:name="_GoBack"/>
      <w:bookmarkEnd w:id="0"/>
      <w:r>
        <w:rPr>
          <w:rFonts w:ascii="GHEA Grapalat" w:hAnsi="GHEA Grapalat"/>
          <w:b/>
          <w:noProof/>
          <w:lang w:val="hy-AM"/>
        </w:rPr>
        <w:t>43-Լ հրամանի հիման վրա</w:t>
      </w:r>
    </w:p>
    <w:p w:rsidR="00A70805" w:rsidRPr="00AD3200" w:rsidRDefault="00A70805" w:rsidP="00AD3200">
      <w:pPr>
        <w:pStyle w:val="NormalWeb"/>
        <w:shd w:val="clear" w:color="auto" w:fill="FFFFFF"/>
        <w:spacing w:before="0" w:beforeAutospacing="0" w:after="0" w:afterAutospacing="0" w:line="276" w:lineRule="auto"/>
        <w:ind w:left="4860"/>
        <w:jc w:val="both"/>
        <w:rPr>
          <w:rFonts w:ascii="GHEA Grapalat" w:hAnsi="GHEA Grapalat" w:cs="Arial"/>
          <w:b/>
          <w:noProof/>
          <w:color w:val="000000"/>
          <w:sz w:val="22"/>
          <w:szCs w:val="22"/>
          <w:lang w:val="hy-AM"/>
        </w:rPr>
      </w:pPr>
    </w:p>
    <w:p w:rsidR="00A70805" w:rsidRPr="00AD3200" w:rsidRDefault="00A70805" w:rsidP="003D14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l"/>
          <w:b/>
          <w:noProof/>
          <w:color w:val="000000"/>
          <w:sz w:val="22"/>
          <w:szCs w:val="22"/>
          <w:lang w:val="hy-AM"/>
        </w:rPr>
      </w:pPr>
    </w:p>
    <w:p w:rsidR="00A70805" w:rsidRPr="003D14F6" w:rsidRDefault="00827954" w:rsidP="00827954">
      <w:pPr>
        <w:pStyle w:val="NormalWeb"/>
        <w:shd w:val="clear" w:color="auto" w:fill="FFFFFF"/>
        <w:tabs>
          <w:tab w:val="left" w:pos="8527"/>
        </w:tabs>
        <w:spacing w:before="0" w:beforeAutospacing="0" w:after="0" w:afterAutospacing="0" w:line="276" w:lineRule="auto"/>
        <w:ind w:left="4860"/>
        <w:jc w:val="both"/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</w:pPr>
      <w:r w:rsidRPr="00AD3200">
        <w:rPr>
          <w:rFonts w:ascii="GHEA Grapalat" w:hAnsi="GHEA Grapalat" w:cs="Arial"/>
          <w:b/>
          <w:noProof/>
          <w:color w:val="000000"/>
          <w:sz w:val="22"/>
          <w:szCs w:val="22"/>
          <w:lang w:val="hy-AM"/>
        </w:rPr>
        <w:tab/>
      </w:r>
      <w:r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  <w:t>14-L</w:t>
      </w:r>
    </w:p>
    <w:p w:rsidR="00A70805" w:rsidRPr="003D14F6" w:rsidRDefault="00A70805" w:rsidP="00A70805">
      <w:pPr>
        <w:pStyle w:val="NormalWeb"/>
        <w:shd w:val="clear" w:color="auto" w:fill="FFFFFF"/>
        <w:spacing w:before="0" w:beforeAutospacing="0" w:after="0" w:afterAutospacing="0" w:line="276" w:lineRule="auto"/>
        <w:ind w:left="4860"/>
        <w:jc w:val="both"/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</w:pPr>
    </w:p>
    <w:p w:rsidR="00A70805" w:rsidRPr="003D14F6" w:rsidRDefault="00A70805" w:rsidP="003D14F6">
      <w:pPr>
        <w:pStyle w:val="NormalWeb"/>
        <w:shd w:val="clear" w:color="auto" w:fill="FFFFFF"/>
        <w:spacing w:before="0" w:beforeAutospacing="0" w:after="0" w:afterAutospacing="0" w:line="276" w:lineRule="auto"/>
        <w:ind w:left="3600"/>
        <w:rPr>
          <w:rFonts w:ascii="GHEA Grapalat" w:hAnsi="GHEA Grapalat" w:cs="Sylfaen"/>
          <w:b/>
          <w:sz w:val="22"/>
          <w:szCs w:val="22"/>
          <w:lang w:val="en-US"/>
        </w:rPr>
      </w:pPr>
      <w:r w:rsidRPr="003D14F6"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  <w:t xml:space="preserve">ԱՆՀԵՏԱՁԳԵԼԻ ՄԻՋԱՄՏՈՒԹՅԱՆ ԵՎ ՊԱՇՏՊԱՆԱԿԱՆ ՈՐՈՇՈՒՄՆԵՐԻ ՀԱՄԱՊԱՏԱՍԽԱՆ  ՊԱՀԱՆՋՆԵՐԻ </w:t>
      </w:r>
      <w:r w:rsidRPr="003D14F6">
        <w:rPr>
          <w:rFonts w:ascii="GHEA Grapalat" w:hAnsi="GHEA Grapalat" w:cs="Sylfaen"/>
          <w:b/>
          <w:sz w:val="22"/>
          <w:szCs w:val="22"/>
          <w:lang w:val="en-US"/>
        </w:rPr>
        <w:t xml:space="preserve">ԿԱՏԱՐՄԱՆ </w:t>
      </w:r>
      <w:proofErr w:type="gramStart"/>
      <w:r w:rsidRPr="003D14F6">
        <w:rPr>
          <w:rFonts w:ascii="GHEA Grapalat" w:hAnsi="GHEA Grapalat" w:cs="Sylfaen"/>
          <w:b/>
          <w:sz w:val="22"/>
          <w:szCs w:val="22"/>
          <w:lang w:val="en-US"/>
        </w:rPr>
        <w:t>ՆԿԱՏՄԱՄԲ  ՀՍԿՈՂՈՒԹՅՈՒՆ</w:t>
      </w:r>
      <w:proofErr w:type="gramEnd"/>
      <w:r w:rsidRPr="003D14F6">
        <w:rPr>
          <w:rFonts w:ascii="GHEA Grapalat" w:hAnsi="GHEA Grapalat" w:cs="Sylfaen"/>
          <w:b/>
          <w:sz w:val="22"/>
          <w:szCs w:val="22"/>
          <w:lang w:val="en-US"/>
        </w:rPr>
        <w:t xml:space="preserve"> ԻՐԱԿԱՆԱՑՆԵԼՈՒ ԿԱՐԳԸ ՍԱՀՄԱՆԵԼՈՒ  ՄԱՍԻՆ</w:t>
      </w:r>
    </w:p>
    <w:p w:rsidR="00A70805" w:rsidRPr="003D14F6" w:rsidRDefault="00A70805" w:rsidP="00A70805">
      <w:pPr>
        <w:pStyle w:val="NormalWeb"/>
        <w:spacing w:before="0" w:beforeAutospacing="0" w:after="0" w:afterAutospacing="0" w:line="276" w:lineRule="auto"/>
        <w:ind w:left="4860"/>
        <w:jc w:val="both"/>
        <w:rPr>
          <w:rFonts w:ascii="GHEA Grapalat" w:hAnsi="GHEA Grapalat" w:cs="Sylfaen"/>
          <w:b/>
          <w:lang w:val="en-US"/>
        </w:rPr>
      </w:pPr>
    </w:p>
    <w:p w:rsidR="00A70805" w:rsidRPr="003D14F6" w:rsidRDefault="00A70805" w:rsidP="00A70805">
      <w:pPr>
        <w:pStyle w:val="NormalWeb"/>
        <w:spacing w:before="0" w:beforeAutospacing="0" w:after="0" w:afterAutospacing="0" w:line="276" w:lineRule="auto"/>
        <w:ind w:left="4860"/>
        <w:jc w:val="both"/>
        <w:rPr>
          <w:rFonts w:ascii="GHEA Grapalat" w:hAnsi="GHEA Grapalat" w:cs="Sylfaen"/>
          <w:b/>
          <w:lang w:val="en-US"/>
        </w:rPr>
      </w:pPr>
    </w:p>
    <w:p w:rsidR="00A70805" w:rsidRPr="003D14F6" w:rsidRDefault="00A70805" w:rsidP="00A7080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GHEA Grapalat" w:eastAsia="Calibri" w:hAnsi="GHEA Grapalat"/>
          <w:noProof/>
          <w:lang w:val="en-US"/>
        </w:rPr>
      </w:pPr>
      <w:proofErr w:type="gramStart"/>
      <w:r w:rsidRPr="003D14F6">
        <w:rPr>
          <w:rFonts w:ascii="GHEA Grapalat" w:eastAsia="Calibri" w:hAnsi="GHEA Grapalat"/>
          <w:noProof/>
          <w:lang w:val="en-US"/>
        </w:rPr>
        <w:t>Հ</w:t>
      </w:r>
      <w:r w:rsidRPr="003D14F6">
        <w:rPr>
          <w:rFonts w:ascii="GHEA Grapalat" w:eastAsia="Calibri" w:hAnsi="GHEA Grapalat"/>
          <w:noProof/>
          <w:lang w:val="hy-AM"/>
        </w:rPr>
        <w:t>ամաձայն «</w:t>
      </w:r>
      <w:r w:rsidRPr="003D14F6">
        <w:rPr>
          <w:rFonts w:ascii="GHEA Grapalat" w:hAnsi="GHEA Grapalat"/>
          <w:bCs/>
          <w:color w:val="000000"/>
          <w:shd w:val="clear" w:color="auto" w:fill="FFFFFF"/>
          <w:lang w:val="hy-AM"/>
        </w:rPr>
        <w:t>Ընտանիքում բռնության կանխարգելման, ընտանիքում բռնության ենթարկված անձանց պաշտպանության և ընտանիքում համերաշխության վերականգնման մասին</w:t>
      </w:r>
      <w:r w:rsidRPr="003D14F6">
        <w:rPr>
          <w:rFonts w:ascii="GHEA Grapalat" w:eastAsia="Calibri" w:hAnsi="GHEA Grapalat"/>
          <w:noProof/>
          <w:lang w:val="hy-AM"/>
        </w:rPr>
        <w:t>» Հայաստանի Հանրապետության</w:t>
      </w:r>
      <w:r w:rsidRPr="003D14F6">
        <w:rPr>
          <w:rStyle w:val="apple-converted-space"/>
          <w:rFonts w:ascii="Courier New" w:eastAsia="Calibri" w:hAnsi="Courier New" w:cs="Courier New"/>
          <w:noProof/>
          <w:color w:val="000000"/>
          <w:shd w:val="clear" w:color="auto" w:fill="FFFFFF"/>
          <w:lang w:val="hy-AM"/>
        </w:rPr>
        <w:t> </w:t>
      </w:r>
      <w:r w:rsidRPr="003D14F6">
        <w:rPr>
          <w:rFonts w:ascii="GHEA Grapalat" w:eastAsia="Calibri" w:hAnsi="GHEA Grapalat"/>
          <w:noProof/>
          <w:lang w:val="hy-AM"/>
        </w:rPr>
        <w:t xml:space="preserve"> օրենքի 15-րդ հոդվածի 1-ին մասի 5-րդ կետի</w:t>
      </w:r>
      <w:r w:rsidRPr="003D14F6">
        <w:rPr>
          <w:rFonts w:ascii="GHEA Grapalat" w:eastAsia="Calibri" w:hAnsi="GHEA Grapalat"/>
          <w:noProof/>
          <w:lang w:val="en-US"/>
        </w:rPr>
        <w:t>.</w:t>
      </w:r>
      <w:proofErr w:type="gramEnd"/>
      <w:r w:rsidRPr="003D14F6">
        <w:rPr>
          <w:rFonts w:ascii="GHEA Grapalat" w:eastAsia="Calibri" w:hAnsi="GHEA Grapalat"/>
          <w:noProof/>
          <w:lang w:val="hy-AM"/>
        </w:rPr>
        <w:t xml:space="preserve"> </w:t>
      </w:r>
    </w:p>
    <w:p w:rsidR="00A70805" w:rsidRPr="003D14F6" w:rsidRDefault="00A70805" w:rsidP="00A70805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GHEA Grapalat" w:eastAsia="Calibri" w:hAnsi="GHEA Grapalat"/>
          <w:noProof/>
          <w:lang w:val="en-US"/>
        </w:rPr>
      </w:pPr>
    </w:p>
    <w:p w:rsidR="00A70805" w:rsidRPr="003D14F6" w:rsidRDefault="00A70805" w:rsidP="00A70805">
      <w:pPr>
        <w:pStyle w:val="NormalWeb"/>
        <w:spacing w:before="0" w:beforeAutospacing="0" w:after="0" w:afterAutospacing="0" w:line="360" w:lineRule="auto"/>
        <w:ind w:firstLine="720"/>
        <w:jc w:val="center"/>
        <w:rPr>
          <w:rFonts w:ascii="GHEA Grapalat" w:hAnsi="GHEA Grapalat" w:cs="Sylfaen"/>
          <w:b/>
          <w:lang w:val="en-US"/>
        </w:rPr>
      </w:pPr>
      <w:r w:rsidRPr="003D14F6">
        <w:rPr>
          <w:rFonts w:ascii="GHEA Grapalat" w:hAnsi="GHEA Grapalat" w:cs="Sylfaen"/>
          <w:b/>
          <w:lang w:val="en-US"/>
        </w:rPr>
        <w:t>Հ Ր Ա Մ Ա Յ ՈՒ Մ      Ե Մ՝</w:t>
      </w:r>
      <w:r w:rsidRPr="003D14F6">
        <w:rPr>
          <w:rFonts w:ascii="GHEA Grapalat" w:hAnsi="GHEA Grapalat" w:cs="Sylfaen"/>
          <w:b/>
          <w:lang w:val="hy-AM"/>
        </w:rPr>
        <w:t xml:space="preserve"> </w:t>
      </w:r>
    </w:p>
    <w:p w:rsidR="00A70805" w:rsidRPr="003D14F6" w:rsidRDefault="00A70805" w:rsidP="00A70805">
      <w:pPr>
        <w:pStyle w:val="NormalWeb"/>
        <w:spacing w:before="0" w:beforeAutospacing="0" w:after="0" w:afterAutospacing="0" w:line="360" w:lineRule="auto"/>
        <w:ind w:firstLine="720"/>
        <w:jc w:val="center"/>
        <w:rPr>
          <w:rFonts w:ascii="GHEA Grapalat" w:hAnsi="GHEA Grapalat" w:cs="Sylfaen"/>
          <w:b/>
          <w:sz w:val="8"/>
          <w:szCs w:val="8"/>
          <w:lang w:val="en-US"/>
        </w:rPr>
      </w:pPr>
    </w:p>
    <w:p w:rsidR="00A70805" w:rsidRPr="003D14F6" w:rsidRDefault="00A70805" w:rsidP="00A70805">
      <w:pPr>
        <w:tabs>
          <w:tab w:val="left" w:pos="360"/>
        </w:tabs>
        <w:spacing w:after="0"/>
        <w:ind w:firstLine="720"/>
        <w:jc w:val="both"/>
        <w:rPr>
          <w:rFonts w:ascii="GHEA Grapalat" w:hAnsi="GHEA Grapalat" w:cs="Arial Armenian"/>
          <w:noProof/>
          <w:sz w:val="24"/>
          <w:szCs w:val="24"/>
        </w:rPr>
      </w:pPr>
      <w:r w:rsidRPr="003D14F6">
        <w:rPr>
          <w:rFonts w:ascii="GHEA Grapalat" w:hAnsi="GHEA Grapalat" w:cs="Sylfaen"/>
          <w:sz w:val="24"/>
          <w:szCs w:val="24"/>
        </w:rPr>
        <w:t xml:space="preserve">1. </w:t>
      </w:r>
      <w:r w:rsidRPr="003D14F6">
        <w:rPr>
          <w:rFonts w:ascii="GHEA Grapalat" w:hAnsi="GHEA Grapalat" w:cs="Sylfaen"/>
          <w:sz w:val="24"/>
          <w:szCs w:val="24"/>
          <w:lang w:val="hy-AM"/>
        </w:rPr>
        <w:t>Հաստատել</w:t>
      </w:r>
      <w:r w:rsidRPr="003D14F6">
        <w:rPr>
          <w:rFonts w:ascii="GHEA Grapalat" w:hAnsi="GHEA Grapalat" w:cs="IRTEK Courier"/>
          <w:sz w:val="24"/>
          <w:szCs w:val="24"/>
          <w:lang w:val="pt-BR"/>
        </w:rPr>
        <w:t xml:space="preserve"> ա</w:t>
      </w:r>
      <w:r w:rsidRPr="003D14F6">
        <w:rPr>
          <w:rFonts w:ascii="GHEA Grapalat" w:hAnsi="GHEA Grapalat" w:cs="Arial Armenian"/>
          <w:bCs/>
          <w:noProof/>
          <w:sz w:val="24"/>
          <w:szCs w:val="24"/>
          <w:lang w:val="hy-AM"/>
        </w:rPr>
        <w:t>նհետաձգելի միջամտության և պաշտպանական որոշումների համապատասխան պահանջների կատարման նկատմամբ հսկողություն իրականացնելու կարգը</w:t>
      </w:r>
      <w:r w:rsidRPr="003D14F6">
        <w:rPr>
          <w:rFonts w:ascii="GHEA Grapalat" w:hAnsi="GHEA Grapalat" w:cs="Arial Armenian"/>
          <w:bCs/>
          <w:noProof/>
          <w:sz w:val="24"/>
          <w:szCs w:val="24"/>
        </w:rPr>
        <w:t>՝ համաձայն հավելվածի</w:t>
      </w:r>
      <w:r w:rsidRPr="003D14F6">
        <w:rPr>
          <w:rFonts w:ascii="GHEA Grapalat" w:hAnsi="GHEA Grapalat" w:cs="Arial Armenian"/>
          <w:noProof/>
          <w:sz w:val="24"/>
          <w:szCs w:val="24"/>
          <w:lang w:val="hy-AM"/>
        </w:rPr>
        <w:t>:</w:t>
      </w:r>
    </w:p>
    <w:p w:rsidR="00A70805" w:rsidRPr="003D14F6" w:rsidRDefault="00A70805" w:rsidP="00A70805">
      <w:pPr>
        <w:tabs>
          <w:tab w:val="left" w:pos="360"/>
        </w:tabs>
        <w:spacing w:after="0"/>
        <w:ind w:firstLine="720"/>
        <w:jc w:val="both"/>
        <w:rPr>
          <w:rFonts w:ascii="GHEA Grapalat" w:hAnsi="GHEA Grapalat" w:cs="Times New Roman"/>
          <w:noProof/>
          <w:color w:val="000000"/>
          <w:sz w:val="8"/>
          <w:szCs w:val="8"/>
        </w:rPr>
      </w:pPr>
    </w:p>
    <w:p w:rsidR="00A70805" w:rsidRPr="003D14F6" w:rsidRDefault="00A70805" w:rsidP="00A70805">
      <w:pPr>
        <w:tabs>
          <w:tab w:val="left" w:pos="360"/>
          <w:tab w:val="left" w:pos="993"/>
        </w:tabs>
        <w:spacing w:after="0"/>
        <w:ind w:firstLine="720"/>
        <w:jc w:val="both"/>
        <w:rPr>
          <w:rFonts w:ascii="GHEA Grapalat" w:hAnsi="GHEA Grapalat"/>
          <w:sz w:val="24"/>
          <w:szCs w:val="24"/>
        </w:rPr>
      </w:pPr>
      <w:r w:rsidRPr="003D14F6">
        <w:rPr>
          <w:rFonts w:ascii="GHEA Grapalat" w:hAnsi="GHEA Grapalat"/>
          <w:sz w:val="24"/>
          <w:szCs w:val="24"/>
        </w:rPr>
        <w:t xml:space="preserve">2. </w:t>
      </w:r>
      <w:r w:rsidRPr="003D14F6">
        <w:rPr>
          <w:rFonts w:ascii="GHEA Grapalat" w:hAnsi="GHEA Grapalat"/>
          <w:sz w:val="24"/>
          <w:szCs w:val="24"/>
          <w:lang w:val="hy-AM"/>
        </w:rPr>
        <w:t xml:space="preserve">Հրամանի կատարման նկատմամբ հսկողությունը հանձնարարել </w:t>
      </w:r>
      <w:r w:rsidR="00AD3200">
        <w:rPr>
          <w:rFonts w:ascii="GHEA Grapalat" w:hAnsi="GHEA Grapalat" w:cs="Cambria Math"/>
          <w:sz w:val="24"/>
          <w:szCs w:val="24"/>
          <w:lang w:val="hy-AM"/>
        </w:rPr>
        <w:t>Հայաստանի Հանրապետության ոստիկանության հասարակական անվտանգության ապահովման գլխավոր վարչության</w:t>
      </w:r>
      <w:r w:rsidRPr="003D14F6">
        <w:rPr>
          <w:rFonts w:ascii="GHEA Grapalat" w:hAnsi="GHEA Grapalat"/>
          <w:sz w:val="24"/>
          <w:szCs w:val="24"/>
          <w:lang w:val="hy-AM"/>
        </w:rPr>
        <w:t xml:space="preserve"> պետին</w:t>
      </w:r>
      <w:r w:rsidRPr="003D14F6">
        <w:rPr>
          <w:rFonts w:ascii="GHEA Grapalat" w:hAnsi="GHEA Grapalat"/>
          <w:sz w:val="24"/>
          <w:szCs w:val="24"/>
        </w:rPr>
        <w:t>:</w:t>
      </w:r>
      <w:r w:rsidRPr="003D14F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70805" w:rsidRPr="003D14F6" w:rsidRDefault="00A70805" w:rsidP="00A70805">
      <w:pPr>
        <w:tabs>
          <w:tab w:val="left" w:pos="360"/>
          <w:tab w:val="left" w:pos="993"/>
        </w:tabs>
        <w:spacing w:after="0"/>
        <w:ind w:firstLine="720"/>
        <w:jc w:val="both"/>
        <w:rPr>
          <w:rFonts w:ascii="GHEA Grapalat" w:hAnsi="GHEA Grapalat" w:cs="GHEA Grapalat"/>
          <w:sz w:val="8"/>
          <w:szCs w:val="8"/>
        </w:rPr>
      </w:pPr>
    </w:p>
    <w:p w:rsidR="00A70805" w:rsidRPr="003D14F6" w:rsidRDefault="00A70805" w:rsidP="00A70805">
      <w:pPr>
        <w:tabs>
          <w:tab w:val="left" w:pos="360"/>
          <w:tab w:val="left" w:pos="993"/>
        </w:tabs>
        <w:spacing w:after="0"/>
        <w:ind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3D14F6">
        <w:rPr>
          <w:rFonts w:ascii="GHEA Grapalat" w:hAnsi="GHEA Grapalat" w:cs="GHEA Grapalat"/>
          <w:sz w:val="24"/>
          <w:szCs w:val="24"/>
        </w:rPr>
        <w:t xml:space="preserve">3. </w:t>
      </w:r>
      <w:r w:rsidRPr="003D14F6">
        <w:rPr>
          <w:rFonts w:ascii="GHEA Grapalat" w:hAnsi="GHEA Grapalat" w:cs="GHEA Grapalat"/>
          <w:sz w:val="24"/>
          <w:szCs w:val="24"/>
          <w:lang w:val="hy-AM"/>
        </w:rPr>
        <w:t>Հրամանը ծանոթացնել Հ</w:t>
      </w:r>
      <w:proofErr w:type="spellStart"/>
      <w:r w:rsidRPr="003D14F6">
        <w:rPr>
          <w:rFonts w:ascii="GHEA Grapalat" w:hAnsi="GHEA Grapalat" w:cs="GHEA Grapalat"/>
          <w:sz w:val="24"/>
          <w:szCs w:val="24"/>
        </w:rPr>
        <w:t>այաստանի</w:t>
      </w:r>
      <w:proofErr w:type="spellEnd"/>
      <w:r w:rsidRPr="003D14F6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3D14F6">
        <w:rPr>
          <w:rFonts w:ascii="GHEA Grapalat" w:hAnsi="GHEA Grapalat" w:cs="GHEA Grapalat"/>
          <w:sz w:val="24"/>
          <w:szCs w:val="24"/>
        </w:rPr>
        <w:t>Հանրապետության</w:t>
      </w:r>
      <w:proofErr w:type="spellEnd"/>
      <w:r w:rsidRPr="003D14F6">
        <w:rPr>
          <w:rFonts w:ascii="GHEA Grapalat" w:hAnsi="GHEA Grapalat" w:cs="GHEA Grapalat"/>
          <w:sz w:val="24"/>
          <w:szCs w:val="24"/>
          <w:lang w:val="hy-AM"/>
        </w:rPr>
        <w:t xml:space="preserve"> ոստիկանության բարձրագույն, գլխավոր, ավագ, միջին և կրտսեր խմբերի պաշտոններ զբաղեցնող ծառայողներին:</w:t>
      </w:r>
    </w:p>
    <w:p w:rsidR="00A70805" w:rsidRPr="003D14F6" w:rsidRDefault="00A70805" w:rsidP="00A70805">
      <w:pPr>
        <w:tabs>
          <w:tab w:val="left" w:pos="360"/>
          <w:tab w:val="left" w:pos="993"/>
        </w:tabs>
        <w:spacing w:after="0"/>
        <w:ind w:firstLine="720"/>
        <w:jc w:val="both"/>
        <w:rPr>
          <w:rFonts w:ascii="GHEA Grapalat" w:hAnsi="GHEA Grapalat" w:cs="GHEA Grapalat"/>
          <w:sz w:val="4"/>
          <w:szCs w:val="4"/>
          <w:lang w:val="hy-AM"/>
        </w:rPr>
      </w:pPr>
    </w:p>
    <w:p w:rsidR="00A70805" w:rsidRPr="003D14F6" w:rsidRDefault="00A70805" w:rsidP="00A70805">
      <w:pPr>
        <w:tabs>
          <w:tab w:val="left" w:pos="993"/>
        </w:tabs>
        <w:spacing w:after="0"/>
        <w:ind w:firstLine="720"/>
        <w:jc w:val="both"/>
        <w:rPr>
          <w:rFonts w:ascii="GHEA Grapalat" w:hAnsi="GHEA Grapalat" w:cs="GHEA Grapalat"/>
          <w:sz w:val="24"/>
          <w:szCs w:val="24"/>
        </w:rPr>
      </w:pPr>
    </w:p>
    <w:p w:rsidR="00A70805" w:rsidRPr="003D14F6" w:rsidRDefault="00A70805" w:rsidP="00A70805">
      <w:pPr>
        <w:tabs>
          <w:tab w:val="left" w:pos="993"/>
        </w:tabs>
        <w:spacing w:after="0"/>
        <w:ind w:firstLine="720"/>
        <w:jc w:val="both"/>
        <w:rPr>
          <w:rFonts w:ascii="GHEA Grapalat" w:hAnsi="GHEA Grapalat" w:cs="GHEA Grapalat"/>
          <w:sz w:val="24"/>
          <w:szCs w:val="24"/>
        </w:rPr>
      </w:pPr>
    </w:p>
    <w:p w:rsidR="00A70805" w:rsidRPr="003D14F6" w:rsidRDefault="00A70805" w:rsidP="00A70805">
      <w:pPr>
        <w:spacing w:after="0" w:line="240" w:lineRule="auto"/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</w:pPr>
      <w:r w:rsidRPr="003D14F6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ՈՍՏԻԿԱՆՈՒԹՅԱՆ ԳԵՆԵՐԱԼ-ՄԱՅՈՐ                                            Վ.ՕՍԻՊՅԱՆ</w:t>
      </w:r>
    </w:p>
    <w:p w:rsidR="00A70805" w:rsidRPr="003D14F6" w:rsidRDefault="00A70805" w:rsidP="00A70805">
      <w:pPr>
        <w:spacing w:after="0" w:line="240" w:lineRule="auto"/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</w:pPr>
    </w:p>
    <w:p w:rsidR="00A70805" w:rsidRPr="003D14F6" w:rsidRDefault="00A70805" w:rsidP="00A70805">
      <w:pPr>
        <w:spacing w:after="0" w:line="240" w:lineRule="auto"/>
        <w:ind w:firstLine="720"/>
        <w:jc w:val="right"/>
        <w:rPr>
          <w:rFonts w:ascii="GHEA Grapalat" w:hAnsi="GHEA Grapalat" w:cs="GHEA Grapalat"/>
          <w:lang w:val="hy-AM"/>
        </w:rPr>
      </w:pPr>
      <w:r w:rsidRPr="003D14F6">
        <w:rPr>
          <w:rFonts w:ascii="GHEA Grapalat" w:hAnsi="GHEA Grapalat" w:cs="GHEA Grapalat"/>
          <w:sz w:val="24"/>
          <w:szCs w:val="24"/>
          <w:lang w:val="hy-AM"/>
        </w:rPr>
        <w:t xml:space="preserve">      </w:t>
      </w:r>
      <w:r w:rsidR="00827954">
        <w:rPr>
          <w:rFonts w:ascii="GHEA Grapalat" w:hAnsi="GHEA Grapalat" w:cs="GHEA Grapalat"/>
          <w:lang w:val="hy-AM"/>
        </w:rPr>
        <w:t xml:space="preserve">« </w:t>
      </w:r>
      <w:r w:rsidRPr="003D14F6">
        <w:rPr>
          <w:rFonts w:ascii="GHEA Grapalat" w:hAnsi="GHEA Grapalat" w:cs="GHEA Grapalat"/>
          <w:lang w:val="hy-AM"/>
        </w:rPr>
        <w:t xml:space="preserve"> </w:t>
      </w:r>
      <w:r w:rsidR="00827954" w:rsidRPr="00827954">
        <w:rPr>
          <w:rFonts w:ascii="GHEA Grapalat" w:hAnsi="GHEA Grapalat" w:cs="GHEA Grapalat"/>
          <w:lang w:val="hy-AM"/>
        </w:rPr>
        <w:t>17</w:t>
      </w:r>
      <w:r w:rsidR="00827954">
        <w:rPr>
          <w:rFonts w:ascii="GHEA Grapalat" w:hAnsi="GHEA Grapalat" w:cs="GHEA Grapalat"/>
          <w:lang w:val="hy-AM"/>
        </w:rPr>
        <w:t xml:space="preserve"> </w:t>
      </w:r>
      <w:r w:rsidRPr="003D14F6">
        <w:rPr>
          <w:rFonts w:ascii="GHEA Grapalat" w:hAnsi="GHEA Grapalat" w:cs="GHEA Grapalat"/>
          <w:lang w:val="hy-AM"/>
        </w:rPr>
        <w:t>»____</w:t>
      </w:r>
      <w:r w:rsidR="00827954" w:rsidRPr="00E864AD">
        <w:rPr>
          <w:rFonts w:ascii="GHEA Grapalat" w:hAnsi="GHEA Grapalat" w:cs="GHEA Grapalat"/>
          <w:lang w:val="hy-AM"/>
        </w:rPr>
        <w:t>07</w:t>
      </w:r>
      <w:r w:rsidR="00827954">
        <w:rPr>
          <w:rFonts w:ascii="GHEA Grapalat" w:hAnsi="GHEA Grapalat" w:cs="GHEA Grapalat"/>
          <w:lang w:val="hy-AM"/>
        </w:rPr>
        <w:t>__</w:t>
      </w:r>
      <w:r w:rsidRPr="003D14F6">
        <w:rPr>
          <w:rFonts w:ascii="GHEA Grapalat" w:hAnsi="GHEA Grapalat" w:cs="GHEA Grapalat"/>
          <w:lang w:val="hy-AM"/>
        </w:rPr>
        <w:t>_ 2019թ.</w:t>
      </w:r>
    </w:p>
    <w:p w:rsidR="00A70805" w:rsidRPr="00827954" w:rsidRDefault="00A70805" w:rsidP="003D14F6">
      <w:pPr>
        <w:spacing w:after="0" w:line="240" w:lineRule="auto"/>
        <w:rPr>
          <w:rFonts w:ascii="GHEA Grapalat" w:hAnsi="GHEA Grapalat" w:cs="GHEA Grapalat"/>
          <w:lang w:val="hy-AM"/>
        </w:rPr>
      </w:pPr>
      <w:r w:rsidRPr="003D14F6">
        <w:rPr>
          <w:rFonts w:ascii="GHEA Grapalat" w:hAnsi="GHEA Grapalat" w:cs="GHEA Grapalat"/>
          <w:lang w:val="hy-AM"/>
        </w:rPr>
        <w:t xml:space="preserve">                                                                                                                          ք.</w:t>
      </w:r>
      <w:r w:rsidR="003D14F6">
        <w:rPr>
          <w:rFonts w:ascii="GHEA Grapalat" w:hAnsi="GHEA Grapalat" w:cs="GHEA Grapalat"/>
          <w:lang w:val="hy-AM"/>
        </w:rPr>
        <w:t>Երև</w:t>
      </w:r>
      <w:r w:rsidR="003D14F6" w:rsidRPr="00827954">
        <w:rPr>
          <w:rFonts w:ascii="GHEA Grapalat" w:hAnsi="GHEA Grapalat" w:cs="GHEA Grapalat"/>
          <w:lang w:val="hy-AM"/>
        </w:rPr>
        <w:t>ան</w:t>
      </w:r>
    </w:p>
    <w:p w:rsidR="00A70805" w:rsidRPr="003D14F6" w:rsidRDefault="00A70805" w:rsidP="00A70805">
      <w:pPr>
        <w:spacing w:after="0" w:line="240" w:lineRule="auto"/>
        <w:ind w:firstLine="720"/>
        <w:jc w:val="right"/>
        <w:rPr>
          <w:rFonts w:ascii="GHEA Grapalat" w:hAnsi="GHEA Grapalat" w:cs="GHEA Grapalat"/>
          <w:lang w:val="hy-AM"/>
        </w:rPr>
      </w:pPr>
    </w:p>
    <w:p w:rsidR="00827954" w:rsidRPr="00E864AD" w:rsidRDefault="00A70805" w:rsidP="00A70805">
      <w:pPr>
        <w:tabs>
          <w:tab w:val="left" w:pos="7450"/>
        </w:tabs>
        <w:autoSpaceDE w:val="0"/>
        <w:autoSpaceDN w:val="0"/>
        <w:adjustRightInd w:val="0"/>
        <w:spacing w:after="0"/>
        <w:ind w:left="5760"/>
        <w:rPr>
          <w:rFonts w:ascii="GHEA Grapalat" w:hAnsi="GHEA Grapalat" w:cs="GHEA Grapalat"/>
          <w:lang w:val="hy-AM"/>
        </w:rPr>
      </w:pPr>
      <w:r w:rsidRPr="003D14F6">
        <w:rPr>
          <w:rFonts w:ascii="GHEA Grapalat" w:hAnsi="GHEA Grapalat" w:cs="GHEA Grapalat"/>
          <w:lang w:val="hy-AM"/>
        </w:rPr>
        <w:lastRenderedPageBreak/>
        <w:t xml:space="preserve">                   </w:t>
      </w:r>
    </w:p>
    <w:p w:rsidR="00827954" w:rsidRPr="00E864AD" w:rsidRDefault="00827954" w:rsidP="00A70805">
      <w:pPr>
        <w:tabs>
          <w:tab w:val="left" w:pos="7450"/>
        </w:tabs>
        <w:autoSpaceDE w:val="0"/>
        <w:autoSpaceDN w:val="0"/>
        <w:adjustRightInd w:val="0"/>
        <w:spacing w:after="0"/>
        <w:ind w:left="5760"/>
        <w:rPr>
          <w:rFonts w:ascii="GHEA Grapalat" w:hAnsi="GHEA Grapalat" w:cs="GHEA Grapalat"/>
          <w:lang w:val="hy-AM"/>
        </w:rPr>
      </w:pPr>
    </w:p>
    <w:p w:rsidR="00A70805" w:rsidRPr="003D14F6" w:rsidRDefault="00827954" w:rsidP="00A70805">
      <w:pPr>
        <w:tabs>
          <w:tab w:val="left" w:pos="7450"/>
        </w:tabs>
        <w:autoSpaceDE w:val="0"/>
        <w:autoSpaceDN w:val="0"/>
        <w:adjustRightInd w:val="0"/>
        <w:spacing w:after="0"/>
        <w:ind w:left="5760"/>
        <w:rPr>
          <w:rFonts w:ascii="GHEA Grapalat" w:hAnsi="GHEA Grapalat" w:cs="GHEA Grapalat"/>
          <w:lang w:val="hy-AM"/>
        </w:rPr>
      </w:pPr>
      <w:r w:rsidRPr="00E864AD">
        <w:rPr>
          <w:rFonts w:ascii="GHEA Grapalat" w:hAnsi="GHEA Grapalat" w:cs="GHEA Grapalat"/>
          <w:lang w:val="hy-AM"/>
        </w:rPr>
        <w:t xml:space="preserve">                         </w:t>
      </w:r>
      <w:r w:rsidR="00A70805" w:rsidRPr="003D14F6">
        <w:rPr>
          <w:rFonts w:ascii="GHEA Grapalat" w:hAnsi="GHEA Grapalat" w:cs="GHEA Grapalat"/>
          <w:lang w:val="hy-AM"/>
        </w:rPr>
        <w:t xml:space="preserve">  Հավելված</w:t>
      </w:r>
    </w:p>
    <w:p w:rsidR="00A70805" w:rsidRPr="003D14F6" w:rsidRDefault="00A70805" w:rsidP="00A70805">
      <w:pPr>
        <w:tabs>
          <w:tab w:val="left" w:pos="7450"/>
        </w:tabs>
        <w:autoSpaceDE w:val="0"/>
        <w:autoSpaceDN w:val="0"/>
        <w:adjustRightInd w:val="0"/>
        <w:spacing w:after="0"/>
        <w:ind w:left="5760"/>
        <w:rPr>
          <w:rFonts w:ascii="GHEA Grapalat" w:hAnsi="GHEA Grapalat" w:cs="GHEA Grapalat"/>
          <w:lang w:val="hy-AM"/>
        </w:rPr>
      </w:pPr>
      <w:r w:rsidRPr="003D14F6">
        <w:rPr>
          <w:rFonts w:ascii="GHEA Grapalat" w:hAnsi="GHEA Grapalat" w:cs="GHEA Grapalat"/>
          <w:lang w:val="hy-AM"/>
        </w:rPr>
        <w:t xml:space="preserve">         ՀՀ ոստիկանության պետի   </w:t>
      </w:r>
    </w:p>
    <w:p w:rsidR="00A70805" w:rsidRPr="003D14F6" w:rsidRDefault="00827954" w:rsidP="00A70805">
      <w:pPr>
        <w:tabs>
          <w:tab w:val="left" w:pos="7450"/>
        </w:tabs>
        <w:autoSpaceDE w:val="0"/>
        <w:autoSpaceDN w:val="0"/>
        <w:adjustRightInd w:val="0"/>
        <w:spacing w:after="0"/>
        <w:ind w:left="5760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 xml:space="preserve">      </w:t>
      </w:r>
      <w:r w:rsidR="00A70805" w:rsidRPr="003D14F6">
        <w:rPr>
          <w:rFonts w:ascii="GHEA Grapalat" w:hAnsi="GHEA Grapalat" w:cs="GHEA Grapalat"/>
          <w:lang w:val="hy-AM"/>
        </w:rPr>
        <w:t xml:space="preserve"> &lt;&lt;  </w:t>
      </w:r>
      <w:r w:rsidRPr="00E864AD">
        <w:rPr>
          <w:rFonts w:ascii="GHEA Grapalat" w:hAnsi="GHEA Grapalat" w:cs="GHEA Grapalat"/>
          <w:lang w:val="hy-AM"/>
        </w:rPr>
        <w:t>17</w:t>
      </w:r>
      <w:r>
        <w:rPr>
          <w:rFonts w:ascii="GHEA Grapalat" w:hAnsi="GHEA Grapalat" w:cs="GHEA Grapalat"/>
          <w:lang w:val="hy-AM"/>
        </w:rPr>
        <w:t xml:space="preserve">  &gt;&gt;____</w:t>
      </w:r>
      <w:r w:rsidRPr="00E864AD">
        <w:rPr>
          <w:rFonts w:ascii="GHEA Grapalat" w:hAnsi="GHEA Grapalat" w:cs="GHEA Grapalat"/>
          <w:lang w:val="hy-AM"/>
        </w:rPr>
        <w:t>07</w:t>
      </w:r>
      <w:r w:rsidR="00A70805" w:rsidRPr="003D14F6">
        <w:rPr>
          <w:rFonts w:ascii="GHEA Grapalat" w:hAnsi="GHEA Grapalat" w:cs="GHEA Grapalat"/>
          <w:lang w:val="hy-AM"/>
        </w:rPr>
        <w:t xml:space="preserve">____2019թ. </w:t>
      </w:r>
    </w:p>
    <w:p w:rsidR="00A70805" w:rsidRPr="003D14F6" w:rsidRDefault="00A70805" w:rsidP="00A70805">
      <w:pPr>
        <w:tabs>
          <w:tab w:val="left" w:pos="7450"/>
        </w:tabs>
        <w:autoSpaceDE w:val="0"/>
        <w:autoSpaceDN w:val="0"/>
        <w:adjustRightInd w:val="0"/>
        <w:spacing w:after="0"/>
        <w:ind w:left="5760"/>
        <w:rPr>
          <w:rFonts w:ascii="GHEA Grapalat" w:hAnsi="GHEA Grapalat" w:cs="GHEA Grapalat"/>
          <w:lang w:val="hy-AM"/>
        </w:rPr>
      </w:pPr>
      <w:r w:rsidRPr="003D14F6">
        <w:rPr>
          <w:rFonts w:ascii="GHEA Grapalat" w:hAnsi="GHEA Grapalat" w:cs="GHEA Grapalat"/>
          <w:sz w:val="4"/>
          <w:szCs w:val="4"/>
          <w:lang w:val="hy-AM"/>
        </w:rPr>
        <w:t xml:space="preserve">                                                </w:t>
      </w:r>
      <w:r w:rsidR="00E864AD">
        <w:rPr>
          <w:rFonts w:ascii="GHEA Grapalat" w:hAnsi="GHEA Grapalat" w:cs="GHEA Grapalat"/>
          <w:lang w:val="hy-AM"/>
        </w:rPr>
        <w:t xml:space="preserve">Թիվ  </w:t>
      </w:r>
      <w:r w:rsidR="00827954" w:rsidRPr="00E864AD">
        <w:rPr>
          <w:rFonts w:ascii="GHEA Grapalat" w:hAnsi="GHEA Grapalat" w:cs="GHEA Grapalat"/>
          <w:lang w:val="hy-AM"/>
        </w:rPr>
        <w:t>14</w:t>
      </w:r>
      <w:r w:rsidRPr="003D14F6">
        <w:rPr>
          <w:rFonts w:ascii="GHEA Grapalat" w:hAnsi="GHEA Grapalat" w:cs="GHEA Grapalat"/>
          <w:lang w:val="hy-AM"/>
        </w:rPr>
        <w:t xml:space="preserve"> -Լ  հրամանի</w:t>
      </w:r>
    </w:p>
    <w:p w:rsidR="00A70805" w:rsidRPr="003D14F6" w:rsidRDefault="00A70805" w:rsidP="00A70805">
      <w:pPr>
        <w:spacing w:after="0" w:line="240" w:lineRule="auto"/>
        <w:ind w:firstLine="720"/>
        <w:jc w:val="right"/>
        <w:rPr>
          <w:rFonts w:ascii="GHEA Grapalat" w:hAnsi="GHEA Grapalat"/>
          <w:b/>
          <w:sz w:val="24"/>
          <w:szCs w:val="20"/>
          <w:lang w:val="hy-AM"/>
        </w:rPr>
      </w:pPr>
    </w:p>
    <w:p w:rsidR="00A70805" w:rsidRPr="003D14F6" w:rsidRDefault="00A70805" w:rsidP="00A70805">
      <w:pPr>
        <w:spacing w:after="0" w:line="240" w:lineRule="auto"/>
        <w:ind w:firstLine="720"/>
        <w:jc w:val="right"/>
        <w:rPr>
          <w:rFonts w:ascii="GHEA Grapalat" w:hAnsi="GHEA Grapalat"/>
          <w:b/>
          <w:sz w:val="24"/>
          <w:szCs w:val="20"/>
          <w:lang w:val="hy-AM"/>
        </w:rPr>
      </w:pPr>
    </w:p>
    <w:p w:rsidR="00A70805" w:rsidRPr="003D14F6" w:rsidRDefault="00A70805" w:rsidP="00A70805">
      <w:pPr>
        <w:spacing w:after="0" w:line="360" w:lineRule="auto"/>
        <w:ind w:firstLine="720"/>
        <w:jc w:val="center"/>
        <w:rPr>
          <w:rStyle w:val="Strong"/>
          <w:rFonts w:ascii="GHEA Grapalat" w:hAnsi="GHEA Grapalat" w:cs="Sylfaen"/>
          <w:caps/>
          <w:color w:val="000000"/>
          <w:szCs w:val="24"/>
          <w:lang w:val="hy-AM"/>
        </w:rPr>
      </w:pPr>
      <w:r w:rsidRPr="003D14F6">
        <w:rPr>
          <w:rStyle w:val="Strong"/>
          <w:rFonts w:ascii="GHEA Grapalat" w:hAnsi="GHEA Grapalat" w:cs="Sylfaen"/>
          <w:caps/>
          <w:color w:val="000000"/>
          <w:sz w:val="24"/>
          <w:szCs w:val="24"/>
          <w:lang w:val="hy-AM"/>
        </w:rPr>
        <w:t>կարգ</w:t>
      </w:r>
    </w:p>
    <w:p w:rsidR="00A70805" w:rsidRPr="003D14F6" w:rsidRDefault="00A70805" w:rsidP="00A70805">
      <w:pPr>
        <w:spacing w:after="0"/>
        <w:ind w:firstLine="720"/>
        <w:jc w:val="center"/>
        <w:rPr>
          <w:rFonts w:ascii="GHEA Grapalat" w:hAnsi="GHEA Grapalat" w:cs="Times New Roman"/>
          <w:b/>
          <w:lang w:val="hy-AM"/>
        </w:rPr>
      </w:pPr>
      <w:r w:rsidRPr="003D14F6">
        <w:rPr>
          <w:rStyle w:val="Strong"/>
          <w:rFonts w:ascii="GHEA Grapalat" w:hAnsi="GHEA Grapalat" w:cs="Sylfaen"/>
          <w:caps/>
          <w:color w:val="000000"/>
          <w:sz w:val="24"/>
          <w:szCs w:val="24"/>
          <w:lang w:val="hy-AM"/>
        </w:rPr>
        <w:t>Անհետաձգելի միջամտության եվ պաշտպանական որոշումների համապատասխան պահանջների կատարման նկատմամբ հսկողություն իրականացնելու</w:t>
      </w:r>
    </w:p>
    <w:p w:rsidR="00A70805" w:rsidRPr="003D14F6" w:rsidRDefault="00A70805" w:rsidP="00A70805">
      <w:pPr>
        <w:spacing w:after="0"/>
        <w:ind w:firstLine="720"/>
        <w:jc w:val="center"/>
        <w:rPr>
          <w:rFonts w:ascii="GHEA Grapalat" w:hAnsi="GHEA Grapalat"/>
          <w:sz w:val="24"/>
          <w:szCs w:val="24"/>
          <w:lang w:val="hy-AM"/>
        </w:rPr>
      </w:pPr>
    </w:p>
    <w:p w:rsidR="00A70805" w:rsidRPr="003D14F6" w:rsidRDefault="00A70805" w:rsidP="00A708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b/>
          <w:bCs/>
          <w:lang w:val="hy-AM"/>
        </w:rPr>
      </w:pPr>
      <w:r w:rsidRPr="003D14F6">
        <w:rPr>
          <w:rFonts w:ascii="GHEA Grapalat" w:hAnsi="GHEA Grapalat"/>
          <w:bCs/>
          <w:lang w:val="hy-AM"/>
        </w:rPr>
        <w:t xml:space="preserve">  </w:t>
      </w:r>
    </w:p>
    <w:p w:rsidR="00A70805" w:rsidRPr="003D14F6" w:rsidRDefault="00A70805" w:rsidP="00A7080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20"/>
        <w:jc w:val="center"/>
        <w:rPr>
          <w:rFonts w:ascii="GHEA Grapalat" w:hAnsi="GHEA Grapalat"/>
          <w:b/>
          <w:bCs/>
          <w:lang w:val="en-US"/>
        </w:rPr>
      </w:pPr>
      <w:r w:rsidRPr="003D14F6">
        <w:rPr>
          <w:rFonts w:ascii="GHEA Grapalat" w:hAnsi="GHEA Grapalat"/>
          <w:b/>
          <w:bCs/>
          <w:lang w:val="en-US"/>
        </w:rPr>
        <w:t>ԸՆԴՀԱՆՈՒՐ ԴՐՈՒՅԹՆԵՐ</w:t>
      </w:r>
    </w:p>
    <w:p w:rsidR="00A70805" w:rsidRPr="003D14F6" w:rsidRDefault="00A70805" w:rsidP="00A708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bCs/>
          <w:lang w:val="en-US"/>
        </w:rPr>
      </w:pPr>
    </w:p>
    <w:p w:rsidR="00A70805" w:rsidRPr="003D14F6" w:rsidRDefault="00A70805" w:rsidP="00A7080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GHEA Grapalat" w:hAnsi="GHEA Grapalat"/>
          <w:bCs/>
          <w:lang w:val="en-GB"/>
        </w:rPr>
      </w:pPr>
      <w:proofErr w:type="spellStart"/>
      <w:r w:rsidRPr="003D14F6">
        <w:rPr>
          <w:rFonts w:ascii="GHEA Grapalat" w:hAnsi="GHEA Grapalat"/>
          <w:bCs/>
          <w:lang w:val="en-US"/>
        </w:rPr>
        <w:t>Սույն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կարգով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սահմանվում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են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անհետաձգելի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միջամտության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և </w:t>
      </w:r>
      <w:proofErr w:type="spellStart"/>
      <w:r w:rsidRPr="003D14F6">
        <w:rPr>
          <w:rFonts w:ascii="GHEA Grapalat" w:hAnsi="GHEA Grapalat"/>
          <w:bCs/>
          <w:lang w:val="en-US"/>
        </w:rPr>
        <w:t>պաշտպանական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որոշումների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՝ </w:t>
      </w:r>
      <w:r w:rsidRPr="003D14F6">
        <w:rPr>
          <w:rFonts w:ascii="GHEA Grapalat" w:eastAsia="Calibri" w:hAnsi="GHEA Grapalat"/>
          <w:noProof/>
          <w:lang w:val="hy-AM"/>
        </w:rPr>
        <w:t>«</w:t>
      </w:r>
      <w:r w:rsidRPr="003D14F6">
        <w:rPr>
          <w:rFonts w:ascii="GHEA Grapalat" w:hAnsi="GHEA Grapalat"/>
          <w:bCs/>
          <w:color w:val="000000"/>
          <w:shd w:val="clear" w:color="auto" w:fill="FFFFFF"/>
          <w:lang w:val="hy-AM"/>
        </w:rPr>
        <w:t>Ընտանիքում բռնության կանխարգելման, ընտանիքում բռնության ենթարկված անձանց պաշտպանության և ընտանիքում համերաշխության վերականգնման մասին</w:t>
      </w:r>
      <w:r w:rsidRPr="003D14F6">
        <w:rPr>
          <w:rFonts w:ascii="GHEA Grapalat" w:eastAsia="Calibri" w:hAnsi="GHEA Grapalat"/>
          <w:noProof/>
          <w:lang w:val="hy-AM"/>
        </w:rPr>
        <w:t>» Հայաստանի Հանրապետության</w:t>
      </w:r>
      <w:r w:rsidRPr="003D14F6">
        <w:rPr>
          <w:rStyle w:val="apple-converted-space"/>
          <w:rFonts w:ascii="Courier New" w:eastAsia="Calibri" w:hAnsi="Courier New" w:cs="Courier New"/>
          <w:noProof/>
          <w:color w:val="000000"/>
          <w:shd w:val="clear" w:color="auto" w:fill="FFFFFF"/>
          <w:lang w:val="hy-AM"/>
        </w:rPr>
        <w:t> </w:t>
      </w:r>
      <w:r w:rsidRPr="003D14F6">
        <w:rPr>
          <w:rFonts w:ascii="GHEA Grapalat" w:eastAsia="Calibri" w:hAnsi="GHEA Grapalat"/>
          <w:noProof/>
          <w:lang w:val="hy-AM"/>
        </w:rPr>
        <w:t xml:space="preserve"> օրենք</w:t>
      </w:r>
      <w:r w:rsidRPr="003D14F6">
        <w:rPr>
          <w:rFonts w:ascii="GHEA Grapalat" w:eastAsia="Calibri" w:hAnsi="GHEA Grapalat"/>
          <w:noProof/>
          <w:lang w:val="en-US"/>
        </w:rPr>
        <w:t>ով սահմանված</w:t>
      </w:r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պահանջների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կատարման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նկատմամբ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հսկողության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իրականացման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հետ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կապված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իրավահարաբերությունները</w:t>
      </w:r>
      <w:proofErr w:type="spellEnd"/>
      <w:r w:rsidRPr="003D14F6">
        <w:rPr>
          <w:rFonts w:ascii="GHEA Grapalat" w:hAnsi="GHEA Grapalat"/>
          <w:bCs/>
          <w:lang w:val="en-US"/>
        </w:rPr>
        <w:t>:</w:t>
      </w:r>
    </w:p>
    <w:p w:rsidR="00A70805" w:rsidRPr="003D14F6" w:rsidRDefault="00A70805" w:rsidP="00A7080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GHEA Grapalat" w:hAnsi="GHEA Grapalat"/>
          <w:bCs/>
          <w:lang w:val="en-GB"/>
        </w:rPr>
      </w:pPr>
      <w:r w:rsidRPr="003D14F6">
        <w:rPr>
          <w:rFonts w:ascii="GHEA Grapalat" w:hAnsi="GHEA Grapalat"/>
          <w:bCs/>
          <w:lang w:val="en-GB"/>
        </w:rPr>
        <w:t>Ա</w:t>
      </w:r>
      <w:proofErr w:type="spellStart"/>
      <w:r w:rsidRPr="003D14F6">
        <w:rPr>
          <w:rFonts w:ascii="GHEA Grapalat" w:hAnsi="GHEA Grapalat"/>
          <w:bCs/>
          <w:lang w:val="en-US"/>
        </w:rPr>
        <w:t>նհետաձգելի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միջամտության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և </w:t>
      </w:r>
      <w:proofErr w:type="spellStart"/>
      <w:r w:rsidRPr="003D14F6">
        <w:rPr>
          <w:rFonts w:ascii="GHEA Grapalat" w:hAnsi="GHEA Grapalat"/>
          <w:bCs/>
          <w:lang w:val="en-US"/>
        </w:rPr>
        <w:t>պաշտպանական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որոշումների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համապատասխան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պահանջների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կատարման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նկատմամբ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հսկողությունն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իրականացվում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է </w:t>
      </w:r>
      <w:r w:rsidR="00AD3200">
        <w:rPr>
          <w:rFonts w:ascii="GHEA Grapalat" w:hAnsi="GHEA Grapalat" w:cs="Cambria Math"/>
          <w:lang w:val="hy-AM"/>
        </w:rPr>
        <w:t>Հայաստանի Հանրապետության ոստիկանության հասարակական անվտանգության ապահովման գլխավոր վարչության անչափահասների հանցավորության և ընտանեկան բռնության կանխարգելման վարչության</w:t>
      </w:r>
      <w:r w:rsidRPr="003D14F6">
        <w:rPr>
          <w:rFonts w:ascii="GHEA Grapalat" w:hAnsi="GHEA Grapalat"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lang w:val="en-GB"/>
        </w:rPr>
        <w:t>ենթակա</w:t>
      </w:r>
      <w:proofErr w:type="spellEnd"/>
      <w:r w:rsidRPr="003D14F6">
        <w:rPr>
          <w:rFonts w:ascii="GHEA Grapalat" w:hAnsi="GHEA Grapalat"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lang w:val="en-GB"/>
        </w:rPr>
        <w:t>տարածքային</w:t>
      </w:r>
      <w:proofErr w:type="spellEnd"/>
      <w:r w:rsidRPr="003D14F6">
        <w:rPr>
          <w:rFonts w:ascii="GHEA Grapalat" w:hAnsi="GHEA Grapalat"/>
          <w:lang w:val="en-GB"/>
        </w:rPr>
        <w:t xml:space="preserve">  </w:t>
      </w:r>
      <w:proofErr w:type="spellStart"/>
      <w:r w:rsidRPr="003D14F6">
        <w:rPr>
          <w:rFonts w:ascii="GHEA Grapalat" w:hAnsi="GHEA Grapalat"/>
          <w:bCs/>
          <w:lang w:val="en-GB"/>
        </w:rPr>
        <w:t>ստորաբաժանումների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(</w:t>
      </w:r>
      <w:proofErr w:type="spellStart"/>
      <w:r w:rsidRPr="003D14F6">
        <w:rPr>
          <w:rFonts w:ascii="GHEA Grapalat" w:hAnsi="GHEA Grapalat"/>
          <w:bCs/>
          <w:lang w:val="en-GB"/>
        </w:rPr>
        <w:t>այսուհետ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՝ </w:t>
      </w:r>
      <w:proofErr w:type="spellStart"/>
      <w:r w:rsidRPr="003D14F6">
        <w:rPr>
          <w:rFonts w:ascii="GHEA Grapalat" w:hAnsi="GHEA Grapalat"/>
          <w:bCs/>
          <w:lang w:val="en-GB"/>
        </w:rPr>
        <w:t>իրավասու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ստորաբաժանում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) </w:t>
      </w:r>
      <w:proofErr w:type="spellStart"/>
      <w:r w:rsidRPr="003D14F6">
        <w:rPr>
          <w:rFonts w:ascii="GHEA Grapalat" w:hAnsi="GHEA Grapalat"/>
          <w:bCs/>
          <w:lang w:val="en-GB"/>
        </w:rPr>
        <w:t>կողմից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: </w:t>
      </w:r>
      <w:proofErr w:type="spellStart"/>
      <w:r w:rsidRPr="003D14F6">
        <w:rPr>
          <w:rFonts w:ascii="GHEA Grapalat" w:hAnsi="GHEA Grapalat"/>
          <w:bCs/>
          <w:lang w:val="en-GB"/>
        </w:rPr>
        <w:t>Անհրաժեշտության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դեպքում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վերոհիշյալ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գործընթացին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ներգրավվում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են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ոստիկանության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այլ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ստորաբաժանումներ</w:t>
      </w:r>
      <w:proofErr w:type="spellEnd"/>
      <w:r w:rsidRPr="003D14F6">
        <w:rPr>
          <w:rFonts w:ascii="GHEA Grapalat" w:hAnsi="GHEA Grapalat"/>
          <w:bCs/>
          <w:lang w:val="en-GB"/>
        </w:rPr>
        <w:t>:</w:t>
      </w:r>
    </w:p>
    <w:p w:rsidR="00A70805" w:rsidRPr="003D14F6" w:rsidRDefault="00A70805" w:rsidP="00A70805">
      <w:pPr>
        <w:pStyle w:val="NormalWeb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720"/>
        <w:jc w:val="both"/>
        <w:rPr>
          <w:rFonts w:ascii="GHEA Grapalat" w:hAnsi="GHEA Grapalat"/>
          <w:bCs/>
          <w:lang w:val="en-GB"/>
        </w:rPr>
      </w:pPr>
      <w:proofErr w:type="spellStart"/>
      <w:r w:rsidRPr="003D14F6">
        <w:rPr>
          <w:rFonts w:ascii="GHEA Grapalat" w:hAnsi="GHEA Grapalat"/>
          <w:bCs/>
          <w:lang w:val="en-GB"/>
        </w:rPr>
        <w:t>Ստորաբաժանման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կողմից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հսկողությունն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իրականացվում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է </w:t>
      </w:r>
      <w:proofErr w:type="spellStart"/>
      <w:r w:rsidRPr="003D14F6">
        <w:rPr>
          <w:rFonts w:ascii="GHEA Grapalat" w:hAnsi="GHEA Grapalat"/>
          <w:bCs/>
          <w:lang w:val="en-GB"/>
        </w:rPr>
        <w:t>ընտանիքում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բռնության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ենթարկված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անձանց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այցելություններ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կատարելու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միջոցով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և </w:t>
      </w:r>
      <w:proofErr w:type="spellStart"/>
      <w:r w:rsidRPr="003D14F6">
        <w:rPr>
          <w:rFonts w:ascii="GHEA Grapalat" w:hAnsi="GHEA Grapalat"/>
          <w:bCs/>
          <w:lang w:val="en-GB"/>
        </w:rPr>
        <w:t>անհետաձգելի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միջամտության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ու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պաշտպանական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որոշումների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պահանջների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խախտումների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վերաբերյալ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տեղեկություններն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արձանագրելու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GB"/>
        </w:rPr>
        <w:t>եղանակով</w:t>
      </w:r>
      <w:proofErr w:type="spellEnd"/>
      <w:r w:rsidRPr="003D14F6">
        <w:rPr>
          <w:rFonts w:ascii="GHEA Grapalat" w:hAnsi="GHEA Grapalat"/>
          <w:bCs/>
          <w:lang w:val="en-GB"/>
        </w:rPr>
        <w:t xml:space="preserve">: </w:t>
      </w:r>
    </w:p>
    <w:p w:rsidR="00A70805" w:rsidRPr="003D14F6" w:rsidRDefault="00A70805" w:rsidP="00A708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bCs/>
          <w:lang w:val="en-US"/>
        </w:rPr>
      </w:pPr>
    </w:p>
    <w:p w:rsidR="00A70805" w:rsidRPr="003D14F6" w:rsidRDefault="00A70805" w:rsidP="00A7080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20"/>
        <w:jc w:val="center"/>
        <w:rPr>
          <w:rFonts w:ascii="GHEA Grapalat" w:hAnsi="GHEA Grapalat"/>
          <w:b/>
          <w:bCs/>
          <w:lang w:val="en-US"/>
        </w:rPr>
      </w:pPr>
      <w:r w:rsidRPr="003D14F6">
        <w:rPr>
          <w:rFonts w:ascii="GHEA Grapalat" w:hAnsi="GHEA Grapalat"/>
          <w:b/>
          <w:bCs/>
          <w:lang w:val="en-US"/>
        </w:rPr>
        <w:t>ՀՍԿՈՂՈՒԹՅԱՆ ԿԱԶՄԱԿԵՐՊՈՒՄԸ ԵՎ ԽԱԽՏՈՒՄՆԵՐԻ ՄԱՍԻՆ ՏԵՂԵԿՈՒԹՅՈՒՆՆԵՐԻ ՓՈԽԱՆՑՈՒՄԸ</w:t>
      </w:r>
    </w:p>
    <w:p w:rsidR="00A70805" w:rsidRPr="003D14F6" w:rsidRDefault="00A70805" w:rsidP="00A708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bCs/>
          <w:lang w:val="en-US"/>
        </w:rPr>
      </w:pPr>
    </w:p>
    <w:p w:rsidR="00A70805" w:rsidRPr="003D14F6" w:rsidRDefault="00A70805" w:rsidP="00A708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bCs/>
          <w:lang w:val="en-US"/>
        </w:rPr>
      </w:pPr>
      <w:r w:rsidRPr="003D14F6">
        <w:rPr>
          <w:rFonts w:ascii="GHEA Grapalat" w:hAnsi="GHEA Grapalat"/>
          <w:bCs/>
          <w:lang w:val="en-US"/>
        </w:rPr>
        <w:lastRenderedPageBreak/>
        <w:t xml:space="preserve">4.Ընտանիքում </w:t>
      </w:r>
      <w:proofErr w:type="spellStart"/>
      <w:r w:rsidRPr="003D14F6">
        <w:rPr>
          <w:rFonts w:ascii="GHEA Grapalat" w:hAnsi="GHEA Grapalat"/>
          <w:bCs/>
          <w:lang w:val="en-US"/>
        </w:rPr>
        <w:t>բռնություն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գործադրած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անձի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նկատմամբ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կիրառված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անհետաձգելի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միջամտության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և </w:t>
      </w:r>
      <w:proofErr w:type="spellStart"/>
      <w:r w:rsidRPr="003D14F6">
        <w:rPr>
          <w:rFonts w:ascii="GHEA Grapalat" w:hAnsi="GHEA Grapalat"/>
          <w:bCs/>
          <w:lang w:val="en-US"/>
        </w:rPr>
        <w:t>պաշտպանական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որոշումների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պահանջների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խախտման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վերաբերյալ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ցանկացած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աղբյուրից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տեղեկություններ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ստանալուց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հետո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r w:rsidRPr="003D14F6">
        <w:rPr>
          <w:rFonts w:ascii="GHEA Grapalat" w:eastAsia="Calibri" w:hAnsi="GHEA Grapalat"/>
          <w:noProof/>
          <w:lang w:val="hy-AM"/>
        </w:rPr>
        <w:t>Հայաստանի Հանրապետության</w:t>
      </w:r>
      <w:proofErr w:type="gramStart"/>
      <w:r w:rsidRPr="003D14F6">
        <w:rPr>
          <w:rStyle w:val="apple-converted-space"/>
          <w:rFonts w:ascii="Courier New" w:eastAsia="Calibri" w:hAnsi="Courier New" w:cs="Courier New"/>
          <w:noProof/>
          <w:color w:val="000000"/>
          <w:shd w:val="clear" w:color="auto" w:fill="FFFFFF"/>
          <w:lang w:val="hy-AM"/>
        </w:rPr>
        <w:t> </w:t>
      </w:r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ոստիկանության</w:t>
      </w:r>
      <w:proofErr w:type="spellEnd"/>
      <w:proofErr w:type="gram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տարածքային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բաժնի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իրավասու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ստորաբաժանման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ծառայողը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(</w:t>
      </w:r>
      <w:proofErr w:type="spellStart"/>
      <w:r w:rsidRPr="003D14F6">
        <w:rPr>
          <w:rFonts w:ascii="GHEA Grapalat" w:hAnsi="GHEA Grapalat"/>
          <w:bCs/>
          <w:lang w:val="en-US"/>
        </w:rPr>
        <w:t>ծառայողները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) </w:t>
      </w:r>
      <w:proofErr w:type="spellStart"/>
      <w:r w:rsidRPr="003D14F6">
        <w:rPr>
          <w:rFonts w:ascii="GHEA Grapalat" w:hAnsi="GHEA Grapalat"/>
          <w:bCs/>
          <w:lang w:val="en-US"/>
        </w:rPr>
        <w:t>մեկնում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է </w:t>
      </w:r>
      <w:proofErr w:type="spellStart"/>
      <w:r w:rsidRPr="003D14F6">
        <w:rPr>
          <w:rFonts w:ascii="GHEA Grapalat" w:hAnsi="GHEA Grapalat"/>
          <w:bCs/>
          <w:lang w:val="en-US"/>
        </w:rPr>
        <w:t>բռնության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ենթարկված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անձի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փաստացի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գտնվելու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վայր</w:t>
      </w:r>
      <w:proofErr w:type="spellEnd"/>
      <w:r w:rsidRPr="003D14F6">
        <w:rPr>
          <w:rFonts w:ascii="GHEA Grapalat" w:hAnsi="GHEA Grapalat"/>
          <w:bCs/>
          <w:lang w:val="en-US"/>
        </w:rPr>
        <w:t>:</w:t>
      </w:r>
    </w:p>
    <w:p w:rsidR="00A70805" w:rsidRPr="003D14F6" w:rsidRDefault="00A70805" w:rsidP="00A70805">
      <w:pPr>
        <w:pStyle w:val="NormalWeb"/>
        <w:shd w:val="clear" w:color="auto" w:fill="FFFFFF"/>
        <w:tabs>
          <w:tab w:val="left" w:pos="360"/>
          <w:tab w:val="left" w:pos="450"/>
          <w:tab w:val="left" w:pos="1170"/>
        </w:tabs>
        <w:spacing w:before="0" w:beforeAutospacing="0" w:after="0" w:afterAutospacing="0"/>
        <w:ind w:firstLine="720"/>
        <w:jc w:val="both"/>
        <w:rPr>
          <w:rFonts w:ascii="GHEA Grapalat" w:hAnsi="GHEA Grapalat"/>
          <w:bCs/>
          <w:lang w:val="en-US"/>
        </w:rPr>
      </w:pPr>
      <w:r w:rsidRPr="003D14F6">
        <w:rPr>
          <w:rFonts w:ascii="GHEA Grapalat" w:hAnsi="GHEA Grapalat"/>
          <w:bCs/>
          <w:lang w:val="en-US"/>
        </w:rPr>
        <w:t xml:space="preserve">5. </w:t>
      </w:r>
      <w:proofErr w:type="spellStart"/>
      <w:r w:rsidRPr="003D14F6">
        <w:rPr>
          <w:rFonts w:ascii="GHEA Grapalat" w:hAnsi="GHEA Grapalat"/>
          <w:bCs/>
          <w:lang w:val="en-US"/>
        </w:rPr>
        <w:t>Անհետաձգելի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միջամտության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և </w:t>
      </w:r>
      <w:proofErr w:type="spellStart"/>
      <w:r w:rsidRPr="003D14F6">
        <w:rPr>
          <w:rFonts w:ascii="GHEA Grapalat" w:hAnsi="GHEA Grapalat"/>
          <w:bCs/>
          <w:lang w:val="en-US"/>
        </w:rPr>
        <w:t>պաշտպանական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որոշումների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պահանջների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կատարման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նկատմամբ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հսկողությունն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իրականացվում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է </w:t>
      </w:r>
      <w:proofErr w:type="spellStart"/>
      <w:r w:rsidRPr="003D14F6">
        <w:rPr>
          <w:rFonts w:ascii="GHEA Grapalat" w:hAnsi="GHEA Grapalat"/>
          <w:bCs/>
          <w:lang w:val="en-US"/>
        </w:rPr>
        <w:t>որոշման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կայացման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օրվանից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հինգ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օրվա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ընթացքում</w:t>
      </w:r>
      <w:proofErr w:type="spellEnd"/>
      <w:r w:rsidR="00E864AD">
        <w:rPr>
          <w:rFonts w:ascii="GHEA Grapalat" w:hAnsi="GHEA Grapalat"/>
          <w:bCs/>
          <w:lang w:val="hy-AM"/>
        </w:rPr>
        <w:t>՝ երկու անգամ իրավասու ստորաբաժանման հսկողություն իրականացնող</w:t>
      </w:r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ծառայողի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կողմից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բռնության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ենթարկված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անձի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փաստացի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գտնվելու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վայր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այցելությունների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միջոցով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և </w:t>
      </w:r>
      <w:proofErr w:type="spellStart"/>
      <w:r w:rsidRPr="003D14F6">
        <w:rPr>
          <w:rFonts w:ascii="GHEA Grapalat" w:hAnsi="GHEA Grapalat"/>
          <w:bCs/>
          <w:lang w:val="en-US"/>
        </w:rPr>
        <w:t>կազմվում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է </w:t>
      </w:r>
      <w:proofErr w:type="spellStart"/>
      <w:r w:rsidRPr="003D14F6">
        <w:rPr>
          <w:rFonts w:ascii="GHEA Grapalat" w:hAnsi="GHEA Grapalat"/>
          <w:bCs/>
          <w:lang w:val="en-US"/>
        </w:rPr>
        <w:t>համապատասխան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արձանագրություն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, </w:t>
      </w:r>
      <w:proofErr w:type="spellStart"/>
      <w:r w:rsidRPr="003D14F6">
        <w:rPr>
          <w:rFonts w:ascii="GHEA Grapalat" w:hAnsi="GHEA Grapalat"/>
          <w:bCs/>
          <w:lang w:val="en-US"/>
        </w:rPr>
        <w:t>որը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ստորագրվում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է </w:t>
      </w:r>
      <w:proofErr w:type="spellStart"/>
      <w:r w:rsidRPr="003D14F6">
        <w:rPr>
          <w:rFonts w:ascii="GHEA Grapalat" w:hAnsi="GHEA Grapalat"/>
          <w:bCs/>
          <w:lang w:val="en-US"/>
        </w:rPr>
        <w:t>բռնության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ենթարկված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անձի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կողմից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: </w:t>
      </w:r>
      <w:proofErr w:type="spellStart"/>
      <w:r w:rsidRPr="003D14F6">
        <w:rPr>
          <w:rFonts w:ascii="GHEA Grapalat" w:hAnsi="GHEA Grapalat"/>
          <w:bCs/>
          <w:lang w:val="en-US"/>
        </w:rPr>
        <w:t>Վերջինիս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ստորագրելուց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հրաժարվելու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դեպքում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արձանագրության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մեջ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կատարվում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է </w:t>
      </w:r>
      <w:proofErr w:type="spellStart"/>
      <w:r w:rsidRPr="003D14F6">
        <w:rPr>
          <w:rFonts w:ascii="GHEA Grapalat" w:hAnsi="GHEA Grapalat"/>
          <w:bCs/>
          <w:lang w:val="en-US"/>
        </w:rPr>
        <w:t>նշում</w:t>
      </w:r>
      <w:proofErr w:type="spellEnd"/>
      <w:r w:rsidRPr="003D14F6">
        <w:rPr>
          <w:rFonts w:ascii="GHEA Grapalat" w:hAnsi="GHEA Grapalat"/>
          <w:bCs/>
          <w:lang w:val="en-US"/>
        </w:rPr>
        <w:t>:</w:t>
      </w:r>
    </w:p>
    <w:p w:rsidR="00A70805" w:rsidRPr="003D14F6" w:rsidRDefault="00A70805" w:rsidP="00A708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bCs/>
          <w:lang w:val="en-US"/>
        </w:rPr>
      </w:pPr>
      <w:r w:rsidRPr="003D14F6">
        <w:rPr>
          <w:rFonts w:ascii="GHEA Grapalat" w:hAnsi="GHEA Grapalat"/>
          <w:bCs/>
          <w:lang w:val="en-US"/>
        </w:rPr>
        <w:t xml:space="preserve">6.Իրավասու </w:t>
      </w:r>
      <w:proofErr w:type="spellStart"/>
      <w:r w:rsidRPr="003D14F6">
        <w:rPr>
          <w:rFonts w:ascii="GHEA Grapalat" w:hAnsi="GHEA Grapalat"/>
          <w:bCs/>
          <w:lang w:val="en-US"/>
        </w:rPr>
        <w:t>ստորաբաժանման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ծառայողների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կողմից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կազմվում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է </w:t>
      </w:r>
      <w:proofErr w:type="spellStart"/>
      <w:r w:rsidRPr="003D14F6">
        <w:rPr>
          <w:rFonts w:ascii="GHEA Grapalat" w:hAnsi="GHEA Grapalat"/>
          <w:bCs/>
          <w:lang w:val="en-US"/>
        </w:rPr>
        <w:t>անհետաձգելի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միջամտության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և </w:t>
      </w:r>
      <w:proofErr w:type="spellStart"/>
      <w:r w:rsidRPr="003D14F6">
        <w:rPr>
          <w:rFonts w:ascii="GHEA Grapalat" w:hAnsi="GHEA Grapalat"/>
          <w:bCs/>
          <w:lang w:val="en-US"/>
        </w:rPr>
        <w:t>պաշտպանական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որոշումների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պահանջների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խախտման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վերաբերյալ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արձանագրություն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(</w:t>
      </w:r>
      <w:proofErr w:type="spellStart"/>
      <w:r w:rsidRPr="003D14F6">
        <w:rPr>
          <w:rFonts w:ascii="GHEA Grapalat" w:hAnsi="GHEA Grapalat"/>
          <w:bCs/>
          <w:lang w:val="en-US"/>
        </w:rPr>
        <w:t>այսուհետ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՝ </w:t>
      </w:r>
      <w:proofErr w:type="spellStart"/>
      <w:r w:rsidRPr="003D14F6">
        <w:rPr>
          <w:rFonts w:ascii="GHEA Grapalat" w:hAnsi="GHEA Grapalat"/>
          <w:bCs/>
          <w:lang w:val="en-US"/>
        </w:rPr>
        <w:t>արձանագրություն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), </w:t>
      </w:r>
      <w:proofErr w:type="spellStart"/>
      <w:r w:rsidRPr="003D14F6">
        <w:rPr>
          <w:rFonts w:ascii="GHEA Grapalat" w:hAnsi="GHEA Grapalat"/>
          <w:bCs/>
          <w:lang w:val="en-US"/>
        </w:rPr>
        <w:t>որն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իր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մեջ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ներառում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է </w:t>
      </w:r>
      <w:proofErr w:type="spellStart"/>
      <w:r w:rsidRPr="003D14F6">
        <w:rPr>
          <w:rFonts w:ascii="GHEA Grapalat" w:hAnsi="GHEA Grapalat"/>
          <w:bCs/>
          <w:lang w:val="en-US"/>
        </w:rPr>
        <w:t>անհետաձգելի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միջամտության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և </w:t>
      </w:r>
      <w:proofErr w:type="spellStart"/>
      <w:r w:rsidRPr="003D14F6">
        <w:rPr>
          <w:rFonts w:ascii="GHEA Grapalat" w:hAnsi="GHEA Grapalat"/>
          <w:bCs/>
          <w:lang w:val="en-US"/>
        </w:rPr>
        <w:t>պաշտպանական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որոշմամբ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նախատեսված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սահմանափակումները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, </w:t>
      </w:r>
      <w:proofErr w:type="spellStart"/>
      <w:r w:rsidRPr="003D14F6">
        <w:rPr>
          <w:rFonts w:ascii="GHEA Grapalat" w:hAnsi="GHEA Grapalat"/>
          <w:bCs/>
          <w:lang w:val="en-US"/>
        </w:rPr>
        <w:t>խախտման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տեսակը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, </w:t>
      </w:r>
      <w:proofErr w:type="spellStart"/>
      <w:r w:rsidRPr="003D14F6">
        <w:rPr>
          <w:rFonts w:ascii="GHEA Grapalat" w:hAnsi="GHEA Grapalat"/>
          <w:bCs/>
          <w:lang w:val="en-US"/>
        </w:rPr>
        <w:t>ընտանիքում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բռնություն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գործադրած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, </w:t>
      </w:r>
      <w:proofErr w:type="spellStart"/>
      <w:r w:rsidRPr="003D14F6">
        <w:rPr>
          <w:rFonts w:ascii="GHEA Grapalat" w:hAnsi="GHEA Grapalat"/>
          <w:bCs/>
          <w:lang w:val="en-US"/>
        </w:rPr>
        <w:t>ինչպես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նաև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բռնության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ենթարկված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անձանց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անունը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, </w:t>
      </w:r>
      <w:proofErr w:type="spellStart"/>
      <w:r w:rsidRPr="003D14F6">
        <w:rPr>
          <w:rFonts w:ascii="GHEA Grapalat" w:hAnsi="GHEA Grapalat"/>
          <w:bCs/>
          <w:lang w:val="en-US"/>
        </w:rPr>
        <w:t>ազգանունը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, </w:t>
      </w:r>
      <w:proofErr w:type="spellStart"/>
      <w:r w:rsidRPr="003D14F6">
        <w:rPr>
          <w:rFonts w:ascii="GHEA Grapalat" w:hAnsi="GHEA Grapalat"/>
          <w:bCs/>
          <w:lang w:val="en-US"/>
        </w:rPr>
        <w:t>հայրանունը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, </w:t>
      </w:r>
      <w:proofErr w:type="spellStart"/>
      <w:r w:rsidRPr="003D14F6">
        <w:rPr>
          <w:rFonts w:ascii="GHEA Grapalat" w:hAnsi="GHEA Grapalat"/>
          <w:bCs/>
          <w:lang w:val="en-US"/>
        </w:rPr>
        <w:t>անձը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հաստատող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փաստաթղթի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տվյալները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(</w:t>
      </w:r>
      <w:proofErr w:type="spellStart"/>
      <w:r w:rsidRPr="003D14F6">
        <w:rPr>
          <w:rFonts w:ascii="GHEA Grapalat" w:hAnsi="GHEA Grapalat"/>
          <w:bCs/>
          <w:lang w:val="en-US"/>
        </w:rPr>
        <w:t>հերթական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համար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, </w:t>
      </w:r>
      <w:proofErr w:type="spellStart"/>
      <w:r w:rsidRPr="003D14F6">
        <w:rPr>
          <w:rFonts w:ascii="GHEA Grapalat" w:hAnsi="GHEA Grapalat"/>
          <w:bCs/>
          <w:lang w:val="en-US"/>
        </w:rPr>
        <w:t>երբ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և </w:t>
      </w:r>
      <w:proofErr w:type="spellStart"/>
      <w:r w:rsidRPr="003D14F6">
        <w:rPr>
          <w:rFonts w:ascii="GHEA Grapalat" w:hAnsi="GHEA Grapalat"/>
          <w:bCs/>
          <w:lang w:val="en-US"/>
        </w:rPr>
        <w:t>ում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կողմից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է </w:t>
      </w:r>
      <w:proofErr w:type="spellStart"/>
      <w:r w:rsidRPr="003D14F6">
        <w:rPr>
          <w:rFonts w:ascii="GHEA Grapalat" w:hAnsi="GHEA Grapalat"/>
          <w:bCs/>
          <w:lang w:val="en-US"/>
        </w:rPr>
        <w:t>տրվել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), </w:t>
      </w:r>
      <w:proofErr w:type="spellStart"/>
      <w:r w:rsidRPr="003D14F6">
        <w:rPr>
          <w:rFonts w:ascii="GHEA Grapalat" w:hAnsi="GHEA Grapalat"/>
          <w:bCs/>
          <w:lang w:val="en-US"/>
        </w:rPr>
        <w:t>ծննդյան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թիվ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, </w:t>
      </w:r>
      <w:proofErr w:type="spellStart"/>
      <w:r w:rsidRPr="003D14F6">
        <w:rPr>
          <w:rFonts w:ascii="GHEA Grapalat" w:hAnsi="GHEA Grapalat"/>
          <w:bCs/>
          <w:lang w:val="en-US"/>
        </w:rPr>
        <w:t>սեռ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, </w:t>
      </w:r>
      <w:proofErr w:type="spellStart"/>
      <w:r w:rsidRPr="003D14F6">
        <w:rPr>
          <w:rFonts w:ascii="GHEA Grapalat" w:hAnsi="GHEA Grapalat"/>
          <w:bCs/>
          <w:lang w:val="en-US"/>
        </w:rPr>
        <w:t>տեղեկություններ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աշխատանքային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գործունեության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վերաբերյալ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(</w:t>
      </w:r>
      <w:proofErr w:type="spellStart"/>
      <w:r w:rsidRPr="003D14F6">
        <w:rPr>
          <w:rFonts w:ascii="GHEA Grapalat" w:hAnsi="GHEA Grapalat"/>
          <w:bCs/>
          <w:lang w:val="en-US"/>
        </w:rPr>
        <w:t>զբաղեցրած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պաշտոնը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կամ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կատարած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աշխատանքը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), </w:t>
      </w:r>
      <w:proofErr w:type="spellStart"/>
      <w:r w:rsidRPr="003D14F6">
        <w:rPr>
          <w:rFonts w:ascii="GHEA Grapalat" w:hAnsi="GHEA Grapalat"/>
          <w:bCs/>
          <w:lang w:val="en-US"/>
        </w:rPr>
        <w:t>կոնտակտային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տվյալները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(</w:t>
      </w:r>
      <w:proofErr w:type="spellStart"/>
      <w:r w:rsidRPr="003D14F6">
        <w:rPr>
          <w:rFonts w:ascii="GHEA Grapalat" w:hAnsi="GHEA Grapalat"/>
          <w:bCs/>
          <w:lang w:val="en-US"/>
        </w:rPr>
        <w:t>հեռախոսահամար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, </w:t>
      </w:r>
      <w:proofErr w:type="spellStart"/>
      <w:r w:rsidRPr="003D14F6">
        <w:rPr>
          <w:rFonts w:ascii="GHEA Grapalat" w:hAnsi="GHEA Grapalat"/>
          <w:bCs/>
          <w:lang w:val="en-US"/>
        </w:rPr>
        <w:t>փաստացի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գտնվելու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վայրը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), </w:t>
      </w:r>
      <w:proofErr w:type="spellStart"/>
      <w:r w:rsidRPr="003D14F6">
        <w:rPr>
          <w:rFonts w:ascii="GHEA Grapalat" w:hAnsi="GHEA Grapalat"/>
          <w:bCs/>
          <w:lang w:val="en-US"/>
        </w:rPr>
        <w:t>իրավիճակի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նկարագրությունը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, </w:t>
      </w:r>
      <w:proofErr w:type="spellStart"/>
      <w:r w:rsidRPr="003D14F6">
        <w:rPr>
          <w:rFonts w:ascii="GHEA Grapalat" w:hAnsi="GHEA Grapalat"/>
          <w:bCs/>
          <w:lang w:val="en-US"/>
        </w:rPr>
        <w:t>ամսաթիվը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, </w:t>
      </w:r>
      <w:proofErr w:type="spellStart"/>
      <w:r w:rsidRPr="003D14F6">
        <w:rPr>
          <w:rFonts w:ascii="GHEA Grapalat" w:hAnsi="GHEA Grapalat"/>
          <w:bCs/>
          <w:lang w:val="en-US"/>
        </w:rPr>
        <w:t>բռնության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ենթար</w:t>
      </w:r>
      <w:proofErr w:type="spellEnd"/>
      <w:r w:rsidR="00E864AD">
        <w:rPr>
          <w:rFonts w:ascii="GHEA Grapalat" w:hAnsi="GHEA Grapalat"/>
          <w:bCs/>
          <w:lang w:val="hy-AM"/>
        </w:rPr>
        <w:t>կ</w:t>
      </w:r>
      <w:proofErr w:type="spellStart"/>
      <w:r w:rsidRPr="003D14F6">
        <w:rPr>
          <w:rFonts w:ascii="GHEA Grapalat" w:hAnsi="GHEA Grapalat"/>
          <w:bCs/>
          <w:lang w:val="en-US"/>
        </w:rPr>
        <w:t>ված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անձի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ստորագրությունը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, </w:t>
      </w:r>
      <w:proofErr w:type="spellStart"/>
      <w:r w:rsidRPr="003D14F6">
        <w:rPr>
          <w:rFonts w:ascii="GHEA Grapalat" w:hAnsi="GHEA Grapalat"/>
          <w:bCs/>
          <w:lang w:val="en-US"/>
        </w:rPr>
        <w:t>իրավասու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ստորաբաժանման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ծառայողի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անունը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, </w:t>
      </w:r>
      <w:proofErr w:type="spellStart"/>
      <w:r w:rsidRPr="003D14F6">
        <w:rPr>
          <w:rFonts w:ascii="GHEA Grapalat" w:hAnsi="GHEA Grapalat"/>
          <w:bCs/>
          <w:lang w:val="en-US"/>
        </w:rPr>
        <w:t>ազգանունը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, </w:t>
      </w:r>
      <w:proofErr w:type="spellStart"/>
      <w:r w:rsidRPr="003D14F6">
        <w:rPr>
          <w:rFonts w:ascii="GHEA Grapalat" w:hAnsi="GHEA Grapalat" w:cs="Sylfaen"/>
          <w:bCs/>
          <w:lang w:val="en-US"/>
        </w:rPr>
        <w:t>պաշտոնը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, </w:t>
      </w:r>
      <w:proofErr w:type="spellStart"/>
      <w:r w:rsidRPr="003D14F6">
        <w:rPr>
          <w:rFonts w:ascii="GHEA Grapalat" w:hAnsi="GHEA Grapalat" w:cs="Sylfaen"/>
          <w:bCs/>
          <w:lang w:val="en-US"/>
        </w:rPr>
        <w:t>կոչումը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: </w:t>
      </w:r>
    </w:p>
    <w:p w:rsidR="00A70805" w:rsidRPr="003D14F6" w:rsidRDefault="00A70805" w:rsidP="00A708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bCs/>
          <w:lang w:val="en-US"/>
        </w:rPr>
      </w:pPr>
      <w:r w:rsidRPr="003D14F6">
        <w:rPr>
          <w:rFonts w:ascii="GHEA Grapalat" w:hAnsi="GHEA Grapalat"/>
          <w:bCs/>
          <w:lang w:val="en-US"/>
        </w:rPr>
        <w:t>7.</w:t>
      </w:r>
      <w:r w:rsidR="00AD3200">
        <w:rPr>
          <w:rFonts w:ascii="GHEA Grapalat" w:hAnsi="GHEA Grapalat"/>
          <w:bCs/>
          <w:lang w:val="hy-AM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Խախտման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մասին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արձանագրություն</w:t>
      </w:r>
      <w:proofErr w:type="spellEnd"/>
      <w:r w:rsidR="00AD3200">
        <w:rPr>
          <w:rFonts w:ascii="GHEA Grapalat" w:hAnsi="GHEA Grapalat"/>
          <w:bCs/>
          <w:lang w:val="hy-AM"/>
        </w:rPr>
        <w:t>ը</w:t>
      </w:r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կազմելուց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հետո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իրավասու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ստորաբաժանման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ծառայողը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r w:rsidR="00AD3200">
        <w:rPr>
          <w:rFonts w:ascii="GHEA Grapalat" w:hAnsi="GHEA Grapalat"/>
          <w:bCs/>
          <w:lang w:val="hy-AM"/>
        </w:rPr>
        <w:t>ՀՀ քրեական դատավարության օրենսգրքով սահմանված կարգով անհապաղ գրավոր հայտնում է ՀՀ քննչական կոմիտեի ստորաբաժանմանը</w:t>
      </w:r>
      <w:r w:rsidRPr="003D14F6">
        <w:rPr>
          <w:rFonts w:ascii="GHEA Grapalat" w:hAnsi="GHEA Grapalat"/>
          <w:bCs/>
          <w:lang w:val="en-US"/>
        </w:rPr>
        <w:t>:</w:t>
      </w:r>
    </w:p>
    <w:p w:rsidR="00A70805" w:rsidRPr="003D14F6" w:rsidRDefault="00A70805" w:rsidP="00A70805">
      <w:pPr>
        <w:pStyle w:val="NormalWeb"/>
        <w:shd w:val="clear" w:color="auto" w:fill="FFFFFF"/>
        <w:tabs>
          <w:tab w:val="left" w:pos="360"/>
          <w:tab w:val="left" w:pos="450"/>
          <w:tab w:val="left" w:pos="1170"/>
        </w:tabs>
        <w:spacing w:before="0" w:beforeAutospacing="0" w:after="0" w:afterAutospacing="0"/>
        <w:ind w:firstLine="720"/>
        <w:jc w:val="both"/>
        <w:rPr>
          <w:rFonts w:ascii="GHEA Grapalat" w:hAnsi="GHEA Grapalat"/>
          <w:bCs/>
          <w:lang w:val="en-US"/>
        </w:rPr>
      </w:pPr>
      <w:r w:rsidRPr="003D14F6">
        <w:rPr>
          <w:rFonts w:ascii="GHEA Grapalat" w:hAnsi="GHEA Grapalat"/>
          <w:bCs/>
          <w:lang w:val="en-US"/>
        </w:rPr>
        <w:t xml:space="preserve">8. </w:t>
      </w:r>
      <w:proofErr w:type="spellStart"/>
      <w:r w:rsidRPr="003D14F6">
        <w:rPr>
          <w:rFonts w:ascii="GHEA Grapalat" w:hAnsi="GHEA Grapalat"/>
          <w:bCs/>
          <w:lang w:val="en-US"/>
        </w:rPr>
        <w:t>Անհետաձգելի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միջամտության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և </w:t>
      </w:r>
      <w:proofErr w:type="spellStart"/>
      <w:r w:rsidRPr="003D14F6">
        <w:rPr>
          <w:rFonts w:ascii="GHEA Grapalat" w:hAnsi="GHEA Grapalat"/>
          <w:bCs/>
          <w:lang w:val="en-US"/>
        </w:rPr>
        <w:t>պաշտպանական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որոշումների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պահանջների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խախտման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վերաբերյալ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տեղեկությունները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տարածքային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ենթակայության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կարգով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փոխանցվում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են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Հայաստանի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Հանրապետության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ոստիկանության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տարածքային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lang w:val="en-GB"/>
        </w:rPr>
        <w:t>բաժին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: </w:t>
      </w:r>
      <w:proofErr w:type="spellStart"/>
      <w:r w:rsidRPr="003D14F6">
        <w:rPr>
          <w:rFonts w:ascii="GHEA Grapalat" w:hAnsi="GHEA Grapalat"/>
          <w:bCs/>
          <w:lang w:val="en-US"/>
        </w:rPr>
        <w:t>Եթե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բռնության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ենթարկվածը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փոխում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է </w:t>
      </w:r>
      <w:proofErr w:type="spellStart"/>
      <w:r w:rsidRPr="003D14F6">
        <w:rPr>
          <w:rFonts w:ascii="GHEA Grapalat" w:hAnsi="GHEA Grapalat"/>
          <w:bCs/>
          <w:lang w:val="en-US"/>
        </w:rPr>
        <w:t>բնակության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վայրը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հսկողությունն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իրականացվում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է </w:t>
      </w:r>
      <w:proofErr w:type="spellStart"/>
      <w:r w:rsidRPr="003D14F6">
        <w:rPr>
          <w:rFonts w:ascii="GHEA Grapalat" w:hAnsi="GHEA Grapalat"/>
          <w:bCs/>
          <w:lang w:val="en-US"/>
        </w:rPr>
        <w:t>տվյալ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տարածքային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բաժնի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իրավասու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ստորաբաժանման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ծառայողի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կողմից</w:t>
      </w:r>
      <w:proofErr w:type="spellEnd"/>
      <w:r w:rsidRPr="003D14F6">
        <w:rPr>
          <w:rFonts w:ascii="GHEA Grapalat" w:hAnsi="GHEA Grapalat"/>
          <w:bCs/>
          <w:lang w:val="en-US"/>
        </w:rPr>
        <w:t>:</w:t>
      </w:r>
    </w:p>
    <w:p w:rsidR="00A70805" w:rsidRPr="003D14F6" w:rsidRDefault="00A70805" w:rsidP="00A708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bCs/>
          <w:lang w:val="en-US"/>
        </w:rPr>
      </w:pPr>
      <w:r w:rsidRPr="003D14F6">
        <w:rPr>
          <w:rFonts w:ascii="GHEA Grapalat" w:hAnsi="GHEA Grapalat"/>
          <w:bCs/>
          <w:lang w:val="en-US"/>
        </w:rPr>
        <w:t>9.Կազմ</w:t>
      </w:r>
      <w:r w:rsidRPr="003D14F6">
        <w:rPr>
          <w:rFonts w:ascii="GHEA Grapalat" w:hAnsi="GHEA Grapalat"/>
          <w:bCs/>
        </w:rPr>
        <w:t>վ</w:t>
      </w:r>
      <w:proofErr w:type="spellStart"/>
      <w:r w:rsidRPr="003D14F6">
        <w:rPr>
          <w:rFonts w:ascii="GHEA Grapalat" w:hAnsi="GHEA Grapalat"/>
          <w:bCs/>
          <w:lang w:val="en-US"/>
        </w:rPr>
        <w:t>ած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փաստաթղթերը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զեկուցագրով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հանձնվում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են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որոշման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նկատմամբ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հսկողություն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իրականացնող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իրավասու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ստորաբաժանման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ծառայողին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: </w:t>
      </w:r>
    </w:p>
    <w:p w:rsidR="00A70805" w:rsidRPr="003D14F6" w:rsidRDefault="00A70805" w:rsidP="00A708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bCs/>
          <w:lang w:val="en-US"/>
        </w:rPr>
      </w:pPr>
      <w:r w:rsidRPr="003D14F6">
        <w:rPr>
          <w:rFonts w:ascii="GHEA Grapalat" w:hAnsi="GHEA Grapalat"/>
          <w:bCs/>
          <w:lang w:val="en-US"/>
        </w:rPr>
        <w:lastRenderedPageBreak/>
        <w:t xml:space="preserve">10.Հսկողություն </w:t>
      </w:r>
      <w:proofErr w:type="spellStart"/>
      <w:r w:rsidRPr="003D14F6">
        <w:rPr>
          <w:rFonts w:ascii="GHEA Grapalat" w:hAnsi="GHEA Grapalat"/>
          <w:bCs/>
          <w:lang w:val="en-US"/>
        </w:rPr>
        <w:t>իրականացնող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ստորաբաժանման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ծառայողն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արձանագրության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պատճենը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գրությամբ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անհապաղ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ուղարկում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է </w:t>
      </w:r>
      <w:proofErr w:type="spellStart"/>
      <w:r w:rsidRPr="003D14F6">
        <w:rPr>
          <w:rFonts w:ascii="GHEA Grapalat" w:hAnsi="GHEA Grapalat"/>
          <w:bCs/>
          <w:lang w:val="en-US"/>
        </w:rPr>
        <w:t>աջակցության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կենտրոն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:  </w:t>
      </w:r>
    </w:p>
    <w:p w:rsidR="00A70805" w:rsidRPr="003D14F6" w:rsidRDefault="00A70805" w:rsidP="00A7080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HEA Grapalat" w:hAnsi="GHEA Grapalat"/>
          <w:bCs/>
          <w:lang w:val="en-US"/>
        </w:rPr>
      </w:pPr>
      <w:r w:rsidRPr="003D14F6">
        <w:rPr>
          <w:rFonts w:ascii="GHEA Grapalat" w:hAnsi="GHEA Grapalat"/>
          <w:bCs/>
          <w:lang w:val="en-US"/>
        </w:rPr>
        <w:t xml:space="preserve">11.Անհետաձգելի </w:t>
      </w:r>
      <w:proofErr w:type="spellStart"/>
      <w:r w:rsidRPr="003D14F6">
        <w:rPr>
          <w:rFonts w:ascii="GHEA Grapalat" w:hAnsi="GHEA Grapalat"/>
          <w:bCs/>
          <w:lang w:val="en-US"/>
        </w:rPr>
        <w:t>միջամտության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և </w:t>
      </w:r>
      <w:proofErr w:type="spellStart"/>
      <w:r w:rsidRPr="003D14F6">
        <w:rPr>
          <w:rFonts w:ascii="GHEA Grapalat" w:hAnsi="GHEA Grapalat"/>
          <w:bCs/>
          <w:lang w:val="en-US"/>
        </w:rPr>
        <w:t>պաշտպանական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որոշումների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համապատասխան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պահանջների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կատարման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նկատմամբ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հսկողությունն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իրավասու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ստորաբաժանման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ծառայողի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կողմից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չի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իրականացվում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, </w:t>
      </w:r>
      <w:proofErr w:type="spellStart"/>
      <w:r w:rsidRPr="003D14F6">
        <w:rPr>
          <w:rFonts w:ascii="GHEA Grapalat" w:hAnsi="GHEA Grapalat"/>
          <w:bCs/>
          <w:lang w:val="en-US"/>
        </w:rPr>
        <w:t>եթե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ընտանիքում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բռնության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ենթարկված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անձն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անհետաձգելի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միջամտության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և </w:t>
      </w:r>
      <w:proofErr w:type="spellStart"/>
      <w:r w:rsidRPr="003D14F6">
        <w:rPr>
          <w:rFonts w:ascii="GHEA Grapalat" w:hAnsi="GHEA Grapalat"/>
          <w:bCs/>
          <w:lang w:val="en-US"/>
        </w:rPr>
        <w:t>պաշտպանական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որոշումների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գործողության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ժամկետի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ընթացքում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</w:t>
      </w:r>
      <w:proofErr w:type="spellStart"/>
      <w:r w:rsidRPr="003D14F6">
        <w:rPr>
          <w:rFonts w:ascii="GHEA Grapalat" w:hAnsi="GHEA Grapalat"/>
          <w:bCs/>
          <w:lang w:val="en-US"/>
        </w:rPr>
        <w:t>գտնվում</w:t>
      </w:r>
      <w:proofErr w:type="spellEnd"/>
      <w:r w:rsidRPr="003D14F6">
        <w:rPr>
          <w:rFonts w:ascii="GHEA Grapalat" w:hAnsi="GHEA Grapalat"/>
          <w:bCs/>
          <w:lang w:val="en-US"/>
        </w:rPr>
        <w:t xml:space="preserve"> է </w:t>
      </w:r>
      <w:proofErr w:type="spellStart"/>
      <w:r w:rsidRPr="003D14F6">
        <w:rPr>
          <w:rFonts w:ascii="GHEA Grapalat" w:hAnsi="GHEA Grapalat"/>
          <w:bCs/>
          <w:lang w:val="en-US"/>
        </w:rPr>
        <w:t>ապաստարանում</w:t>
      </w:r>
      <w:proofErr w:type="spellEnd"/>
      <w:r w:rsidRPr="003D14F6">
        <w:rPr>
          <w:rFonts w:ascii="GHEA Grapalat" w:hAnsi="GHEA Grapalat"/>
          <w:bCs/>
          <w:lang w:val="en-US"/>
        </w:rPr>
        <w:t>:</w:t>
      </w:r>
    </w:p>
    <w:p w:rsidR="00A70805" w:rsidRPr="003D14F6" w:rsidRDefault="00A70805" w:rsidP="00A70805">
      <w:pPr>
        <w:tabs>
          <w:tab w:val="left" w:pos="7450"/>
        </w:tabs>
        <w:autoSpaceDE w:val="0"/>
        <w:autoSpaceDN w:val="0"/>
        <w:adjustRightInd w:val="0"/>
        <w:spacing w:after="0"/>
        <w:ind w:firstLine="720"/>
        <w:jc w:val="center"/>
        <w:rPr>
          <w:rFonts w:ascii="GHEA Grapalat" w:hAnsi="GHEA Grapalat" w:cs="GHEA Grapalat"/>
          <w:sz w:val="24"/>
          <w:szCs w:val="24"/>
        </w:rPr>
      </w:pPr>
    </w:p>
    <w:p w:rsidR="00A70805" w:rsidRPr="003D14F6" w:rsidRDefault="00A70805" w:rsidP="00A70805">
      <w:pPr>
        <w:tabs>
          <w:tab w:val="left" w:pos="7450"/>
        </w:tabs>
        <w:autoSpaceDE w:val="0"/>
        <w:autoSpaceDN w:val="0"/>
        <w:adjustRightInd w:val="0"/>
        <w:spacing w:after="0"/>
        <w:ind w:firstLine="720"/>
        <w:jc w:val="center"/>
        <w:rPr>
          <w:rFonts w:ascii="GHEA Grapalat" w:hAnsi="GHEA Grapalat" w:cs="GHEA Grapalat"/>
          <w:sz w:val="24"/>
          <w:szCs w:val="24"/>
        </w:rPr>
      </w:pPr>
    </w:p>
    <w:p w:rsidR="00A70805" w:rsidRPr="003D14F6" w:rsidRDefault="00A70805" w:rsidP="00A70805">
      <w:pPr>
        <w:tabs>
          <w:tab w:val="left" w:pos="7450"/>
        </w:tabs>
        <w:autoSpaceDE w:val="0"/>
        <w:autoSpaceDN w:val="0"/>
        <w:adjustRightInd w:val="0"/>
        <w:spacing w:after="0"/>
        <w:ind w:firstLine="720"/>
        <w:jc w:val="center"/>
        <w:rPr>
          <w:rFonts w:ascii="GHEA Grapalat" w:hAnsi="GHEA Grapalat" w:cs="GHEA Grapalat"/>
          <w:sz w:val="24"/>
          <w:szCs w:val="24"/>
        </w:rPr>
      </w:pPr>
    </w:p>
    <w:p w:rsidR="00A70805" w:rsidRPr="003D14F6" w:rsidRDefault="00A70805" w:rsidP="00A70805">
      <w:pPr>
        <w:tabs>
          <w:tab w:val="left" w:pos="7450"/>
        </w:tabs>
        <w:autoSpaceDE w:val="0"/>
        <w:autoSpaceDN w:val="0"/>
        <w:adjustRightInd w:val="0"/>
        <w:spacing w:after="0"/>
        <w:ind w:firstLine="720"/>
        <w:jc w:val="center"/>
        <w:rPr>
          <w:rFonts w:ascii="GHEA Grapalat" w:hAnsi="GHEA Grapalat" w:cs="GHEA Grapalat"/>
          <w:sz w:val="24"/>
          <w:szCs w:val="24"/>
        </w:rPr>
      </w:pPr>
    </w:p>
    <w:p w:rsidR="00A70805" w:rsidRPr="003D14F6" w:rsidRDefault="00A70805" w:rsidP="00A70805">
      <w:pPr>
        <w:tabs>
          <w:tab w:val="left" w:pos="7450"/>
        </w:tabs>
        <w:autoSpaceDE w:val="0"/>
        <w:autoSpaceDN w:val="0"/>
        <w:adjustRightInd w:val="0"/>
        <w:spacing w:after="0"/>
        <w:ind w:firstLine="720"/>
        <w:jc w:val="center"/>
        <w:rPr>
          <w:rFonts w:ascii="GHEA Grapalat" w:hAnsi="GHEA Grapalat" w:cs="GHEA Grapalat"/>
          <w:sz w:val="24"/>
          <w:szCs w:val="24"/>
        </w:rPr>
      </w:pPr>
    </w:p>
    <w:p w:rsidR="00DA19B1" w:rsidRPr="003D14F6" w:rsidRDefault="00DA19B1">
      <w:pPr>
        <w:rPr>
          <w:rFonts w:ascii="GHEA Grapalat" w:hAnsi="GHEA Grapalat"/>
        </w:rPr>
      </w:pPr>
    </w:p>
    <w:sectPr w:rsidR="00DA19B1" w:rsidRPr="003D1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C15" w:rsidRDefault="003C1C15" w:rsidP="00AD3200">
      <w:pPr>
        <w:spacing w:after="0" w:line="240" w:lineRule="auto"/>
      </w:pPr>
      <w:r>
        <w:separator/>
      </w:r>
    </w:p>
  </w:endnote>
  <w:endnote w:type="continuationSeparator" w:id="0">
    <w:p w:rsidR="003C1C15" w:rsidRDefault="003C1C15" w:rsidP="00AD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C15" w:rsidRDefault="003C1C15" w:rsidP="00AD3200">
      <w:pPr>
        <w:spacing w:after="0" w:line="240" w:lineRule="auto"/>
      </w:pPr>
      <w:r>
        <w:separator/>
      </w:r>
    </w:p>
  </w:footnote>
  <w:footnote w:type="continuationSeparator" w:id="0">
    <w:p w:rsidR="003C1C15" w:rsidRDefault="003C1C15" w:rsidP="00AD3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4F0F"/>
    <w:multiLevelType w:val="hybridMultilevel"/>
    <w:tmpl w:val="FAB6CC54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CBE0CF2"/>
    <w:multiLevelType w:val="multilevel"/>
    <w:tmpl w:val="E9A0578C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</w:lvl>
    <w:lvl w:ilvl="3">
      <w:start w:val="1"/>
      <w:numFmt w:val="decimal"/>
      <w:isLgl/>
      <w:lvlText w:val="%1.%2.%3.%4"/>
      <w:lvlJc w:val="left"/>
      <w:pPr>
        <w:ind w:left="1740" w:hanging="720"/>
      </w:pPr>
    </w:lvl>
    <w:lvl w:ilvl="4">
      <w:start w:val="1"/>
      <w:numFmt w:val="decimal"/>
      <w:isLgl/>
      <w:lvlText w:val="%1.%2.%3.%4.%5"/>
      <w:lvlJc w:val="left"/>
      <w:pPr>
        <w:ind w:left="2100" w:hanging="1080"/>
      </w:pPr>
    </w:lvl>
    <w:lvl w:ilvl="5">
      <w:start w:val="1"/>
      <w:numFmt w:val="decimal"/>
      <w:isLgl/>
      <w:lvlText w:val="%1.%2.%3.%4.%5.%6"/>
      <w:lvlJc w:val="left"/>
      <w:pPr>
        <w:ind w:left="2100" w:hanging="1080"/>
      </w:pPr>
    </w:lvl>
    <w:lvl w:ilvl="6">
      <w:start w:val="1"/>
      <w:numFmt w:val="decimal"/>
      <w:isLgl/>
      <w:lvlText w:val="%1.%2.%3.%4.%5.%6.%7"/>
      <w:lvlJc w:val="left"/>
      <w:pPr>
        <w:ind w:left="2460" w:hanging="1440"/>
      </w:p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</w:lvl>
    <w:lvl w:ilvl="8">
      <w:start w:val="1"/>
      <w:numFmt w:val="decimal"/>
      <w:isLgl/>
      <w:lvlText w:val="%1.%2.%3.%4.%5.%6.%7.%8.%9"/>
      <w:lvlJc w:val="left"/>
      <w:pPr>
        <w:ind w:left="28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28"/>
    <w:rsid w:val="00003E6C"/>
    <w:rsid w:val="00173728"/>
    <w:rsid w:val="003C1C15"/>
    <w:rsid w:val="003D14F6"/>
    <w:rsid w:val="00827954"/>
    <w:rsid w:val="00974AB6"/>
    <w:rsid w:val="00A70805"/>
    <w:rsid w:val="00AD3200"/>
    <w:rsid w:val="00DA19B1"/>
    <w:rsid w:val="00E8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7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A70805"/>
  </w:style>
  <w:style w:type="character" w:styleId="Strong">
    <w:name w:val="Strong"/>
    <w:basedOn w:val="DefaultParagraphFont"/>
    <w:uiPriority w:val="22"/>
    <w:qFormat/>
    <w:rsid w:val="00A708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D3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200"/>
  </w:style>
  <w:style w:type="paragraph" w:styleId="Footer">
    <w:name w:val="footer"/>
    <w:basedOn w:val="Normal"/>
    <w:link w:val="FooterChar"/>
    <w:uiPriority w:val="99"/>
    <w:unhideWhenUsed/>
    <w:rsid w:val="00AD3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7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A70805"/>
  </w:style>
  <w:style w:type="character" w:styleId="Strong">
    <w:name w:val="Strong"/>
    <w:basedOn w:val="DefaultParagraphFont"/>
    <w:uiPriority w:val="22"/>
    <w:qFormat/>
    <w:rsid w:val="00A708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D3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200"/>
  </w:style>
  <w:style w:type="paragraph" w:styleId="Footer">
    <w:name w:val="footer"/>
    <w:basedOn w:val="Normal"/>
    <w:link w:val="FooterChar"/>
    <w:uiPriority w:val="99"/>
    <w:unhideWhenUsed/>
    <w:rsid w:val="00AD3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>https://mul2-police.gov.am/tasks/1413247/oneclick/7417d44c725d1437fa9bee91ef35f655e5dfe4b8f024dad1812f21557a20baa4.docx?token=1e83bf3ea79d2d64218468ac8fcbc1aa</cp:keywords>
  <dc:description/>
  <cp:lastModifiedBy>Admin</cp:lastModifiedBy>
  <cp:revision>10</cp:revision>
  <dcterms:created xsi:type="dcterms:W3CDTF">2022-10-18T13:12:00Z</dcterms:created>
  <dcterms:modified xsi:type="dcterms:W3CDTF">2022-10-19T06:49:00Z</dcterms:modified>
</cp:coreProperties>
</file>