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12" w:rsidRDefault="00B76412" w:rsidP="00B76412">
      <w:pPr>
        <w:shd w:val="clear" w:color="auto" w:fill="FFFFFF"/>
        <w:tabs>
          <w:tab w:val="left" w:pos="6900"/>
          <w:tab w:val="left" w:pos="8160"/>
        </w:tabs>
        <w:spacing w:after="0" w:line="240" w:lineRule="auto"/>
        <w:rPr>
          <w:rFonts w:ascii="GHEA Grapalat" w:eastAsia="GHEA Grapalat" w:hAnsi="GHEA Grapalat" w:cs="GHEA Grapalat"/>
          <w:b/>
          <w:color w:val="000000"/>
          <w:sz w:val="26"/>
          <w:szCs w:val="26"/>
        </w:rPr>
      </w:pP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 xml:space="preserve">                                                </w:t>
      </w:r>
      <w:r w:rsidRPr="00B76412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Ինկորպորացիան կատարվել է 06042022թ</w:t>
      </w:r>
    </w:p>
    <w:p w:rsidR="00B76412" w:rsidRDefault="00B76412" w:rsidP="00B76412">
      <w:pPr>
        <w:shd w:val="clear" w:color="auto" w:fill="FFFFFF"/>
        <w:tabs>
          <w:tab w:val="left" w:pos="6900"/>
          <w:tab w:val="left" w:pos="8160"/>
        </w:tabs>
        <w:spacing w:after="0" w:line="240" w:lineRule="auto"/>
        <w:rPr>
          <w:rFonts w:ascii="GHEA Grapalat" w:eastAsia="GHEA Grapalat" w:hAnsi="GHEA Grapalat" w:cs="GHEA Grapalat"/>
          <w:b/>
          <w:color w:val="000000"/>
          <w:sz w:val="28"/>
          <w:szCs w:val="28"/>
        </w:rPr>
      </w:pPr>
      <w:r>
        <w:rPr>
          <w:rFonts w:ascii="GHEA Grapalat" w:eastAsia="GHEA Grapalat" w:hAnsi="GHEA Grapalat" w:cs="GHEA Grapalat"/>
          <w:b/>
          <w:color w:val="000000"/>
          <w:sz w:val="26"/>
          <w:szCs w:val="26"/>
        </w:rPr>
        <w:t xml:space="preserve">                                                   </w:t>
      </w:r>
      <w:r w:rsidRPr="00B76412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11-Լ հրամանի հիման վրա</w:t>
      </w: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ab/>
        <w:t xml:space="preserve">                           </w:t>
      </w:r>
    </w:p>
    <w:p w:rsidR="00B76412" w:rsidRDefault="00B76412" w:rsidP="00B76412">
      <w:pPr>
        <w:shd w:val="clear" w:color="auto" w:fill="FFFFFF"/>
        <w:tabs>
          <w:tab w:val="left" w:pos="6900"/>
          <w:tab w:val="left" w:pos="8160"/>
        </w:tabs>
        <w:spacing w:after="0" w:line="360" w:lineRule="auto"/>
        <w:rPr>
          <w:rFonts w:ascii="GHEA Grapalat" w:eastAsia="GHEA Grapalat" w:hAnsi="GHEA Grapalat" w:cs="GHEA Grapalat"/>
          <w:b/>
          <w:color w:val="000000"/>
          <w:sz w:val="28"/>
          <w:szCs w:val="28"/>
        </w:rPr>
      </w:pP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:rsidR="0046010B" w:rsidRDefault="00B76412" w:rsidP="00B76412">
      <w:pPr>
        <w:shd w:val="clear" w:color="auto" w:fill="FFFFFF"/>
        <w:tabs>
          <w:tab w:val="left" w:pos="6900"/>
          <w:tab w:val="left" w:pos="8160"/>
        </w:tabs>
        <w:spacing w:after="0" w:line="360" w:lineRule="auto"/>
        <w:rPr>
          <w:rFonts w:ascii="GHEA Grapalat" w:eastAsia="GHEA Grapalat" w:hAnsi="GHEA Grapalat" w:cs="GHEA Grapalat"/>
          <w:b/>
          <w:color w:val="000000"/>
          <w:sz w:val="28"/>
          <w:szCs w:val="28"/>
        </w:rPr>
      </w:pP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276BAF">
        <w:rPr>
          <w:rFonts w:ascii="GHEA Grapalat" w:eastAsia="GHEA Grapalat" w:hAnsi="GHEA Grapalat" w:cs="GHEA Grapalat"/>
          <w:b/>
          <w:color w:val="000000"/>
          <w:sz w:val="28"/>
          <w:szCs w:val="28"/>
        </w:rPr>
        <w:t>25-Լ</w:t>
      </w:r>
    </w:p>
    <w:p w:rsidR="007C6111" w:rsidRDefault="007C6111" w:rsidP="00E53564">
      <w:pPr>
        <w:shd w:val="clear" w:color="auto" w:fill="FFFFFF"/>
        <w:tabs>
          <w:tab w:val="left" w:pos="9356"/>
        </w:tabs>
        <w:spacing w:after="0" w:line="276" w:lineRule="auto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ՀԱՅԱՍՏԱՆԻ ՀԱՆՐԱՊԵՏՈՒԹՅԱՆ ՈՍՏԻԿԱՆՈՒԹՅԱՆ ՊԱՐԵԿԱՅԻՆ </w:t>
      </w:r>
      <w:r w:rsidR="00E53564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ԾԱՌԱՅՈՒԹՅԱՆ</w:t>
      </w:r>
      <w:r w:rsidR="002C170B" w:rsidRPr="002C170B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ԿԱՆՈՆԱԴՐՈՒԹՅՈՒՆԸ ՀԱՍՏԱՏԵԼՈՒ ՄԱՍԻՆ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Default="00B76412" w:rsidP="00B76412">
      <w:pPr>
        <w:shd w:val="clear" w:color="auto" w:fill="FFFFFF"/>
        <w:spacing w:after="0" w:line="276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Համաձայն Հայաստանի Հանրապետության վարչապետի 2018 թվականի հունիսի</w:t>
      </w:r>
      <w:r w:rsidR="007E474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11-ի «Հայաստանի Հանրապետության ոստիկանության կանոնադրությունը հաստատելու մասին» </w:t>
      </w:r>
      <w:r w:rsidR="003C1F13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թիվ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751-Լ որոշման հավելվածի 20-րդ կետի 8-րդ և 13-րդ ենթակետերի՝</w:t>
      </w:r>
    </w:p>
    <w:p w:rsidR="00B76412" w:rsidRDefault="00B76412" w:rsidP="00392654">
      <w:pPr>
        <w:shd w:val="clear" w:color="auto" w:fill="FFFFFF"/>
        <w:spacing w:after="0" w:line="360" w:lineRule="auto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Pr="00E53564" w:rsidRDefault="00B76412" w:rsidP="00392654">
      <w:pPr>
        <w:shd w:val="clear" w:color="auto" w:fill="FFFFFF"/>
        <w:spacing w:after="0" w:line="360" w:lineRule="auto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</w:t>
      </w:r>
      <w:r w:rsidR="007C6111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Հ Ր Ա Մ Ա Յ ՈՒ Մ Ե </w:t>
      </w:r>
      <w:r w:rsidR="002A5257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Մ</w:t>
      </w:r>
      <w:r w:rsidR="00146685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՝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Default="007C6111" w:rsidP="003926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Հաստատել Հայաստանի Հանրապետության ոստիկանության </w:t>
      </w:r>
      <w:r w:rsidR="000B7A82">
        <w:rPr>
          <w:rFonts w:ascii="GHEA Grapalat" w:eastAsia="GHEA Grapalat" w:hAnsi="GHEA Grapalat" w:cs="GHEA Grapalat"/>
          <w:color w:val="000000"/>
          <w:sz w:val="24"/>
          <w:szCs w:val="24"/>
        </w:rPr>
        <w:t>պ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արեկային </w:t>
      </w:r>
      <w:r w:rsidR="00FD0A36"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</w:t>
      </w:r>
      <w:r w:rsidR="0082258F">
        <w:rPr>
          <w:rFonts w:ascii="GHEA Grapalat" w:eastAsia="GHEA Grapalat" w:hAnsi="GHEA Grapalat" w:cs="GHEA Grapalat"/>
          <w:color w:val="000000"/>
          <w:sz w:val="24"/>
          <w:szCs w:val="24"/>
        </w:rPr>
        <w:t>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ն կանոնադրությունը՝ համաձայն հավելվածի:</w:t>
      </w:r>
    </w:p>
    <w:p w:rsidR="007C6111" w:rsidRDefault="007C6111" w:rsidP="003926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GHEA Grapalat" w:eastAsia="GHEA Grapalat" w:hAnsi="GHEA Grapalat" w:cs="GHEA Grapalat"/>
          <w:color w:val="000000"/>
          <w:sz w:val="24"/>
          <w:szCs w:val="24"/>
        </w:rPr>
        <w:t>Սույն հրամանն ուժի մեջ է մտնում հրապարակմանը հաջորդող օրվանից:</w:t>
      </w:r>
    </w:p>
    <w:p w:rsidR="007C6111" w:rsidRDefault="007C6111" w:rsidP="003926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7C6111" w:rsidRDefault="00B76412" w:rsidP="00392654">
      <w:pP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</w:t>
      </w:r>
      <w:r w:rsidR="007C6111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ԳՆԴԱՊԵՏ</w:t>
      </w:r>
      <w:r w:rsidR="00412FF6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                           </w:t>
      </w:r>
      <w:r w:rsidR="00412FF6"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 w:rsidR="00412FF6"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 w:rsidR="00412FF6"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 w:rsidR="00412FF6"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 w:rsidR="007C6111"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 w:rsidR="00412FF6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 </w:t>
      </w:r>
      <w:r w:rsidR="007C6111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Վ. ՂԱԶԱՐՅԱՆ</w:t>
      </w:r>
    </w:p>
    <w:p w:rsidR="007C6111" w:rsidRDefault="00276BAF" w:rsidP="00392654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«  20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»_____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07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______2020թ.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քաղ. Երևան </w:t>
      </w:r>
    </w:p>
    <w:p w:rsidR="007C6111" w:rsidRDefault="007C6111" w:rsidP="0046010B">
      <w:pPr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br w:type="page"/>
      </w:r>
      <w:r w:rsidR="007E4748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lastRenderedPageBreak/>
        <w:t xml:space="preserve">                                                                           </w:t>
      </w:r>
      <w:r w:rsidR="0046010B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               </w:t>
      </w:r>
      <w:r w:rsidR="007E4748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Հավելված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ՀՀ ոստիկանության պետի</w:t>
      </w:r>
    </w:p>
    <w:p w:rsidR="003C6EC5" w:rsidRDefault="007C6111" w:rsidP="00392654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«</w:t>
      </w:r>
      <w:r w:rsidR="007822B0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__</w:t>
      </w:r>
      <w:r w:rsidR="00276BA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20_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»____</w:t>
      </w:r>
      <w:r w:rsidR="00276BA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07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_____ 2020թ. 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թիվ </w:t>
      </w:r>
      <w:r w:rsidR="003C6EC5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_____</w:t>
      </w:r>
      <w:r w:rsidR="00276BA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25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-</w:t>
      </w:r>
      <w:r w:rsidR="001C42CE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Լ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հրամանի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Default="007C6111" w:rsidP="00392654">
      <w:pPr>
        <w:shd w:val="clear" w:color="auto" w:fill="FFFFFF"/>
        <w:spacing w:after="0" w:line="360" w:lineRule="auto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Կ Ա Ն Ո Ն Ա Դ Ր ՈՒ Թ Յ ՈՒ Ն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Default="007C6111" w:rsidP="00392654">
      <w:pPr>
        <w:shd w:val="clear" w:color="auto" w:fill="FFFFFF"/>
        <w:spacing w:after="0" w:line="360" w:lineRule="auto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ՀԱՅԱՍՏԱՆԻ ՀԱՆՐԱՊԵՏՈՒԹՅԱՆ ՈՍՏԻԿԱՆՈՒԹՅԱՆ ՊԱՐԵԿԱՅԻՆ ԾԱՌԱՅՈՒԹՅԱՆ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Pr="005B3786" w:rsidRDefault="007C6111" w:rsidP="00392654">
      <w:pPr>
        <w:pStyle w:val="Heading1"/>
        <w:jc w:val="center"/>
        <w:rPr>
          <w:rFonts w:ascii="GHEA Grapalat" w:hAnsi="GHEA Grapalat"/>
          <w:sz w:val="24"/>
          <w:szCs w:val="24"/>
        </w:rPr>
      </w:pPr>
      <w:r w:rsidRPr="005B3786">
        <w:rPr>
          <w:rFonts w:ascii="GHEA Grapalat" w:hAnsi="GHEA Grapalat"/>
          <w:sz w:val="24"/>
          <w:szCs w:val="24"/>
        </w:rPr>
        <w:t>I.</w:t>
      </w:r>
      <w:r w:rsidRPr="005B3786">
        <w:rPr>
          <w:sz w:val="24"/>
          <w:szCs w:val="24"/>
        </w:rPr>
        <w:t> </w:t>
      </w:r>
      <w:r w:rsidRPr="005B3786">
        <w:rPr>
          <w:rFonts w:ascii="GHEA Grapalat" w:hAnsi="GHEA Grapalat"/>
          <w:sz w:val="24"/>
          <w:szCs w:val="24"/>
        </w:rPr>
        <w:t>ԸՆԴՀԱՆՈՒՐ ԴՐՈՒՅԹՆԵՐ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Հայաստանի Հանրապետության ոստիկանության</w:t>
      </w:r>
      <w:r w:rsidR="004906A3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պ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արեկային ծառայությունը (այսուհետ՝ Ծառայություն) Հայաստանի Հանրապետության ոստիկանության (այսուհետ՝ </w:t>
      </w:r>
      <w:r w:rsidR="00C44A8C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ստիկանություն) կենտրոնական ապարատի հիմնական մասնագիտական կառուցվածքային ստորաբաժանում է (վարչության իրավունքով):</w:t>
      </w:r>
    </w:p>
    <w:p w:rsidR="00CC4448" w:rsidRDefault="00BE547B" w:rsidP="00CC4448">
      <w:pPr>
        <w:numPr>
          <w:ilvl w:val="0"/>
          <w:numId w:val="2"/>
        </w:numPr>
        <w:shd w:val="clear" w:color="auto" w:fill="FFFFFF"/>
        <w:spacing w:after="0" w:line="360" w:lineRule="auto"/>
        <w:ind w:left="0" w:right="-18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Ծառայությու</w:t>
      </w:r>
      <w:r w:rsidR="00CC4448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նն իր գործունեությունն իրականացնելիս ղեկավարվում է ՀՀ Սահմանադրությամբ, </w:t>
      </w:r>
      <w:r w:rsidR="00CC4448" w:rsidRPr="00E53564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ՀՀ </w:t>
      </w:r>
      <w:r w:rsidR="00CC4448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միջազգային պայմանագրերով, «Ոստիկանության մասին», «Ոստիկանությունում ծառայության մասին» ՀՀ օրենքներով, այլ օրենքներով, սույն կանոնադրությամբ, Ոստիկանության պետի հրամաններով և այլ իրավական ակտերով: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Ծառայությունը ստեղծվում, և նրա գործունեությունը դադարեցվում է Հայաստանի Հանրապետության օրենսդրությամբ սահմանված կարգով: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աշխատակիցների իրավունքները և պարտականությունները սահմանվում են «Ոստիկանության մասին» օրենքով, ինչպես նաև Ոստիկանության պետի կողմից հաստատված տվյալ պաշտոնի անձնագրով: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անվանումն է՝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1) հայերեն՝ Հայաստանի Հանրապետության ոստիկանության պարեկային ծառայություն,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2) ռուսերեն` Патрульная служба полиции Республики Армения,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3) անգլերեն` </w:t>
      </w:r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Patrol Service of the Police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of the Republic of Armenia,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4) ֆրանսերեն՝ Service de Patrouille de la Police de la République d’Arménie: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Ծառայությունն ունի Հայաստանի Հանրապետության զինանշանի պատկերով և իր՝ հայերեն և օտար լեզուներով անվանմամբ կլոր կնիք և ձևաթղթեր։ Ծառայությունը կարող է ունենալ խորհրդանիշ և այլ անհատականացման միջոցներ: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աշխատակիցները </w:t>
      </w:r>
      <w:r w:rsidR="0033702B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ծառայողներ, քաղաքացիական աշխատանք կատարող և տեխնիկական սպասարկում իրականացնող անձինք են: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տեղակայման վայրն է՝ Հայաստանի Հանրապետություն, քաղ. Երևան</w:t>
      </w:r>
      <w:r w:rsidR="00A160D5">
        <w:rPr>
          <w:rFonts w:ascii="GHEA Grapalat" w:eastAsia="GHEA Grapalat" w:hAnsi="GHEA Grapalat" w:cs="GHEA Grapalat"/>
          <w:color w:val="000000"/>
          <w:sz w:val="24"/>
          <w:szCs w:val="24"/>
        </w:rPr>
        <w:t>, Մովսես Խորենացի 158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Default="007C6111" w:rsidP="00392654">
      <w:pPr>
        <w:pStyle w:val="Heading1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5B3786">
        <w:rPr>
          <w:rFonts w:ascii="GHEA Grapalat" w:hAnsi="GHEA Grapalat"/>
          <w:sz w:val="24"/>
          <w:szCs w:val="24"/>
        </w:rPr>
        <w:t>II.</w:t>
      </w:r>
      <w:r w:rsidRPr="005B3786">
        <w:rPr>
          <w:sz w:val="24"/>
          <w:szCs w:val="24"/>
        </w:rPr>
        <w:t> </w:t>
      </w:r>
      <w:r w:rsidRPr="005B3786">
        <w:rPr>
          <w:rFonts w:ascii="GHEA Grapalat" w:hAnsi="GHEA Grapalat"/>
          <w:sz w:val="24"/>
          <w:szCs w:val="24"/>
        </w:rPr>
        <w:t>ՊԱՐԵԿԱՅԻՆ ԾԱՌԱՅՈՒԹՅԱՆ ՆՊԱՏԱԿՆԵՐԸ ԵՎ ԽՆԴԻՐՆԵՐԸ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նպատակներն են՝</w:t>
      </w:r>
    </w:p>
    <w:p w:rsidR="007C6111" w:rsidRDefault="007C6111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հասարակական կարգի պահպանության, հանցագործությունների և վարչական իրավախախտումների կանխման, խափանման և բացահայտման արդյունավետության բարձրացումը,</w:t>
      </w:r>
      <w:r w:rsidRPr="009C2436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ճանապարհային երթևեկության անվտանգության, տրանսպորտային միջոցների շահագործման և հասարակական կարգի պահպանման որակի բարձրացումը,</w:t>
      </w:r>
    </w:p>
    <w:p w:rsidR="007C6111" w:rsidRDefault="008D16E5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 w:rsidR="0066078B"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</w:t>
      </w:r>
      <w:r w:rsidR="0066078B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ունում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ստաց</w:t>
      </w:r>
      <w:r w:rsidR="00A54380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վ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ած կանչերին, ահազանգերին և հաղորդումներին </w:t>
      </w:r>
      <w:r w:rsidR="00AA493E">
        <w:rPr>
          <w:rFonts w:ascii="GHEA Grapalat" w:eastAsia="GHEA Grapalat" w:hAnsi="GHEA Grapalat" w:cs="GHEA Grapalat"/>
          <w:color w:val="000000"/>
          <w:sz w:val="24"/>
          <w:szCs w:val="24"/>
        </w:rPr>
        <w:t>(</w:t>
      </w:r>
      <w:r w:rsidR="00AA493E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այսուհետ՝ </w:t>
      </w:r>
      <w:r w:rsidR="00E04AD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Ահազանգ</w:t>
      </w:r>
      <w:r w:rsidR="00AA493E">
        <w:rPr>
          <w:rFonts w:ascii="GHEA Grapalat" w:eastAsia="GHEA Grapalat" w:hAnsi="GHEA Grapalat" w:cs="GHEA Grapalat"/>
          <w:color w:val="000000"/>
          <w:sz w:val="24"/>
          <w:szCs w:val="24"/>
        </w:rPr>
        <w:t>)</w:t>
      </w:r>
      <w:r w:rsidR="00AA493E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հնարավորինս սեղմ ժամկետում արդյունավետ և արագ արձագանքումը,</w:t>
      </w:r>
    </w:p>
    <w:p w:rsidR="007C6111" w:rsidRDefault="007C6111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հանցավորության մակարդակի նվազումը,</w:t>
      </w:r>
    </w:p>
    <w:p w:rsidR="007C6111" w:rsidRDefault="007C6111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ճանապարհատրանսպորտային պատահարների նվազումը,</w:t>
      </w:r>
    </w:p>
    <w:p w:rsidR="007C6111" w:rsidRDefault="007C6111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 xml:space="preserve">միջազգային լավագույն չափանիշներին համապատասխան արտաքին ծառայության իրականացումը, </w:t>
      </w:r>
    </w:p>
    <w:p w:rsidR="007C6111" w:rsidRDefault="008D16E5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նկատմամբ հասարակության վստահության բարձրացումը: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խնդիրներն են՝  </w:t>
      </w:r>
    </w:p>
    <w:p w:rsidR="007C6111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հասարակական կարգի պահպանությունը և հասարակական անվտանգության ապահովումը,</w:t>
      </w:r>
    </w:p>
    <w:p w:rsidR="007C6111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հանցագործությունների ու վարչական իրավախախտումների նախականխումը, </w:t>
      </w:r>
      <w:r w:rsidR="00E85732">
        <w:rPr>
          <w:rFonts w:ascii="GHEA Grapalat" w:eastAsia="GHEA Grapalat" w:hAnsi="GHEA Grapalat" w:cs="GHEA Grapalat"/>
          <w:color w:val="000000"/>
          <w:sz w:val="24"/>
          <w:szCs w:val="24"/>
        </w:rPr>
        <w:t>կանխումը,</w:t>
      </w:r>
      <w:r w:rsidR="00E85732" w:rsidRPr="00E8573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E85732">
        <w:rPr>
          <w:rFonts w:ascii="GHEA Grapalat" w:eastAsia="GHEA Grapalat" w:hAnsi="GHEA Grapalat" w:cs="GHEA Grapalat"/>
          <w:color w:val="000000"/>
          <w:sz w:val="24"/>
          <w:szCs w:val="24"/>
        </w:rPr>
        <w:t>խափանումը,</w:t>
      </w:r>
      <w:r w:rsidR="00E85732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356D27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ինչպես նաև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հայտնաբերումը </w:t>
      </w:r>
      <w:r w:rsidR="00E8573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և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բացահայտումը</w:t>
      </w:r>
      <w:r w:rsidR="00E85732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7C6111" w:rsidRDefault="009C283A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իրավախախտումների դեմ տարվող պայքարում հասարակության մասն</w:t>
      </w:r>
      <w:r w:rsidR="00DC2E7C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ակցության մակարդակի բարձրացումը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՝ հասարակության հետ շարունակական տարվող աշխատանքների միջոցով,</w:t>
      </w:r>
    </w:p>
    <w:p w:rsidR="007C6111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ճանապարհային երթևեկության անվտանգության ապահովումը,</w:t>
      </w:r>
    </w:p>
    <w:p w:rsidR="007C6111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մարդու իրավունքների և ազատությունների պաշտպանությունը,</w:t>
      </w:r>
    </w:p>
    <w:p w:rsidR="007C6111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սեփականության բոլոր ձևերի հավասար պաշտպանությունը,</w:t>
      </w:r>
    </w:p>
    <w:p w:rsidR="007C6111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քննչական և դատավարական գործողությունների կատարման անվտանգության ապահովումը և դրանց կատարմանն աջակցությունը,</w:t>
      </w:r>
    </w:p>
    <w:p w:rsidR="007C6111" w:rsidRPr="00E27D2C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դժվարին իրավիճակում հայտնված անձանց օգնության և աջակցության ցուցաբերումը</w:t>
      </w:r>
      <w:r w:rsidR="006B7BFE"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E27D2C" w:rsidRDefault="00E27D2C" w:rsidP="00E27D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7C6111" w:rsidRDefault="007C6111" w:rsidP="00392654">
      <w:pPr>
        <w:pStyle w:val="Heading1"/>
        <w:jc w:val="center"/>
        <w:rPr>
          <w:rFonts w:ascii="GHEA Grapalat" w:hAnsi="GHEA Grapalat"/>
          <w:sz w:val="24"/>
          <w:szCs w:val="24"/>
        </w:rPr>
      </w:pPr>
      <w:r w:rsidRPr="005B3786">
        <w:rPr>
          <w:rFonts w:ascii="GHEA Grapalat" w:hAnsi="GHEA Grapalat"/>
          <w:sz w:val="24"/>
          <w:szCs w:val="24"/>
        </w:rPr>
        <w:t>III.</w:t>
      </w:r>
      <w:r w:rsidRPr="005B3786">
        <w:rPr>
          <w:sz w:val="24"/>
          <w:szCs w:val="24"/>
        </w:rPr>
        <w:t> </w:t>
      </w:r>
      <w:r w:rsidRPr="005B3786">
        <w:rPr>
          <w:rFonts w:ascii="GHEA Grapalat" w:hAnsi="GHEA Grapalat"/>
          <w:sz w:val="24"/>
          <w:szCs w:val="24"/>
        </w:rPr>
        <w:t>ՊԱՐԵԿԱՅԻՆ ԾԱՌԱՅՈՒԹՅԱՆ ԿԱՌՈՒՑՎԱԾՔԸ</w:t>
      </w:r>
    </w:p>
    <w:p w:rsidR="0094243F" w:rsidRPr="0094243F" w:rsidRDefault="0094243F" w:rsidP="0094243F">
      <w:pPr>
        <w:rPr>
          <w:rFonts w:ascii="Sylfaen" w:hAnsi="Sylfaen"/>
        </w:rPr>
      </w:pP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Ծառայությունը կազմված է վարչակազմից, վերջինիս </w:t>
      </w:r>
      <w:r w:rsidR="0013702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ենթա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կառուցվածքային ստորաբաժանումներից,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ինչպես նաև Ծառայության անմիջական ենթակայության ստորաբաժանումներ հանդիսացող Երևան քաղաքի գնդից և մարզային գումարտակներից։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անմիջական ենթակայության </w:t>
      </w:r>
      <w:r w:rsidR="00D7426A">
        <w:rPr>
          <w:rFonts w:ascii="GHEA Grapalat" w:eastAsia="GHEA Grapalat" w:hAnsi="GHEA Grapalat" w:cs="GHEA Grapalat"/>
          <w:color w:val="000000"/>
          <w:sz w:val="24"/>
          <w:szCs w:val="24"/>
        </w:rPr>
        <w:t>ստորաբաժանումներ հանդիսացող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Երևան քաղաքի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գունդը և մարզային գումարտակները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բաղկացած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>են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շարային ստորաբաժանումներից (գումարտակ, վաշտ, դասակ և այլն), ինչպես նաև ՃՏՊ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 xml:space="preserve">գործերով հետաքննության և վարչական վարույթի իրականացման, վարչական գործունեության, հերթապահ ծառայության բաժանմունքներից </w:t>
      </w:r>
      <w:r w:rsidR="00A455B8" w:rsidRPr="00B76412">
        <w:rPr>
          <w:rFonts w:ascii="GHEA Grapalat" w:eastAsia="GHEA Grapalat" w:hAnsi="GHEA Grapalat" w:cs="GHEA Grapalat"/>
          <w:color w:val="000000"/>
          <w:sz w:val="24"/>
          <w:szCs w:val="24"/>
        </w:rPr>
        <w:t>(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>խմբերից</w:t>
      </w:r>
      <w:r w:rsidR="00A455B8" w:rsidRPr="00B76412">
        <w:rPr>
          <w:rFonts w:ascii="GHEA Grapalat" w:eastAsia="GHEA Grapalat" w:hAnsi="GHEA Grapalat" w:cs="GHEA Grapalat"/>
          <w:color w:val="000000"/>
          <w:sz w:val="24"/>
          <w:szCs w:val="24"/>
        </w:rPr>
        <w:t>)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, </w:t>
      </w:r>
      <w:r w:rsidR="00B7641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իսկ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Երևան քաղաքի գունդը նաև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հետախուզման հատուկ խմբից: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վարչակազմի </w:t>
      </w:r>
      <w:r w:rsidR="00E74F52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ենթա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կառուցվածքային ստորաբաժանումներն են</w:t>
      </w:r>
      <w:r w:rsidR="00CA4C90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</w:p>
    <w:p w:rsidR="007C6111" w:rsidRPr="00BC4B4C" w:rsidRDefault="007C6111" w:rsidP="00EE33B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պարեկային ծառայության կազմակերպման բաժինը, </w:t>
      </w:r>
    </w:p>
    <w:p w:rsidR="007C6111" w:rsidRDefault="007C6111" w:rsidP="00EE33B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մոնիթորինգի և վերլուծության բաժինը, որը բաղկացած է մոնիթորինգի, վերլուծության և ծառայողական քննությունների իրականացման </w:t>
      </w:r>
      <w:r w:rsidR="003256F0">
        <w:rPr>
          <w:rFonts w:ascii="GHEA Grapalat" w:eastAsia="GHEA Grapalat" w:hAnsi="GHEA Grapalat" w:cs="GHEA Grapalat"/>
          <w:color w:val="000000"/>
          <w:sz w:val="24"/>
          <w:szCs w:val="24"/>
        </w:rPr>
        <w:t>բաժանմունք</w:t>
      </w:r>
      <w:r w:rsidR="00A84A9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ներ</w:t>
      </w:r>
      <w:r w:rsidR="003256F0">
        <w:rPr>
          <w:rFonts w:ascii="GHEA Grapalat" w:eastAsia="GHEA Grapalat" w:hAnsi="GHEA Grapalat" w:cs="GHEA Grapalat"/>
          <w:color w:val="000000"/>
          <w:sz w:val="24"/>
          <w:szCs w:val="24"/>
        </w:rPr>
        <w:t>ից,</w:t>
      </w:r>
    </w:p>
    <w:p w:rsidR="00EC6944" w:rsidRPr="00BC4B4C" w:rsidRDefault="00EC6944" w:rsidP="00EC6944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21    իրավաբանական բաժանմունք,</w:t>
      </w:r>
    </w:p>
    <w:p w:rsidR="007C6111" w:rsidRPr="00BC4B4C" w:rsidRDefault="007C6111" w:rsidP="00EE33B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>կադրերի և անձնակազմի հետ տարվող աշխատանքների բաժանմունքը,</w:t>
      </w:r>
    </w:p>
    <w:p w:rsidR="007C6111" w:rsidRPr="00BC4B4C" w:rsidRDefault="0046010B" w:rsidP="00EE33B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տնտեսական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բաժանմունքը</w:t>
      </w:r>
      <w:proofErr w:type="spellEnd"/>
      <w:r w:rsidR="007C6111"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7C6111" w:rsidRPr="00BC4B4C" w:rsidRDefault="0046010B" w:rsidP="00EE33B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քարտուղարությունը</w:t>
      </w:r>
      <w:proofErr w:type="spellEnd"/>
      <w:r w:rsidR="007C6111"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</w:p>
    <w:p w:rsidR="00BC4B4C" w:rsidRDefault="00BC4B4C" w:rsidP="00392654">
      <w:pPr>
        <w:pStyle w:val="Heading1"/>
        <w:tabs>
          <w:tab w:val="left" w:pos="7020"/>
        </w:tabs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</w:p>
    <w:p w:rsidR="007C6111" w:rsidRPr="005B3786" w:rsidRDefault="007C6111" w:rsidP="00392654">
      <w:pPr>
        <w:pStyle w:val="Heading1"/>
        <w:jc w:val="center"/>
        <w:rPr>
          <w:rFonts w:ascii="GHEA Grapalat" w:hAnsi="GHEA Grapalat"/>
          <w:sz w:val="24"/>
          <w:szCs w:val="24"/>
        </w:rPr>
      </w:pPr>
      <w:r w:rsidRPr="005B3786">
        <w:rPr>
          <w:rFonts w:ascii="GHEA Grapalat" w:hAnsi="GHEA Grapalat"/>
          <w:sz w:val="24"/>
          <w:szCs w:val="24"/>
        </w:rPr>
        <w:t>IV. ՊԱՐԵԿԱՅԻՆ ԾԱՌԱՅՈՒԹՅԱՆ ԳՈՐԾԱՌՈՒՅԹՆԵՐՆ ԸՍՏ ՍՏՈՐԱԲԱԺԱՆՈՒՄՆԵՐԻ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Երևան քաղաքի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և համապատասխան մարզերի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վարչատարածքային սահմաններում Երևան քաղաքի գնդի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>և մարզային գումարտակների գործառույթներն են</w:t>
      </w:r>
      <w:r w:rsidR="00B76412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  <w:bookmarkStart w:id="1" w:name="_GoBack"/>
      <w:bookmarkEnd w:id="1"/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հանցագործությունների մասին հաղորդումների ընդունումը,</w:t>
      </w:r>
    </w:p>
    <w:p w:rsidR="00C97B0B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C97B0B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իրավախախտումների ու պատահարների մասին </w:t>
      </w:r>
      <w:r w:rsidR="00BB782C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Ահազանգերին</w:t>
      </w:r>
      <w:r w:rsidRPr="00C97B0B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օպերատիվ արձագանքումը, </w:t>
      </w:r>
    </w:p>
    <w:p w:rsidR="00D27408" w:rsidRDefault="00D27408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դեպքի վայրի պահպանությունը և ականատես վկաների </w:t>
      </w:r>
      <w:r w:rsidRPr="005F1C53">
        <w:rPr>
          <w:rFonts w:ascii="GHEA Grapalat" w:eastAsia="GHEA Grapalat" w:hAnsi="GHEA Grapalat" w:cs="GHEA Grapalat"/>
          <w:color w:val="000000"/>
          <w:sz w:val="24"/>
          <w:szCs w:val="24"/>
        </w:rPr>
        <w:t>հայտնաբերումը,</w:t>
      </w:r>
    </w:p>
    <w:p w:rsidR="006E5C8B" w:rsidRDefault="006E5C8B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հանցագործությունների և այլ իրավախախտումների հետևանքով անձանց կյանքի և առողջության համար վտանգ հանդիսացող գործոնների չեզոքացումը և վերացումը,</w:t>
      </w:r>
    </w:p>
    <w:p w:rsidR="006E5C8B" w:rsidRDefault="006E5C8B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տուժողներին </w:t>
      </w: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անհապաղ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օգնության հասնելը, տուժած անձանց անհետաձգելի առաջին բժշկական և հոգեբանական օգնության ցուցաբերումը,</w:t>
      </w:r>
    </w:p>
    <w:p w:rsidR="007C6111" w:rsidRPr="005F1C53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5F1C53">
        <w:rPr>
          <w:rFonts w:ascii="GHEA Grapalat" w:eastAsia="GHEA Grapalat" w:hAnsi="GHEA Grapalat" w:cs="GHEA Grapalat"/>
          <w:color w:val="000000"/>
          <w:sz w:val="24"/>
          <w:szCs w:val="24"/>
        </w:rPr>
        <w:t>բնակչությանն անհետաձգելի օգնություն ցուցաբերող ծառայություններին աջակցելը,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5F1C53"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իրավախախտում կատարած անձանց արգելանքի վերցնելը, նրանց հետաքննություն կամ նախաքննություն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իրականացնող մարմնի վարչական տարածք </w:t>
      </w:r>
      <w:r w:rsidR="00D27408">
        <w:rPr>
          <w:rFonts w:ascii="GHEA Grapalat" w:eastAsia="GHEA Grapalat" w:hAnsi="GHEA Grapalat" w:cs="GHEA Grapalat"/>
          <w:color w:val="000000"/>
          <w:sz w:val="24"/>
          <w:szCs w:val="24"/>
        </w:rPr>
        <w:t>տեղափոխել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ը,</w:t>
      </w:r>
    </w:p>
    <w:p w:rsidR="00E270C0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հանցանք կատարած լինելու անմիջականորեն ծագած հիմնավոր կասկածի առկայության դեպքում անձի ձերբակալումը և անձնական խուզարկության կատարումը,</w:t>
      </w:r>
      <w:r w:rsidR="00E270C0" w:rsidRPr="00E270C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E270C0" w:rsidRDefault="00E270C0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հետախուզվող և անհետ կորած անձանց, ինչպես նաև հետախուզվող տրանսպորտային միջոցների հայտնաբերումը,</w:t>
      </w:r>
    </w:p>
    <w:p w:rsidR="007C6111" w:rsidRDefault="00031138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դեպքի վայրում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քննչական և դատավարական գործողությունների կատարման ընթացքում վարույթն իրականացնող մարմիններին աջակցությունը, դրանց կատարմանը խոչընդոտող հանգամանքների վերացումը և, ըստ անհրաժեշտության, </w:t>
      </w:r>
      <w:r w:rsidR="0035054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դատավարական գործողություններին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մասնակցող անձանց անվտանգության ապահովումը,</w:t>
      </w:r>
    </w:p>
    <w:p w:rsidR="0073333A" w:rsidRPr="0073333A" w:rsidRDefault="0073333A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5F1C53">
        <w:rPr>
          <w:rFonts w:ascii="GHEA Grapalat" w:eastAsia="Times New Roman" w:hAnsi="GHEA Grapalat" w:cs="Times New Roman"/>
          <w:color w:val="000000"/>
          <w:sz w:val="24"/>
          <w:szCs w:val="24"/>
        </w:rPr>
        <w:t>զանգվածային միջոցառումները սպասարկող ոստիկանական և այլ ուժերին աջակցությունը,</w:t>
      </w:r>
      <w:r w:rsidRPr="00E53564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</w:p>
    <w:p w:rsidR="0073333A" w:rsidRPr="00C97B0B" w:rsidRDefault="0073333A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C97B0B">
        <w:rPr>
          <w:rFonts w:ascii="GHEA Grapalat" w:eastAsia="GHEA Grapalat" w:hAnsi="GHEA Grapalat" w:cs="GHEA Grapalat"/>
          <w:color w:val="000000"/>
          <w:sz w:val="24"/>
          <w:szCs w:val="24"/>
        </w:rPr>
        <w:t>հասարակական կարգի պահպանության և հասարակական անվտանգության ապահովման ուղղությամբ կանխարգելիչ միջոցառումների կազմակերպումն ու անցկացումը,</w:t>
      </w:r>
    </w:p>
    <w:p w:rsidR="00F675F4" w:rsidRDefault="00F675F4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ճանապարհային երթևեկության անվտանգության ապահովումը, անխափան երթևեկության, ճանապարհային երթևեկության մասնակիցների և տրանսպորտային միջոցների շահագործման անվտանգության ապահովումը,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փողոցներում և ճանապարհներին կատարվող շինարարական, վերանորոգման և այլ աշխատանքները, ինչպես նաև տրանսպորտի երթևեկությունը սահմանափակելը կամ արգելելը, եթե ապահովված չեն ճանապարհային երթևեկության անվտանգության պահանջները,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առերևույթ ոչ սթափ վիճակում գտնվող կամ տրանսպորտային միջոց վարելու իրավունքը հավաստող փաստաթղթեր չունեցող անձանց տրանսպորտային միջոց վարելուց հեռացնելը՝ տրանսպորտային միջոցն արգելանքի տակ դնելով, դրա ուղևորների տեղափոխումը և բեռների պահպանումն ապահովելով,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ճանապարհային երթևեկության կարգավորումը, օրենքով սահմանված դեպքերում և կարգով տրանսպորտային միջոցները կանգնեցնելը, ճանապարհային երթևեկությանը մասնակցելու իրավունք վերապահող ու փոխադրվող բեռների փաստաթղթերի ստուգումը և դրանց երթևեկության (շահագործման) արգելումը,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իրավասու մարմիններին ճանապարհային երթևեկության անվտանգության ապահովման բնագավառում իրավախախտում ամրագրող տեխնիկական միջոցները տեղակայելու վերաբերյալ առաջարկությունների ներկայացումը, 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ճանապարհային երթևեկության կազմակերպման, տեխնիկական միջոցների տեղադրման և շահագործման աշխատանքների համար նախատեսված պահանջների պահպանման նկատմամբ</w:t>
      </w:r>
      <w:r w:rsidR="00163A33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իր իրավասության սահմաններում հսկողության իրականացումը, հայտնաբերված խախտումների վերացման պահանջների ներկայացումը,</w:t>
      </w:r>
    </w:p>
    <w:p w:rsidR="007C6111" w:rsidRDefault="007C6111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տեսանկարահանող կամ լուսանկարահանող սարքերով տրանսպորտային միջոցներով կատարված խախտումների հայտնաբերումը և արձանագրումը,</w:t>
      </w:r>
    </w:p>
    <w:p w:rsidR="007C6111" w:rsidRDefault="007C6111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քաղաքացիական շրջանառությունից հանված առարկաներ, նյութեր և իրեր, հանցավոր ճանապարհով ձեռք բերված գույք, առարկաներ, հանցագործության գործիքներ և հանցագործության հետքեր կրող այլ առարկաներ տեղափոխելու մասին տեղեկություններ կամ հիմնավոր կասկածներ առկա լինելու դեպքերում՝ վարորդների կամ քաղաքացիների ներկայությամբ տրանսպորտային միջոցները, ինչպես նաև փոխադրվող բեռը զննելը,</w:t>
      </w:r>
    </w:p>
    <w:p w:rsidR="007C6111" w:rsidRDefault="007C6111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հետախուզման մեջ գտնվող տրանսպորտային միջոցները հայտնաբերելը, ինչպես նաև մարդու կյանքին կամ առողջությանը վնաս պատճառած ճանապարհատրանսպորտային պատահարի առաջացման պատճառ հանդիսացած կամ դրան մասնակից տրանսպորտային միջոցներն արգել</w:t>
      </w:r>
      <w:r w:rsidR="00DD7842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քի վերցնելը,</w:t>
      </w:r>
    </w:p>
    <w:p w:rsidR="00E270C0" w:rsidRDefault="00E270C0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հանցագործությունների և վարչական իրավախախտումների ծնող պատճառներն ու դրանց նպաստող պայմանների պարզումը, դրանք վերացնելու ուղղությամբ համապատասխան միջոցառումների իրականացումը,</w:t>
      </w:r>
    </w:p>
    <w:p w:rsidR="0073333A" w:rsidRDefault="0073333A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 իրավասության սահմաններում վարչական իրավախախտումների վերաբերյալ գործերով վարույթի իրականացումը,</w:t>
      </w:r>
    </w:p>
    <w:p w:rsidR="0073333A" w:rsidRDefault="0073333A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իր իրավասության սահմաններում վարչական իրավախախտումների դեպքերի արձանագրումը և հաշվառումը,</w:t>
      </w:r>
    </w:p>
    <w:p w:rsidR="0073333A" w:rsidRDefault="00DD0C9F" w:rsidP="008335F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90" w:firstLine="63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ճ</w:t>
      </w:r>
      <w:r w:rsidRPr="00DD0C9F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անապարհային երթևեկության անվտանգության ապահովմանն ուղղված պահանջները</w:t>
      </w: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</w:t>
      </w:r>
      <w:r w:rsidRPr="00DD0C9F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կամ</w:t>
      </w:r>
      <w:r w:rsidRPr="00DD0C9F">
        <w:rPr>
          <w:rFonts w:ascii="Courier New" w:hAnsi="Courier New" w:cs="Courier New"/>
          <w:bCs/>
          <w:color w:val="000000"/>
          <w:sz w:val="24"/>
          <w:szCs w:val="24"/>
          <w:shd w:val="clear" w:color="auto" w:fill="FFFFFF"/>
        </w:rPr>
        <w:t> </w:t>
      </w:r>
      <w:r w:rsidR="002F28D0">
        <w:rPr>
          <w:rFonts w:ascii="Courier New" w:hAnsi="Courier New" w:cs="Courier New"/>
          <w:bCs/>
          <w:color w:val="000000"/>
          <w:sz w:val="24"/>
          <w:szCs w:val="24"/>
          <w:shd w:val="clear" w:color="auto" w:fill="FFFFFF"/>
        </w:rPr>
        <w:t xml:space="preserve"> </w:t>
      </w:r>
      <w:r w:rsidRPr="00DD0C9F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ճանապարհային երթևեկության կամ տրանսպորտային միջոցների շահագործման կանոնները խախտել</w:t>
      </w:r>
      <w:r w:rsidR="005C7BB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ու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ենթադրյալ  </w:t>
      </w:r>
      <w:r w:rsidR="004000E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հանցագործության </w:t>
      </w:r>
      <w:r w:rsidR="003E5633">
        <w:rPr>
          <w:rFonts w:ascii="GHEA Grapalat" w:eastAsia="GHEA Grapalat" w:hAnsi="GHEA Grapalat" w:cs="GHEA Grapalat"/>
          <w:color w:val="000000"/>
          <w:sz w:val="24"/>
          <w:szCs w:val="24"/>
        </w:rPr>
        <w:t>փաստո</w:t>
      </w:r>
      <w:r w:rsidR="004000E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վ </w:t>
      </w:r>
      <w:r w:rsidR="0073333A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քրեադատավարական գործողությունների ձեռնարկումը և որոշումների կայացումը</w:t>
      </w:r>
      <w:r w:rsidR="0073333A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, </w:t>
      </w:r>
    </w:p>
    <w:p w:rsidR="00E270C0" w:rsidRDefault="00E270C0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իրավախախտումների դեմ պայքարի ոլորտում Ոստիկանության ստորաբաժանումների և շահագրգիռ այլ մարմինների հետ համագործակցությունը,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օրենքով իրեն վերապահված այլ գործառույթների իրականացումը: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պետի հանձնարարությամբ Երևան քաղաքի գնդի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և մարզային գումարտակների ծառայողներն ըստ անհրաժեշտության կարող են իրենց գործառույթներն իրականացնել նաև իրենց կողմից սպասարկվող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վարչական տարածքի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սահմաններից դուրս: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կազմակերպման բաժնի գործառույթներն են՝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պարեկային ծառայության պատշաճ կազմակերպման </w:t>
      </w:r>
      <w:r w:rsidR="00C078E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ընդհանուր հսկողությունը և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մեթոդական ապահովումը,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պարեկային կարգախմբերի ծառայության իրականացման վայրերի (երթուղիների, տեղամասերի և այլն) </w:t>
      </w:r>
      <w:bookmarkStart w:id="2" w:name="_Hlk44065752"/>
      <w:r>
        <w:rPr>
          <w:rFonts w:ascii="GHEA Grapalat" w:eastAsia="GHEA Grapalat" w:hAnsi="GHEA Grapalat" w:cs="GHEA Grapalat"/>
          <w:color w:val="000000"/>
          <w:sz w:val="24"/>
          <w:szCs w:val="24"/>
        </w:rPr>
        <w:t>մշակումը և Ծառայության պետի հաստատմանը ներկայացնելը</w:t>
      </w:r>
      <w:bookmarkEnd w:id="2"/>
      <w:r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վերակարգերի, հերթափոխի սահմանումը,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արտակարգ և այլ հատուկ իրավիճակներով պայմանավորված</w:t>
      </w:r>
      <w:r w:rsidR="00B73777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պարեկային ծառայության իրականացման վայրերում ծառայության</w:t>
      </w:r>
      <w:r w:rsidR="00B574A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կազմակերպման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փոփոխությունների կատարումը,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պլանների և այլ մարտավարատակտիկական փաստաթղթերի մշակումը,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որակի բարելավմանն ուղղված առաջարկների ներկայացումը,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օրենքով իրեն վերապահված այլ լիազորությունների իրականացումը: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Մոնիթորինգի և վերլուծության բաժնի մոնիթորինգի բաժանմունքի գործառույթներն են՝</w:t>
      </w:r>
    </w:p>
    <w:p w:rsidR="005F56C4" w:rsidRDefault="005F56C4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պարեկային ծառայության պատշաճ կատարման նկատմամբ հսկողությունը, գործունեության մշտադիտարկումը և գնահատումը,</w:t>
      </w:r>
    </w:p>
    <w:p w:rsidR="007C6111" w:rsidRPr="00E75D85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75D85"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կարգախմբերի կողմից ծառայության իրականացման մշտադիտարկումը հեռավար (Օպերատիվ կառավարման կենտրոնի և այլ տեղեկատվական ու տեխնիկական համակարգերի միջոցով) կարգով,</w:t>
      </w:r>
      <w:r w:rsidR="00E75D85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ինչպես նաև</w:t>
      </w:r>
      <w:r w:rsidRPr="00E75D85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արտագնա պլանավորված</w:t>
      </w:r>
      <w:r w:rsidR="0049587B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կամ հանկարծակի ստուգումների</w:t>
      </w:r>
      <w:r w:rsidRPr="00E75D85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միջոցով,</w:t>
      </w:r>
    </w:p>
    <w:p w:rsidR="007C6111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մշտադիտարկման և գնահատման արդյունքներով ծառայողների բարեվարքության և Ծառայության գործունեության կատարելագործմանն ուղղված միջոցառումների մշակումը,</w:t>
      </w:r>
    </w:p>
    <w:p w:rsidR="007C6111" w:rsidRDefault="00B76412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sdt>
        <w:sdtPr>
          <w:tag w:val="goog_rdk_2"/>
          <w:id w:val="467175757"/>
        </w:sdtPr>
        <w:sdtEndPr/>
        <w:sdtContent>
          <w:r w:rsidR="007C6111">
            <w:rPr>
              <w:rFonts w:ascii="Tahoma" w:eastAsia="Tahoma" w:hAnsi="Tahoma" w:cs="Tahoma"/>
              <w:color w:val="000000"/>
              <w:sz w:val="24"/>
              <w:szCs w:val="24"/>
            </w:rPr>
            <w:t>Ծ</w:t>
          </w:r>
        </w:sdtContent>
      </w:sdt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առայության որակը բարձրացնելու ուղղությամբ առաջարկների ներկայացումը,</w:t>
      </w:r>
    </w:p>
    <w:p w:rsidR="007C6111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պարեկային ծառայողների, ծառայության վերաբերյալ ստացված դիմումների, բողոքների </w:t>
      </w:r>
      <w:r w:rsidR="00F433BB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քն</w:t>
      </w:r>
      <w:r w:rsidR="00493FE5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ն</w:t>
      </w:r>
      <w:r w:rsidR="00F433BB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արկումը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, դրանց հետագա ընթացքի ապահովումը,</w:t>
      </w:r>
    </w:p>
    <w:p w:rsidR="007C6111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ծառայողների կողմից վարքագծի և էթիկայի կանոնների պահպանման նկատմամբ հսկողությունը,</w:t>
      </w:r>
    </w:p>
    <w:p w:rsidR="007C6111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պարեկային ծառայողների կողմից թույլ տրված կարգապահական խախտումների ժամանակին հայտնաբերումը, </w:t>
      </w:r>
    </w:p>
    <w:p w:rsidR="007C6111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կարգապահական խախտումներ, էթիկայի և վարքագծի նորմերի խախտումներ, ծառայության իրականացման թերացումներ հայտնաբերելու դեպքում </w:t>
      </w:r>
      <w:r w:rsidR="0078185E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տեղեկատվության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771FA3">
        <w:rPr>
          <w:rFonts w:ascii="GHEA Grapalat" w:eastAsia="GHEA Grapalat" w:hAnsi="GHEA Grapalat" w:cs="GHEA Grapalat"/>
          <w:color w:val="000000"/>
          <w:sz w:val="24"/>
          <w:szCs w:val="24"/>
        </w:rPr>
        <w:t>ներկայացումն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իրավասու ստորաբաժանմանը (ծառայողական քննությունների իրականացման բաժանմունքին) համապատասխան ծառայողի նկատմամբ ծառայողական քննություն իրականացնելու համար: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Մոնիթորինգի և վերլուծության բաժնի վերլուծության բաժանմունքի գործառույթներն են՝</w:t>
      </w:r>
    </w:p>
    <w:p w:rsidR="007C6111" w:rsidRDefault="00E4760F" w:rsidP="003926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Ահազանգերի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բնույթի ուսումնասիրությունը և վերլուծությունը, դրանց հիման վրա ծառայության որակի բարելավման</w:t>
      </w:r>
      <w:r w:rsidR="00C32FC2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ն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ուղղված առաջարկների ներկայացումը,</w:t>
      </w:r>
    </w:p>
    <w:p w:rsidR="007C6111" w:rsidRDefault="00E4760F" w:rsidP="003926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Ահազանգերի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բնույթի ուսումնասիրությունը և վերլուծությունը, դրանց հիման վրա հանցավորության և այլ իրավախախտումներ ծնող պատճառների,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ճանապարհատրանսպորտային պատահարների նվազմանն ուղղված առաջարկների ներկայացումը,</w:t>
      </w:r>
    </w:p>
    <w:p w:rsidR="007C6111" w:rsidRDefault="007C6111" w:rsidP="003926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հանցագործությունների, վարչական իրավախախտումների և պատահարների վիճակի համալիր վերլուծության կատարումը, դրա հիման վրա օպերատիվ իրավիճակի բարելավմանն ուղղված միջոցառումների մշակումը,</w:t>
      </w:r>
    </w:p>
    <w:p w:rsidR="007C6111" w:rsidRDefault="00DE65EC" w:rsidP="003926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Ահազանգերի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վիճակագրության և Ծառայության կողմից դրանց արձագանքի ուսումնասիրության հիման վրա ծառայողների վերապատրաստման վերաբերյալ առաջարկությունների ներկայացումը,</w:t>
      </w:r>
    </w:p>
    <w:p w:rsidR="007C6111" w:rsidRDefault="007C6111" w:rsidP="003926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օրենքով նախատեսված այլ գործառույթների իրականացումը:</w:t>
      </w:r>
    </w:p>
    <w:p w:rsidR="00EC6944" w:rsidRPr="00EC6944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Մոնիթորինգի և վերլուծության բաժնի ծառայողական քննությունների իրականացման բաժանմունքի գործառույթներն են՝</w:t>
      </w:r>
    </w:p>
    <w:p w:rsidR="007C6111" w:rsidRDefault="003E566C" w:rsidP="00EC69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</w:t>
      </w:r>
      <w:r w:rsidR="00EC694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  </w:t>
      </w:r>
      <w:r w:rsidR="00F81A2F">
        <w:rPr>
          <w:rFonts w:ascii="GHEA Grapalat" w:eastAsia="GHEA Grapalat" w:hAnsi="GHEA Grapalat" w:cs="GHEA Grapalat"/>
          <w:color w:val="000000"/>
          <w:sz w:val="24"/>
          <w:szCs w:val="24"/>
        </w:rPr>
        <w:t>1</w:t>
      </w:r>
      <w:r w:rsidR="00F81A2F"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>)</w:t>
      </w:r>
      <w:r w:rsidR="00EC694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</w:t>
      </w:r>
      <w:r w:rsidR="0069442D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աշխատակիցների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թույլ տված առերևույթ խախտումների վերաբերյալ ֆիզիկական և իրավաբանական անձանց դիմումների, բողոքների, </w:t>
      </w:r>
      <w:r w:rsidR="00F14E77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</w:t>
      </w:r>
      <w:r w:rsidR="001F2EBF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հազանգերի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ուսումնասիրությունը, դրանց հիման վրա ծառայողական քննությունների իրականացումը,</w:t>
      </w:r>
    </w:p>
    <w:p w:rsidR="007C6111" w:rsidRDefault="00F81A2F" w:rsidP="00F81A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63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2)  </w:t>
      </w:r>
      <w:r w:rsidR="0069442D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աշխատակիցների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թույլ տված առերևույթ խախտումների, թերացումների </w:t>
      </w:r>
      <w:r w:rsidR="00213183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վերաբերյալ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մամուլի հրապարակումների մշտադիտարկումը, դրանց </w:t>
      </w:r>
      <w:r w:rsidR="00213183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կապակցությամբ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ծառայողական քննությունների իրականացումը,</w:t>
      </w:r>
    </w:p>
    <w:p w:rsidR="007C6111" w:rsidRPr="00F81A2F" w:rsidRDefault="00F81A2F" w:rsidP="00F81A2F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03235E"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աշխատակիցների վերաբերյալ </w:t>
      </w:r>
      <w:r w:rsidR="007C6111"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այլ ստորաբաժանումներից և մարմիններից ստացված </w:t>
      </w:r>
      <w:r w:rsidR="0003235E"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>տեղեկությունների կապակցությամբ</w:t>
      </w:r>
      <w:r w:rsidR="007C6111"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ծառայողական քննությունների իրականացումը,</w:t>
      </w:r>
      <w:r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7C6111" w:rsidRPr="00F81A2F" w:rsidRDefault="007C6111" w:rsidP="00F81A2F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պետի հրամանով ծառայության իրականացման վայրերում կարգապահական խախտումների հայտնաբերմանն ուղղված գործողությունների կատարումը և դրանց </w:t>
      </w:r>
      <w:r w:rsidR="0003235E"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կապակցությամբ </w:t>
      </w:r>
      <w:r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>ծառայողական քննությունների իրականացումը</w:t>
      </w:r>
      <w:r w:rsidR="00581AC5"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Կադրերի և անձնակազմի հետ տարվող աշխատանքների բաժանմունքն իր իրավասության սահմաններում ապահովում է կադրերի ընտրության և կադրային ռեսուրսի կառավարման, ինչպես նաև անձնակազմի հետ տարվող աշխատանքները։</w:t>
      </w:r>
    </w:p>
    <w:p w:rsidR="0022276F" w:rsidRPr="0022276F" w:rsidRDefault="007C6111" w:rsidP="002227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 xml:space="preserve">Տնտեսական բաժանմունքն ապահովում է </w:t>
      </w:r>
      <w:r w:rsidR="00403CE0"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</w:t>
      </w:r>
      <w:r w:rsidR="00403CE0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անն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անհրաժեշտ նյութատեխնիկական միջոցներով:</w:t>
      </w:r>
      <w:r w:rsidR="0022276F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22276F" w:rsidRDefault="0022276F" w:rsidP="002227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Քարտուղարությունն ապահովում է Ծառայության գործավարությունն ու գաղտնիության ռեժիմը, ինչպես նաև կազմակերպում է դիմումների ընդունման և քաղաքացիների ընդունելության գործընթացը։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7C6111" w:rsidRPr="005B3786" w:rsidRDefault="007C6111" w:rsidP="00392654">
      <w:pPr>
        <w:pStyle w:val="Heading1"/>
        <w:jc w:val="center"/>
        <w:rPr>
          <w:rFonts w:ascii="GHEA Grapalat" w:hAnsi="GHEA Grapalat"/>
          <w:sz w:val="24"/>
          <w:szCs w:val="24"/>
        </w:rPr>
      </w:pPr>
      <w:r w:rsidRPr="005B3786">
        <w:rPr>
          <w:rFonts w:ascii="GHEA Grapalat" w:hAnsi="GHEA Grapalat"/>
          <w:sz w:val="24"/>
          <w:szCs w:val="24"/>
        </w:rPr>
        <w:t>V.</w:t>
      </w:r>
      <w:r w:rsidRPr="005B3786">
        <w:rPr>
          <w:sz w:val="24"/>
          <w:szCs w:val="24"/>
        </w:rPr>
        <w:t> </w:t>
      </w:r>
      <w:r w:rsidRPr="005B3786">
        <w:rPr>
          <w:rFonts w:ascii="GHEA Grapalat" w:hAnsi="GHEA Grapalat"/>
          <w:sz w:val="24"/>
          <w:szCs w:val="24"/>
        </w:rPr>
        <w:t>ՊԱՐԵԿԱՅԻՆ ԾԱՌԱՅՈՒԹՅԱՆ ՂԵԿԱՎԱՐՈՒՄԸ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անմիջական ղեկավարումն իրականացնում է Պարեկային ծառայության պետը:</w:t>
      </w:r>
    </w:p>
    <w:p w:rsidR="002B6ED9" w:rsidRPr="002B6ED9" w:rsidRDefault="002B6ED9" w:rsidP="002B6E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E53564">
        <w:rPr>
          <w:rFonts w:ascii="GHEA Grapalat" w:eastAsia="GHEA Grapalat" w:hAnsi="GHEA Grapalat" w:cs="GHEA Grapalat"/>
          <w:sz w:val="24"/>
          <w:szCs w:val="24"/>
        </w:rPr>
        <w:t>Ծառայության</w:t>
      </w:r>
      <w:r w:rsidR="00772F98" w:rsidRPr="00E53564">
        <w:rPr>
          <w:rFonts w:ascii="GHEA Grapalat" w:eastAsia="GHEA Grapalat" w:hAnsi="GHEA Grapalat" w:cs="GHEA Grapalat"/>
          <w:sz w:val="24"/>
          <w:szCs w:val="24"/>
        </w:rPr>
        <w:t>ը</w:t>
      </w:r>
      <w:r w:rsidRPr="00E53564">
        <w:rPr>
          <w:rFonts w:ascii="GHEA Grapalat" w:eastAsia="GHEA Grapalat" w:hAnsi="GHEA Grapalat" w:cs="GHEA Grapalat"/>
          <w:sz w:val="24"/>
          <w:szCs w:val="24"/>
        </w:rPr>
        <w:t xml:space="preserve"> պարտադիր կատարման ենթակա </w:t>
      </w:r>
      <w:r w:rsidRPr="002B6ED9">
        <w:rPr>
          <w:rFonts w:ascii="GHEA Grapalat" w:eastAsia="GHEA Grapalat" w:hAnsi="GHEA Grapalat" w:cs="GHEA Grapalat"/>
          <w:sz w:val="24"/>
          <w:szCs w:val="24"/>
        </w:rPr>
        <w:t>հանձնարարականներ կարող են տալ Ոստիկանության պետը և իրավասու տեղակալը: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բաժինների աշխատանքները ղեկավարում և կազմակերպում են բաժինների պետերը: 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Բաժանմունքների աշխատանքները ղեկավարում են բաժանմունքների պետերը, որոնք հաշվետու են բաժինների պետերին:</w:t>
      </w:r>
    </w:p>
    <w:p w:rsidR="00F81A2F" w:rsidRPr="00E5399E" w:rsidRDefault="007C6111" w:rsidP="00F81A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պետին պաշտոնի նշանակում և պաշտոնից ազատում է </w:t>
      </w:r>
      <w:r w:rsidR="00860F74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պետը՝ «Ոստիկանությունում ծառայության մասին» օրենքով սահմանված կարգով: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պետը՝</w:t>
      </w:r>
    </w:p>
    <w:p w:rsidR="00E56019" w:rsidRPr="005A41F0" w:rsidRDefault="00E56019" w:rsidP="005A41F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5A41F0">
        <w:rPr>
          <w:rFonts w:ascii="GHEA Grapalat" w:eastAsia="GHEA Grapalat" w:hAnsi="GHEA Grapalat" w:cs="GHEA Grapalat"/>
          <w:color w:val="000000"/>
          <w:sz w:val="24"/>
          <w:szCs w:val="24"/>
        </w:rPr>
        <w:t>իր գործունեության ընթացքում ղեկավարվում է Հայաստանի Հանրապետության Սահմանադրությամբ, Հայաստանի Հանրապետության միջազգային պայմանագրերով, «Ոստիկանության մասին», «Ոստիկանությունում ծառայության մասին» օրենքներով, սույն կանոնադրությամբ և այլ իրավական ակտերով</w:t>
      </w:r>
      <w:r w:rsidR="00E86600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772F98" w:rsidRPr="00772F98" w:rsidRDefault="00772F98" w:rsidP="00772F9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-360" w:hanging="18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E53564">
        <w:rPr>
          <w:rFonts w:ascii="GHEA Grapalat" w:eastAsia="GHEA Grapalat" w:hAnsi="GHEA Grapalat" w:cs="GHEA Grapalat"/>
          <w:sz w:val="24"/>
          <w:szCs w:val="24"/>
        </w:rPr>
        <w:t>հաշվետու է Ոստիկանության պետին և իրավասու տեղակալին,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պատասխանատու է</w:t>
      </w:r>
      <w:r>
        <w:rPr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առջև դրված նպատակների, խնդիրների ու գործառույթների իրականացման համար,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իրականացնում է ծառայության նկատմամբ անմիջական հսկողություն,</w:t>
      </w:r>
    </w:p>
    <w:p w:rsidR="00B2547D" w:rsidRPr="00B2547D" w:rsidRDefault="00B2547D" w:rsidP="00B2547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720"/>
        <w:jc w:val="both"/>
        <w:rPr>
          <w:rFonts w:ascii="GHEA Grapalat" w:eastAsia="GHEA Grapalat" w:hAnsi="GHEA Grapalat" w:cs="GHEA Grapalat"/>
          <w:sz w:val="24"/>
          <w:szCs w:val="24"/>
          <w:u w:val="single"/>
        </w:rPr>
      </w:pPr>
      <w:r w:rsidRPr="00B2547D">
        <w:rPr>
          <w:rFonts w:ascii="GHEA Grapalat" w:eastAsia="GHEA Grapalat" w:hAnsi="GHEA Grapalat" w:cs="GHEA Grapalat"/>
          <w:sz w:val="24"/>
          <w:szCs w:val="24"/>
        </w:rPr>
        <w:t xml:space="preserve">իր իրավասության սահմաններում ընդունում է անհատական իրավական ակտեր, տալիս պարտադիր կատարման ենթակա </w:t>
      </w:r>
      <w:r w:rsidRPr="00E53564">
        <w:rPr>
          <w:rFonts w:ascii="GHEA Grapalat" w:eastAsia="GHEA Grapalat" w:hAnsi="GHEA Grapalat" w:cs="GHEA Grapalat"/>
          <w:sz w:val="24"/>
          <w:szCs w:val="24"/>
        </w:rPr>
        <w:t>հանձնարարականներ</w:t>
      </w:r>
      <w:r w:rsidRPr="00B2547D">
        <w:rPr>
          <w:rFonts w:ascii="GHEA Grapalat" w:eastAsia="GHEA Grapalat" w:hAnsi="GHEA Grapalat" w:cs="GHEA Grapalat"/>
          <w:sz w:val="24"/>
          <w:szCs w:val="24"/>
        </w:rPr>
        <w:t>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սահմանում է տեղակալների կողմից համակարգվող առանձին գործառույթների և </w:t>
      </w:r>
      <w:r w:rsidR="00A20F3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ենթա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կառուցվածքային ստորաբաժանումների շրջանակը,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  <w:u w:val="single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 իրավասության սահմաններում պաշտոնի է նշանակում և պաշտոնից ազատում Ծառայության աշխատակիցներին,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առաջարկություն է ներկայացնում ծառայողների հերթական և արտահերթ վերապատրաստումների վերաբերյալ,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օրենքով սահմանված կարգով միջնորդություններ է ներկայացնում </w:t>
      </w:r>
      <w:r w:rsidR="008A51ED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ստիկանության պետին՝ Ծառայության աշխատակիցներին պաշտոնի նշանակելու և պաշտոնից ազատելու վերաբերյալ, 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սահմանված կարգով </w:t>
      </w:r>
      <w:r w:rsidR="00607620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պետի քննարկմանն է ներկայացնում Ծառայության աշխատանքների կազմակերպմանը վերաբերող առաջարկներ, հրամանների և ցուցումների նախագծեր, մասնակցում է Ծառայությանը վերաբերող հարցերի քննարկմանը,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 իրավասության սահմաններում</w:t>
      </w:r>
      <w:r w:rsidR="00F37C79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խրախուսում կամ կարգապահական տույժի է ենթարկում Ծառայության աշխատակիցներին,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մասնակցում է Ծառայության քաղաքականության մշակմանը,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Ծառայության աշխատակիցներին տրամադրում է արձակուրդ և թույլատրում գործուղումները,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հաստատում է Ծառայության պլանները և մարտավարատակտիկական այլ փաստաթղթերը,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 իրավասության սահմաններում ներկայացնում է Ծառայությունը պետական մարմիններում և այլ կազմակերպություններում,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իրականացնում է օրենքով և այլ իրավական ակտերով նախատեսված այլ գործառույթներ: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 xml:space="preserve">Ծառայության պետի ժամանակավոր բացակայության դեպքում նրան </w:t>
      </w:r>
      <w:r w:rsidR="0027404E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ստիկանության պետի որոշմամբ փոխարինում է Ծառայության պետի տեղակալներից մեկը, իսկ նման որոշման բացակայության դեպքում՝ առավել բարձր կոչում ունեցող տեղակալը, իսկ միևնույն կոչումն ունենալու դեպքում՝ </w:t>
      </w:r>
      <w:r w:rsidR="0049497B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ստիկանությունում առավել երկար ստաժ ունեցողը:</w:t>
      </w:r>
    </w:p>
    <w:p w:rsidR="00CD4B4E" w:rsidRDefault="00CD4B4E" w:rsidP="00392654"/>
    <w:sectPr w:rsidR="00CD4B4E" w:rsidSect="00F81A2F">
      <w:headerReference w:type="default" r:id="rId8"/>
      <w:footerReference w:type="default" r:id="rId9"/>
      <w:pgSz w:w="12240" w:h="15840"/>
      <w:pgMar w:top="900" w:right="1440" w:bottom="993" w:left="63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1CB" w:rsidRDefault="009101CB">
      <w:pPr>
        <w:spacing w:after="0" w:line="240" w:lineRule="auto"/>
      </w:pPr>
      <w:r>
        <w:separator/>
      </w:r>
    </w:p>
  </w:endnote>
  <w:endnote w:type="continuationSeparator" w:id="0">
    <w:p w:rsidR="009101CB" w:rsidRDefault="0091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34F" w:rsidRDefault="00B764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:rsidR="00C7034F" w:rsidRDefault="00B764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1CB" w:rsidRDefault="009101CB">
      <w:pPr>
        <w:spacing w:after="0" w:line="240" w:lineRule="auto"/>
      </w:pPr>
      <w:r>
        <w:separator/>
      </w:r>
    </w:p>
  </w:footnote>
  <w:footnote w:type="continuationSeparator" w:id="0">
    <w:p w:rsidR="009101CB" w:rsidRDefault="00910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34F" w:rsidRDefault="00B764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CA6"/>
    <w:multiLevelType w:val="multilevel"/>
    <w:tmpl w:val="72603EB6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023357"/>
    <w:multiLevelType w:val="hybridMultilevel"/>
    <w:tmpl w:val="BAA4BF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8A54DA"/>
    <w:multiLevelType w:val="multilevel"/>
    <w:tmpl w:val="D25E1F0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F1B64"/>
    <w:multiLevelType w:val="multilevel"/>
    <w:tmpl w:val="E1D8B752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3F01772"/>
    <w:multiLevelType w:val="hybridMultilevel"/>
    <w:tmpl w:val="D284C6F6"/>
    <w:lvl w:ilvl="0" w:tplc="E85A6DD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8AC22C1"/>
    <w:multiLevelType w:val="multilevel"/>
    <w:tmpl w:val="DD047B66"/>
    <w:lvl w:ilvl="0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EF0139"/>
    <w:multiLevelType w:val="multilevel"/>
    <w:tmpl w:val="148467E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2CB37E3B"/>
    <w:multiLevelType w:val="multilevel"/>
    <w:tmpl w:val="C540C2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A3FA0"/>
    <w:multiLevelType w:val="multilevel"/>
    <w:tmpl w:val="50D0C8F8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EF631E3"/>
    <w:multiLevelType w:val="multilevel"/>
    <w:tmpl w:val="1464AB3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22C77"/>
    <w:multiLevelType w:val="hybridMultilevel"/>
    <w:tmpl w:val="14E8605A"/>
    <w:lvl w:ilvl="0" w:tplc="D4066992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D73D6C"/>
    <w:multiLevelType w:val="hybridMultilevel"/>
    <w:tmpl w:val="2B001E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267F3"/>
    <w:multiLevelType w:val="multilevel"/>
    <w:tmpl w:val="695ED3B2"/>
    <w:lvl w:ilvl="0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695" w:hanging="360"/>
      </w:pPr>
    </w:lvl>
    <w:lvl w:ilvl="2">
      <w:start w:val="1"/>
      <w:numFmt w:val="lowerRoman"/>
      <w:lvlText w:val="%3."/>
      <w:lvlJc w:val="right"/>
      <w:pPr>
        <w:ind w:left="2415" w:hanging="180"/>
      </w:pPr>
    </w:lvl>
    <w:lvl w:ilvl="3">
      <w:start w:val="1"/>
      <w:numFmt w:val="decimal"/>
      <w:lvlText w:val="%4."/>
      <w:lvlJc w:val="left"/>
      <w:pPr>
        <w:ind w:left="3135" w:hanging="360"/>
      </w:pPr>
    </w:lvl>
    <w:lvl w:ilvl="4">
      <w:start w:val="1"/>
      <w:numFmt w:val="lowerLetter"/>
      <w:lvlText w:val="%5."/>
      <w:lvlJc w:val="left"/>
      <w:pPr>
        <w:ind w:left="3855" w:hanging="360"/>
      </w:pPr>
    </w:lvl>
    <w:lvl w:ilvl="5">
      <w:start w:val="1"/>
      <w:numFmt w:val="lowerRoman"/>
      <w:lvlText w:val="%6."/>
      <w:lvlJc w:val="right"/>
      <w:pPr>
        <w:ind w:left="4575" w:hanging="180"/>
      </w:pPr>
    </w:lvl>
    <w:lvl w:ilvl="6">
      <w:start w:val="1"/>
      <w:numFmt w:val="decimal"/>
      <w:lvlText w:val="%7."/>
      <w:lvlJc w:val="left"/>
      <w:pPr>
        <w:ind w:left="5295" w:hanging="360"/>
      </w:pPr>
    </w:lvl>
    <w:lvl w:ilvl="7">
      <w:start w:val="1"/>
      <w:numFmt w:val="lowerLetter"/>
      <w:lvlText w:val="%8."/>
      <w:lvlJc w:val="left"/>
      <w:pPr>
        <w:ind w:left="6015" w:hanging="360"/>
      </w:pPr>
    </w:lvl>
    <w:lvl w:ilvl="8">
      <w:start w:val="1"/>
      <w:numFmt w:val="lowerRoman"/>
      <w:lvlText w:val="%9."/>
      <w:lvlJc w:val="right"/>
      <w:pPr>
        <w:ind w:left="6735" w:hanging="180"/>
      </w:pPr>
    </w:lvl>
  </w:abstractNum>
  <w:abstractNum w:abstractNumId="13">
    <w:nsid w:val="563A35DD"/>
    <w:multiLevelType w:val="multilevel"/>
    <w:tmpl w:val="4A84354C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4122E"/>
    <w:multiLevelType w:val="hybridMultilevel"/>
    <w:tmpl w:val="556EC2F6"/>
    <w:lvl w:ilvl="0" w:tplc="0756EAAC">
      <w:start w:val="3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6CA255A3"/>
    <w:multiLevelType w:val="hybridMultilevel"/>
    <w:tmpl w:val="D9AC4FC0"/>
    <w:lvl w:ilvl="0" w:tplc="E80E0C1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72631DE6"/>
    <w:multiLevelType w:val="multilevel"/>
    <w:tmpl w:val="58AE673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66535"/>
    <w:multiLevelType w:val="multilevel"/>
    <w:tmpl w:val="FE4E925A"/>
    <w:lvl w:ilvl="0">
      <w:start w:val="1"/>
      <w:numFmt w:val="decimal"/>
      <w:lvlText w:val="%1."/>
      <w:lvlJc w:val="left"/>
      <w:pPr>
        <w:ind w:left="1860" w:hanging="105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F1256A"/>
    <w:multiLevelType w:val="multilevel"/>
    <w:tmpl w:val="179291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043162"/>
    <w:multiLevelType w:val="hybridMultilevel"/>
    <w:tmpl w:val="515A60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7"/>
  </w:num>
  <w:num w:numId="5">
    <w:abstractNumId w:val="13"/>
  </w:num>
  <w:num w:numId="6">
    <w:abstractNumId w:val="2"/>
  </w:num>
  <w:num w:numId="7">
    <w:abstractNumId w:val="16"/>
  </w:num>
  <w:num w:numId="8">
    <w:abstractNumId w:val="0"/>
  </w:num>
  <w:num w:numId="9">
    <w:abstractNumId w:val="3"/>
  </w:num>
  <w:num w:numId="10">
    <w:abstractNumId w:val="8"/>
  </w:num>
  <w:num w:numId="11">
    <w:abstractNumId w:val="9"/>
  </w:num>
  <w:num w:numId="12">
    <w:abstractNumId w:val="5"/>
  </w:num>
  <w:num w:numId="13">
    <w:abstractNumId w:val="19"/>
  </w:num>
  <w:num w:numId="14">
    <w:abstractNumId w:val="1"/>
  </w:num>
  <w:num w:numId="15">
    <w:abstractNumId w:val="1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4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9E"/>
    <w:rsid w:val="00016467"/>
    <w:rsid w:val="00031138"/>
    <w:rsid w:val="0003235E"/>
    <w:rsid w:val="0003298A"/>
    <w:rsid w:val="000467D8"/>
    <w:rsid w:val="00074887"/>
    <w:rsid w:val="000B7A82"/>
    <w:rsid w:val="000F1508"/>
    <w:rsid w:val="0011276E"/>
    <w:rsid w:val="00124EED"/>
    <w:rsid w:val="00137028"/>
    <w:rsid w:val="00140EFD"/>
    <w:rsid w:val="00146685"/>
    <w:rsid w:val="001477BD"/>
    <w:rsid w:val="0015475D"/>
    <w:rsid w:val="00163A33"/>
    <w:rsid w:val="001712B0"/>
    <w:rsid w:val="001A065E"/>
    <w:rsid w:val="001B089E"/>
    <w:rsid w:val="001C42CE"/>
    <w:rsid w:val="001F2EBF"/>
    <w:rsid w:val="00213183"/>
    <w:rsid w:val="002177FA"/>
    <w:rsid w:val="0022276F"/>
    <w:rsid w:val="00223F62"/>
    <w:rsid w:val="00253A83"/>
    <w:rsid w:val="0027404E"/>
    <w:rsid w:val="00274616"/>
    <w:rsid w:val="00276BAF"/>
    <w:rsid w:val="00287AEB"/>
    <w:rsid w:val="002A5257"/>
    <w:rsid w:val="002B6ED9"/>
    <w:rsid w:val="002C170B"/>
    <w:rsid w:val="002F28D0"/>
    <w:rsid w:val="00306D61"/>
    <w:rsid w:val="003101D0"/>
    <w:rsid w:val="003256F0"/>
    <w:rsid w:val="0033702B"/>
    <w:rsid w:val="00350548"/>
    <w:rsid w:val="00356D27"/>
    <w:rsid w:val="003854EA"/>
    <w:rsid w:val="00392654"/>
    <w:rsid w:val="003C1F13"/>
    <w:rsid w:val="003C6EC5"/>
    <w:rsid w:val="003E5633"/>
    <w:rsid w:val="003E566C"/>
    <w:rsid w:val="003E7BEF"/>
    <w:rsid w:val="003F019B"/>
    <w:rsid w:val="004000E8"/>
    <w:rsid w:val="00403CE0"/>
    <w:rsid w:val="00412FF6"/>
    <w:rsid w:val="0043229E"/>
    <w:rsid w:val="00437CAD"/>
    <w:rsid w:val="0046010B"/>
    <w:rsid w:val="004677E8"/>
    <w:rsid w:val="004906A3"/>
    <w:rsid w:val="00493FE5"/>
    <w:rsid w:val="0049497B"/>
    <w:rsid w:val="0049587B"/>
    <w:rsid w:val="004C2725"/>
    <w:rsid w:val="004C5DEC"/>
    <w:rsid w:val="004D672C"/>
    <w:rsid w:val="005022B5"/>
    <w:rsid w:val="0050524C"/>
    <w:rsid w:val="00530225"/>
    <w:rsid w:val="00553179"/>
    <w:rsid w:val="00581AC5"/>
    <w:rsid w:val="005A41F0"/>
    <w:rsid w:val="005C7BB9"/>
    <w:rsid w:val="005F1C53"/>
    <w:rsid w:val="005F4B67"/>
    <w:rsid w:val="005F56C4"/>
    <w:rsid w:val="005F6C63"/>
    <w:rsid w:val="00607620"/>
    <w:rsid w:val="00634993"/>
    <w:rsid w:val="0066078B"/>
    <w:rsid w:val="00670E24"/>
    <w:rsid w:val="0069442D"/>
    <w:rsid w:val="006A0ECE"/>
    <w:rsid w:val="006B139C"/>
    <w:rsid w:val="006B7BFE"/>
    <w:rsid w:val="006D2101"/>
    <w:rsid w:val="006E2F7E"/>
    <w:rsid w:val="006E5C8B"/>
    <w:rsid w:val="006F385C"/>
    <w:rsid w:val="00704E7D"/>
    <w:rsid w:val="0073333A"/>
    <w:rsid w:val="00771FA3"/>
    <w:rsid w:val="00772F98"/>
    <w:rsid w:val="0078185E"/>
    <w:rsid w:val="007822B0"/>
    <w:rsid w:val="00787EC2"/>
    <w:rsid w:val="007B6439"/>
    <w:rsid w:val="007B6B12"/>
    <w:rsid w:val="007C6111"/>
    <w:rsid w:val="007E1A23"/>
    <w:rsid w:val="007E3A0D"/>
    <w:rsid w:val="007E4748"/>
    <w:rsid w:val="007E6F64"/>
    <w:rsid w:val="00804DBF"/>
    <w:rsid w:val="0082258F"/>
    <w:rsid w:val="00823B4D"/>
    <w:rsid w:val="008335FB"/>
    <w:rsid w:val="00860F74"/>
    <w:rsid w:val="00874510"/>
    <w:rsid w:val="00893F44"/>
    <w:rsid w:val="008A51ED"/>
    <w:rsid w:val="008D16E5"/>
    <w:rsid w:val="008E314F"/>
    <w:rsid w:val="008E6F77"/>
    <w:rsid w:val="008E769E"/>
    <w:rsid w:val="00900EA4"/>
    <w:rsid w:val="0090627F"/>
    <w:rsid w:val="009101CB"/>
    <w:rsid w:val="009348B9"/>
    <w:rsid w:val="0094243F"/>
    <w:rsid w:val="00997259"/>
    <w:rsid w:val="009C283A"/>
    <w:rsid w:val="009D061D"/>
    <w:rsid w:val="00A07388"/>
    <w:rsid w:val="00A160D5"/>
    <w:rsid w:val="00A20F38"/>
    <w:rsid w:val="00A455B8"/>
    <w:rsid w:val="00A52C0A"/>
    <w:rsid w:val="00A54380"/>
    <w:rsid w:val="00A70A5A"/>
    <w:rsid w:val="00A7257C"/>
    <w:rsid w:val="00A84A98"/>
    <w:rsid w:val="00A85901"/>
    <w:rsid w:val="00A87377"/>
    <w:rsid w:val="00A92416"/>
    <w:rsid w:val="00AA27B4"/>
    <w:rsid w:val="00AA493E"/>
    <w:rsid w:val="00AA7F97"/>
    <w:rsid w:val="00AE2670"/>
    <w:rsid w:val="00B006B3"/>
    <w:rsid w:val="00B2547D"/>
    <w:rsid w:val="00B43F81"/>
    <w:rsid w:val="00B574AF"/>
    <w:rsid w:val="00B611D4"/>
    <w:rsid w:val="00B66566"/>
    <w:rsid w:val="00B73777"/>
    <w:rsid w:val="00B76412"/>
    <w:rsid w:val="00B94BB8"/>
    <w:rsid w:val="00BB782C"/>
    <w:rsid w:val="00BC0298"/>
    <w:rsid w:val="00BC0FE2"/>
    <w:rsid w:val="00BC4B4C"/>
    <w:rsid w:val="00BC6EDD"/>
    <w:rsid w:val="00BC7DB5"/>
    <w:rsid w:val="00BD3CAF"/>
    <w:rsid w:val="00BE547B"/>
    <w:rsid w:val="00C00106"/>
    <w:rsid w:val="00C01580"/>
    <w:rsid w:val="00C078EF"/>
    <w:rsid w:val="00C12B92"/>
    <w:rsid w:val="00C27F4A"/>
    <w:rsid w:val="00C301A3"/>
    <w:rsid w:val="00C32FC2"/>
    <w:rsid w:val="00C44A8C"/>
    <w:rsid w:val="00C6290C"/>
    <w:rsid w:val="00C97B0B"/>
    <w:rsid w:val="00CA4C90"/>
    <w:rsid w:val="00CB047C"/>
    <w:rsid w:val="00CC4448"/>
    <w:rsid w:val="00CD4B4E"/>
    <w:rsid w:val="00D27408"/>
    <w:rsid w:val="00D323E8"/>
    <w:rsid w:val="00D57F13"/>
    <w:rsid w:val="00D7426A"/>
    <w:rsid w:val="00DC2E7C"/>
    <w:rsid w:val="00DD0C9F"/>
    <w:rsid w:val="00DD7842"/>
    <w:rsid w:val="00DE65EC"/>
    <w:rsid w:val="00E04AD8"/>
    <w:rsid w:val="00E270C0"/>
    <w:rsid w:val="00E27D2C"/>
    <w:rsid w:val="00E457B5"/>
    <w:rsid w:val="00E4760F"/>
    <w:rsid w:val="00E52E4A"/>
    <w:rsid w:val="00E53564"/>
    <w:rsid w:val="00E5399E"/>
    <w:rsid w:val="00E56019"/>
    <w:rsid w:val="00E74F52"/>
    <w:rsid w:val="00E75D85"/>
    <w:rsid w:val="00E83320"/>
    <w:rsid w:val="00E85732"/>
    <w:rsid w:val="00E85C64"/>
    <w:rsid w:val="00E86600"/>
    <w:rsid w:val="00EB66BF"/>
    <w:rsid w:val="00EC4246"/>
    <w:rsid w:val="00EC6944"/>
    <w:rsid w:val="00EE33B6"/>
    <w:rsid w:val="00F14E77"/>
    <w:rsid w:val="00F37C79"/>
    <w:rsid w:val="00F427E4"/>
    <w:rsid w:val="00F433BB"/>
    <w:rsid w:val="00F43520"/>
    <w:rsid w:val="00F64903"/>
    <w:rsid w:val="00F675F4"/>
    <w:rsid w:val="00F81A2F"/>
    <w:rsid w:val="00F93B53"/>
    <w:rsid w:val="00FD0A36"/>
    <w:rsid w:val="00FE07DA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111"/>
    <w:rPr>
      <w:rFonts w:ascii="Calibri" w:eastAsia="Calibri" w:hAnsi="Calibri" w:cs="Calibri"/>
      <w:lang w:val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11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111"/>
    <w:rPr>
      <w:rFonts w:ascii="Calibri" w:eastAsia="Calibri" w:hAnsi="Calibri" w:cs="Calibri"/>
      <w:b/>
      <w:sz w:val="48"/>
      <w:szCs w:val="48"/>
      <w:lang w:val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C53"/>
    <w:rPr>
      <w:rFonts w:ascii="Segoe UI" w:eastAsia="Calibri" w:hAnsi="Segoe UI" w:cs="Segoe UI"/>
      <w:sz w:val="18"/>
      <w:szCs w:val="18"/>
      <w:lang w:val="hy-AM"/>
    </w:rPr>
  </w:style>
  <w:style w:type="paragraph" w:styleId="ListParagraph">
    <w:name w:val="List Paragraph"/>
    <w:basedOn w:val="Normal"/>
    <w:uiPriority w:val="34"/>
    <w:qFormat/>
    <w:rsid w:val="005F1C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FE2"/>
    <w:rPr>
      <w:rFonts w:ascii="Calibri" w:eastAsia="Calibri" w:hAnsi="Calibri" w:cs="Calibri"/>
      <w:lang w:val="hy-AM"/>
    </w:rPr>
  </w:style>
  <w:style w:type="paragraph" w:styleId="Footer">
    <w:name w:val="footer"/>
    <w:basedOn w:val="Normal"/>
    <w:link w:val="FooterChar"/>
    <w:uiPriority w:val="99"/>
    <w:unhideWhenUsed/>
    <w:rsid w:val="00BC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FE2"/>
    <w:rPr>
      <w:rFonts w:ascii="Calibri" w:eastAsia="Calibri" w:hAnsi="Calibri" w:cs="Calibri"/>
      <w:lang w:val="hy-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111"/>
    <w:rPr>
      <w:rFonts w:ascii="Calibri" w:eastAsia="Calibri" w:hAnsi="Calibri" w:cs="Calibri"/>
      <w:lang w:val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11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111"/>
    <w:rPr>
      <w:rFonts w:ascii="Calibri" w:eastAsia="Calibri" w:hAnsi="Calibri" w:cs="Calibri"/>
      <w:b/>
      <w:sz w:val="48"/>
      <w:szCs w:val="48"/>
      <w:lang w:val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C53"/>
    <w:rPr>
      <w:rFonts w:ascii="Segoe UI" w:eastAsia="Calibri" w:hAnsi="Segoe UI" w:cs="Segoe UI"/>
      <w:sz w:val="18"/>
      <w:szCs w:val="18"/>
      <w:lang w:val="hy-AM"/>
    </w:rPr>
  </w:style>
  <w:style w:type="paragraph" w:styleId="ListParagraph">
    <w:name w:val="List Paragraph"/>
    <w:basedOn w:val="Normal"/>
    <w:uiPriority w:val="34"/>
    <w:qFormat/>
    <w:rsid w:val="005F1C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FE2"/>
    <w:rPr>
      <w:rFonts w:ascii="Calibri" w:eastAsia="Calibri" w:hAnsi="Calibri" w:cs="Calibri"/>
      <w:lang w:val="hy-AM"/>
    </w:rPr>
  </w:style>
  <w:style w:type="paragraph" w:styleId="Footer">
    <w:name w:val="footer"/>
    <w:basedOn w:val="Normal"/>
    <w:link w:val="FooterChar"/>
    <w:uiPriority w:val="99"/>
    <w:unhideWhenUsed/>
    <w:rsid w:val="00BC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FE2"/>
    <w:rPr>
      <w:rFonts w:ascii="Calibri" w:eastAsia="Calibri" w:hAnsi="Calibri" w:cs="Calibri"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13</Pages>
  <Words>2499</Words>
  <Characters>14248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Shtab</dc:creator>
  <cp:keywords>https://mul2-police.gov.am/tasks/1118320/oneclick/cb74b5723d2df32823faf163d114e11ed060a85c99a012b3ddf9d6386bba7ec8.docx?token=ff7a9b9974297361328bff1c78ebae83</cp:keywords>
  <dc:description/>
  <cp:lastModifiedBy>Admin</cp:lastModifiedBy>
  <cp:revision>224</cp:revision>
  <cp:lastPrinted>2020-07-20T12:42:00Z</cp:lastPrinted>
  <dcterms:created xsi:type="dcterms:W3CDTF">2020-07-15T06:06:00Z</dcterms:created>
  <dcterms:modified xsi:type="dcterms:W3CDTF">2022-04-06T08:55:00Z</dcterms:modified>
</cp:coreProperties>
</file>