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56" w:rsidRDefault="00C82056" w:rsidP="00AB6D46">
      <w:pPr>
        <w:spacing w:line="360" w:lineRule="auto"/>
        <w:ind w:left="-567" w:right="-36" w:firstLine="567"/>
        <w:jc w:val="center"/>
        <w:rPr>
          <w:rFonts w:ascii="GHEA Grapalat" w:hAnsi="GHEA Grapalat"/>
          <w:b/>
          <w:sz w:val="24"/>
          <w:szCs w:val="24"/>
          <w:u w:val="single"/>
        </w:rPr>
      </w:pPr>
      <w:bookmarkStart w:id="0" w:name="_GoBack"/>
      <w:bookmarkEnd w:id="0"/>
      <w:r w:rsidRPr="00990960">
        <w:rPr>
          <w:rFonts w:ascii="GHEA Grapalat" w:hAnsi="GHEA Grapalat"/>
          <w:b/>
          <w:sz w:val="24"/>
          <w:szCs w:val="24"/>
          <w:u w:val="single"/>
        </w:rPr>
        <w:t>ՀԱՇՎԵՏՎՈՒԹՅՈՒՆ</w:t>
      </w:r>
    </w:p>
    <w:p w:rsidR="00C82056" w:rsidRDefault="00C82056" w:rsidP="00F85848">
      <w:pPr>
        <w:spacing w:line="360" w:lineRule="auto"/>
        <w:ind w:left="-709" w:right="-178" w:firstLine="567"/>
        <w:jc w:val="center"/>
        <w:rPr>
          <w:rFonts w:ascii="GHEA Grapalat" w:hAnsi="GHEA Grapalat"/>
          <w:b/>
          <w:sz w:val="24"/>
          <w:szCs w:val="24"/>
        </w:rPr>
      </w:pPr>
      <w:proofErr w:type="gramStart"/>
      <w:r w:rsidRPr="00990960">
        <w:rPr>
          <w:rFonts w:ascii="GHEA Grapalat" w:hAnsi="GHEA Grapalat"/>
          <w:b/>
          <w:sz w:val="24"/>
          <w:szCs w:val="24"/>
        </w:rPr>
        <w:t>ՀՀ ոստիկանության բարեփոխումների ռազմավարությա</w:t>
      </w:r>
      <w:r w:rsidR="00F85848">
        <w:rPr>
          <w:rFonts w:ascii="GHEA Grapalat" w:hAnsi="GHEA Grapalat"/>
          <w:b/>
          <w:sz w:val="24"/>
          <w:szCs w:val="24"/>
        </w:rPr>
        <w:t>մբ</w:t>
      </w:r>
      <w:r w:rsidRPr="00990960">
        <w:rPr>
          <w:rFonts w:ascii="GHEA Grapalat" w:hAnsi="GHEA Grapalat"/>
          <w:b/>
          <w:sz w:val="24"/>
          <w:szCs w:val="24"/>
        </w:rPr>
        <w:t xml:space="preserve"> և դրանից բխող 2020-2022թթ.</w:t>
      </w:r>
      <w:proofErr w:type="gramEnd"/>
      <w:r w:rsidRPr="00990960">
        <w:rPr>
          <w:rFonts w:ascii="GHEA Grapalat" w:hAnsi="GHEA Grapalat"/>
          <w:b/>
          <w:sz w:val="24"/>
          <w:szCs w:val="24"/>
        </w:rPr>
        <w:t xml:space="preserve"> </w:t>
      </w:r>
      <w:proofErr w:type="gramStart"/>
      <w:r w:rsidRPr="00990960">
        <w:rPr>
          <w:rFonts w:ascii="GHEA Grapalat" w:hAnsi="GHEA Grapalat"/>
          <w:b/>
          <w:sz w:val="24"/>
          <w:szCs w:val="24"/>
        </w:rPr>
        <w:t>գործողությունների</w:t>
      </w:r>
      <w:proofErr w:type="gramEnd"/>
      <w:r w:rsidRPr="00990960">
        <w:rPr>
          <w:rFonts w:ascii="GHEA Grapalat" w:hAnsi="GHEA Grapalat"/>
          <w:b/>
          <w:sz w:val="24"/>
          <w:szCs w:val="24"/>
        </w:rPr>
        <w:t xml:space="preserve"> ծրագրով 202</w:t>
      </w:r>
      <w:r w:rsidR="00AD2CC0">
        <w:rPr>
          <w:rFonts w:ascii="GHEA Grapalat" w:hAnsi="GHEA Grapalat"/>
          <w:b/>
          <w:sz w:val="24"/>
          <w:szCs w:val="24"/>
        </w:rPr>
        <w:t>2</w:t>
      </w:r>
      <w:r w:rsidRPr="00990960">
        <w:rPr>
          <w:rFonts w:ascii="GHEA Grapalat" w:hAnsi="GHEA Grapalat"/>
          <w:b/>
          <w:sz w:val="24"/>
          <w:szCs w:val="24"/>
        </w:rPr>
        <w:t xml:space="preserve"> թվականի </w:t>
      </w:r>
      <w:r w:rsidR="00AD2CC0">
        <w:rPr>
          <w:rFonts w:ascii="GHEA Grapalat" w:hAnsi="GHEA Grapalat"/>
          <w:b/>
          <w:sz w:val="24"/>
          <w:szCs w:val="24"/>
        </w:rPr>
        <w:t>1-ին</w:t>
      </w:r>
      <w:r w:rsidR="00C521BF" w:rsidRPr="00C521BF">
        <w:rPr>
          <w:rFonts w:ascii="GHEA Grapalat" w:hAnsi="GHEA Grapalat"/>
          <w:b/>
          <w:sz w:val="24"/>
          <w:szCs w:val="24"/>
        </w:rPr>
        <w:t xml:space="preserve"> </w:t>
      </w:r>
      <w:r w:rsidR="00C521BF">
        <w:rPr>
          <w:rFonts w:ascii="GHEA Grapalat" w:hAnsi="GHEA Grapalat"/>
          <w:b/>
          <w:sz w:val="24"/>
          <w:szCs w:val="24"/>
          <w:lang w:val="ru-RU"/>
        </w:rPr>
        <w:t>կիսամյակի</w:t>
      </w:r>
      <w:r w:rsidR="00C521BF" w:rsidRPr="00C521BF">
        <w:rPr>
          <w:rFonts w:ascii="GHEA Grapalat" w:hAnsi="GHEA Grapalat"/>
          <w:b/>
          <w:sz w:val="24"/>
          <w:szCs w:val="24"/>
        </w:rPr>
        <w:t xml:space="preserve"> </w:t>
      </w:r>
      <w:r w:rsidRPr="00990960">
        <w:rPr>
          <w:rFonts w:ascii="GHEA Grapalat" w:hAnsi="GHEA Grapalat"/>
          <w:b/>
          <w:sz w:val="24"/>
          <w:szCs w:val="24"/>
        </w:rPr>
        <w:t>ընթացքում իրականացված աշխատանքների վերաբերյալ</w:t>
      </w:r>
    </w:p>
    <w:p w:rsidR="009319B4" w:rsidRPr="009319B4" w:rsidRDefault="009319B4" w:rsidP="009319B4">
      <w:pPr>
        <w:spacing w:after="0" w:line="360" w:lineRule="auto"/>
        <w:ind w:left="-567" w:firstLine="567"/>
        <w:jc w:val="both"/>
        <w:rPr>
          <w:rFonts w:ascii="GHEA Grapalat" w:hAnsi="GHEA Grapalat"/>
          <w:sz w:val="24"/>
          <w:szCs w:val="24"/>
          <w:lang w:val="hy-AM"/>
        </w:rPr>
      </w:pPr>
      <w:r w:rsidRPr="009319B4">
        <w:rPr>
          <w:rFonts w:ascii="GHEA Grapalat" w:hAnsi="GHEA Grapalat"/>
          <w:sz w:val="24"/>
          <w:szCs w:val="24"/>
          <w:lang w:val="hy-AM"/>
        </w:rPr>
        <w:t xml:space="preserve">ՀՀ </w:t>
      </w:r>
      <w:r>
        <w:rPr>
          <w:rFonts w:ascii="GHEA Grapalat" w:hAnsi="GHEA Grapalat"/>
          <w:sz w:val="24"/>
          <w:szCs w:val="24"/>
        </w:rPr>
        <w:t>կ</w:t>
      </w:r>
      <w:r w:rsidRPr="009319B4">
        <w:rPr>
          <w:rFonts w:ascii="GHEA Grapalat" w:hAnsi="GHEA Grapalat"/>
          <w:sz w:val="24"/>
          <w:szCs w:val="24"/>
          <w:lang w:val="hy-AM"/>
        </w:rPr>
        <w:t xml:space="preserve">առավարության </w:t>
      </w:r>
      <w:r>
        <w:rPr>
          <w:rFonts w:ascii="GHEA Grapalat" w:hAnsi="GHEA Grapalat"/>
          <w:sz w:val="24"/>
          <w:szCs w:val="24"/>
        </w:rPr>
        <w:t xml:space="preserve">գործունեության </w:t>
      </w:r>
      <w:r w:rsidRPr="009319B4">
        <w:rPr>
          <w:rFonts w:ascii="GHEA Grapalat" w:hAnsi="GHEA Grapalat"/>
          <w:sz w:val="24"/>
          <w:szCs w:val="24"/>
          <w:lang w:val="hy-AM"/>
        </w:rPr>
        <w:t>ծրագրով և 2020</w:t>
      </w:r>
      <w:r w:rsidRPr="009319B4">
        <w:rPr>
          <w:rFonts w:ascii="GHEA Grapalat" w:hAnsi="GHEA Grapalat" w:cs="Tahoma"/>
          <w:sz w:val="24"/>
          <w:szCs w:val="24"/>
          <w:lang w:val="hy-AM"/>
        </w:rPr>
        <w:t xml:space="preserve"> </w:t>
      </w:r>
      <w:r w:rsidRPr="009319B4">
        <w:rPr>
          <w:rFonts w:ascii="GHEA Grapalat" w:hAnsi="GHEA Grapalat"/>
          <w:sz w:val="24"/>
          <w:szCs w:val="24"/>
          <w:lang w:val="hy-AM"/>
        </w:rPr>
        <w:t xml:space="preserve">թվականի ապրիլի 23-ին ՀՀ կառավարության </w:t>
      </w:r>
      <w:r w:rsidRPr="009319B4">
        <w:rPr>
          <w:rFonts w:ascii="GHEA Grapalat" w:hAnsi="GHEA Grapalat" w:cs="Arian AMU"/>
          <w:bCs/>
          <w:sz w:val="24"/>
          <w:szCs w:val="24"/>
          <w:lang w:val="hy-AM"/>
        </w:rPr>
        <w:t xml:space="preserve">թիվ 638-Լ որոշմամբ հաստատված՝ ՀՀ ոստիկանության բարեփոխումների ռազմավարությամբ և դրանից բխող 2020-2022 թվականների գործողությունների ծրագրով նախատեսված առաջնայնությունների ուղղությամբ հաշվետու ժամանակահատվածում լայնամասշտաբ աշխատանքները շարունակվել են, ըստ նախատեսված ժամանակացույցի ու քայլերի հաջորդականության, ներգրավելով թե՛ ներպետական շահառու մարմիններին, թե՛ քաղաքացիական հասարակության ներկայացուցիչներին, թե՛ միջազգային գործընկերներին, մասնավորապես՝ ԱՄՆ կառավարություն, Եվրոպական միություն, ՄԱԿ-ի զարգացման ծրագիր, Համաշխարհային բանկ և ԵԱՀԿ: Պետք է հստակ արձանագրել, որ ոստիկանության բարեփոխումների ընթացքը մշտադիտարկվում է նաև Արդարադատության նախարարության համակարգմամբ գործող՝ ոստիկանության բարեփոխումների աշխատանքային խմբի կողմից, որի կազմում են Ոստիկանության, միջազգային գործընկեր կառույցների, քաղաքացիական հասարակության ներկայացուցիչները։ Աշխատանքային խումբն իր աշխատանքները, որպես կանոն, իրականացնում է ամենշաբաթյա ռեժիմով։ </w:t>
      </w:r>
    </w:p>
    <w:p w:rsidR="009319B4" w:rsidRPr="009319B4" w:rsidRDefault="009319B4" w:rsidP="009319B4">
      <w:pPr>
        <w:spacing w:after="0" w:line="360" w:lineRule="auto"/>
        <w:ind w:left="-567" w:firstLine="567"/>
        <w:jc w:val="both"/>
        <w:rPr>
          <w:color w:val="000000"/>
          <w:sz w:val="24"/>
          <w:szCs w:val="24"/>
          <w:lang w:val="hy-AM"/>
        </w:rPr>
      </w:pPr>
      <w:r w:rsidRPr="009319B4">
        <w:rPr>
          <w:rFonts w:ascii="GHEA Grapalat" w:hAnsi="GHEA Grapalat"/>
          <w:color w:val="000000"/>
          <w:sz w:val="24"/>
          <w:szCs w:val="24"/>
          <w:lang w:val="hy-AM"/>
        </w:rPr>
        <w:t>Հայաստանի Հանրապետության ոստիկանության բարեփոխումների ռազմավարությամբ և դրանից բխող 2020-2022 թվականների գործողությունների ծրագրով 2022 թվականի առաջին կիսամյակի համար նախատեսված գործողությունները և դրանց կատարողականը ներկայացվում է ստորև.</w:t>
      </w:r>
    </w:p>
    <w:p w:rsidR="009319B4" w:rsidRPr="009319B4" w:rsidRDefault="00B911A1" w:rsidP="00B911A1">
      <w:pPr>
        <w:pStyle w:val="ListParagraph"/>
        <w:tabs>
          <w:tab w:val="left" w:pos="1010"/>
        </w:tabs>
        <w:spacing w:line="360" w:lineRule="auto"/>
        <w:ind w:left="-567" w:firstLine="567"/>
        <w:jc w:val="both"/>
        <w:rPr>
          <w:rFonts w:ascii="GHEA Grapalat" w:hAnsi="GHEA Grapalat"/>
          <w:b/>
          <w:sz w:val="24"/>
          <w:szCs w:val="24"/>
          <w:lang w:val="hy-AM"/>
        </w:rPr>
      </w:pPr>
      <w:r>
        <w:rPr>
          <w:rFonts w:ascii="GHEA Grapalat" w:hAnsi="GHEA Grapalat"/>
          <w:b/>
          <w:sz w:val="24"/>
          <w:szCs w:val="24"/>
          <w:lang w:val="hy-AM"/>
        </w:rPr>
        <w:tab/>
      </w:r>
    </w:p>
    <w:p w:rsidR="00C82056" w:rsidRPr="009F2719" w:rsidRDefault="00C82056" w:rsidP="00990960">
      <w:pPr>
        <w:pStyle w:val="ListParagraph"/>
        <w:spacing w:line="360" w:lineRule="auto"/>
        <w:ind w:left="-567" w:right="-36"/>
        <w:jc w:val="both"/>
        <w:rPr>
          <w:rFonts w:ascii="GHEA Grapalat" w:hAnsi="GHEA Grapalat"/>
          <w:b/>
          <w:i/>
          <w:sz w:val="24"/>
          <w:szCs w:val="24"/>
          <w:lang w:val="hy-AM"/>
        </w:rPr>
      </w:pPr>
      <w:r w:rsidRPr="009F2719">
        <w:rPr>
          <w:rFonts w:ascii="GHEA Grapalat" w:hAnsi="GHEA Grapalat"/>
          <w:b/>
          <w:i/>
          <w:sz w:val="24"/>
          <w:szCs w:val="24"/>
          <w:lang w:val="hy-AM"/>
        </w:rPr>
        <w:t>Գործողության անվանումը.</w:t>
      </w:r>
    </w:p>
    <w:p w:rsidR="00C82056" w:rsidRPr="009F2719" w:rsidRDefault="00C82056" w:rsidP="00990960">
      <w:pPr>
        <w:pStyle w:val="ListParagraph"/>
        <w:spacing w:line="360" w:lineRule="auto"/>
        <w:ind w:left="-567" w:right="-36" w:firstLine="567"/>
        <w:jc w:val="both"/>
        <w:rPr>
          <w:rFonts w:ascii="GHEA Grapalat" w:hAnsi="GHEA Grapalat"/>
          <w:b/>
          <w:i/>
          <w:sz w:val="24"/>
          <w:szCs w:val="24"/>
          <w:lang w:val="hy-AM"/>
        </w:rPr>
      </w:pPr>
    </w:p>
    <w:p w:rsidR="00C82056" w:rsidRPr="009F2719" w:rsidRDefault="00C82056" w:rsidP="00990960">
      <w:pPr>
        <w:pStyle w:val="ListParagraph"/>
        <w:spacing w:line="360" w:lineRule="auto"/>
        <w:ind w:left="-567" w:right="-36" w:firstLine="567"/>
        <w:jc w:val="both"/>
        <w:rPr>
          <w:rFonts w:ascii="GHEA Grapalat" w:hAnsi="GHEA Grapalat"/>
          <w:b/>
          <w:sz w:val="24"/>
          <w:szCs w:val="24"/>
          <w:lang w:val="hy-AM"/>
        </w:rPr>
      </w:pPr>
      <w:r w:rsidRPr="009F2719">
        <w:rPr>
          <w:rFonts w:ascii="GHEA Grapalat" w:hAnsi="GHEA Grapalat"/>
          <w:b/>
          <w:sz w:val="24"/>
          <w:szCs w:val="24"/>
          <w:lang w:val="hy-AM"/>
        </w:rPr>
        <w:t>Կրթական միջավայրի բարեփոխում /1-ին գլխի 3-րդ գործողություն/.</w:t>
      </w:r>
    </w:p>
    <w:p w:rsidR="00C82056" w:rsidRPr="009F2719" w:rsidRDefault="00C82056" w:rsidP="00990960">
      <w:pPr>
        <w:pStyle w:val="ListParagraph"/>
        <w:spacing w:line="360" w:lineRule="auto"/>
        <w:ind w:left="-567" w:right="-36" w:firstLine="567"/>
        <w:jc w:val="both"/>
        <w:rPr>
          <w:rFonts w:ascii="GHEA Grapalat" w:hAnsi="GHEA Grapalat"/>
          <w:b/>
          <w:sz w:val="24"/>
          <w:szCs w:val="24"/>
          <w:lang w:val="hy-AM"/>
        </w:rPr>
      </w:pPr>
    </w:p>
    <w:p w:rsidR="00C82056" w:rsidRPr="009F2719" w:rsidRDefault="00C82056" w:rsidP="00990960">
      <w:pPr>
        <w:pStyle w:val="ListParagraph"/>
        <w:spacing w:line="360" w:lineRule="auto"/>
        <w:ind w:left="-567" w:right="-36"/>
        <w:jc w:val="both"/>
        <w:rPr>
          <w:rFonts w:ascii="GHEA Grapalat" w:hAnsi="GHEA Grapalat"/>
          <w:b/>
          <w:sz w:val="24"/>
          <w:szCs w:val="24"/>
          <w:lang w:val="hy-AM"/>
        </w:rPr>
      </w:pPr>
      <w:r w:rsidRPr="009F2719">
        <w:rPr>
          <w:rFonts w:ascii="GHEA Grapalat" w:hAnsi="GHEA Grapalat"/>
          <w:b/>
          <w:sz w:val="24"/>
          <w:szCs w:val="24"/>
          <w:lang w:val="hy-AM"/>
        </w:rPr>
        <w:t>Կատարողական.</w:t>
      </w:r>
    </w:p>
    <w:p w:rsidR="00003451" w:rsidRPr="009F2719" w:rsidRDefault="00003451" w:rsidP="00990960">
      <w:pPr>
        <w:pStyle w:val="ListParagraph"/>
        <w:spacing w:line="360" w:lineRule="auto"/>
        <w:ind w:left="-567" w:right="-36"/>
        <w:jc w:val="both"/>
        <w:rPr>
          <w:rFonts w:ascii="GHEA Grapalat" w:hAnsi="GHEA Grapalat"/>
          <w:b/>
          <w:sz w:val="24"/>
          <w:szCs w:val="24"/>
          <w:lang w:val="hy-AM"/>
        </w:rPr>
      </w:pPr>
    </w:p>
    <w:p w:rsidR="00003451" w:rsidRPr="00003451" w:rsidRDefault="00003451" w:rsidP="00003451">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lastRenderedPageBreak/>
        <w:t xml:space="preserve">Համաձայն բարեփոխումների ռազմավարության ու գործողությունների ծրագրի ժամանակացույցի՝ ՀՀ ոստիկանության կրթահամալիրի հետ համատեղ ու ՀՀ կրթության, գիտության, սպորտի և մշակույթի նախարարության ներգրավմամբ ՀՀ արդարադատության նախարարությունը նախաձեռնել և իրականացրել է ՀՀ ոստիկանության կրթահամալիրի բոլոր մասնագիտական կրթական ծրագրերի ու պետական չափորոշիչների աուդիտ, որի արդյունքների հիման վրա բանակցություններ են մեկնարկել միջազգային համապատասխան դոնոր կազմակերպությունների հետ՝  գործող մասնագիտական կրթական ծրագրերի և պետական կրթական չափորոշիչների վերանայման նպատակով: </w:t>
      </w:r>
    </w:p>
    <w:p w:rsidR="00003451" w:rsidRPr="00003451" w:rsidRDefault="00003451" w:rsidP="00003451">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ԱՄՆ գործընկերների հետ համատեղ արդեն իսկ ներդրվել է նոր Պարեկային ծառայության հնգամսյա պատրաստման ամբողջական փաթեթը, որը համապատասխանում է միջազգային լավագույն չափանիշներին՝ ներառելով ինչպես տեսական, այնպես էլ մեծամասամբ տակտիկական հմտությունների զարգացմանն ուղղված մոդուլներ ու դասընթացներ: Միաժամանակ հաշվի առնելով Պարեկային ծառայության առաջին փուլի ուսուցման եզրահանգումները՝ Պարեկային ծառայության երկրորդ փուլի մեկնարկին ընդառաջ՝ վերանայվել է հնգամսյա պատրաստման փաթեթը՝ ներառելով որոշակի փոփոխություններ ինչպես դասավանդման մեթոդաբանության, թեստավորման, այնպես էլ դասավանդվող մոդուլների ժամաքանակների ու վերջնարդյունքների մեջ: Պարեկային ծառայության երրորդ փուլի մեկնարկին ևս կատարվել են համապատասխան վերանայումներ՝ հիմնվելով Լոռու և Շիրակի մարզերի համար իրականացված ուսումնական գործընթացի մոնիթորինգային արդյունքների վրա։</w:t>
      </w:r>
    </w:p>
    <w:p w:rsidR="00003451" w:rsidRPr="00003451" w:rsidRDefault="00003451" w:rsidP="00003451">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Միաժամանակ, հարկ է նկատի ունենալ, որ երրորդ փուլի մեկնարկի շրջանակներում դիտարկվել է նաև համապատասխան պետական կրթական չափորոշիչի փոփոխման հարցը։ Արդարադատության նախարարության համակարգմամբ ձևավորվել է բազմամասնագիտական աշխատանքային խումբ՝ ներառելով նաև միջազգային գործընկերներին և քաղաքացիական հասարակության ներկայացուցիչներին, որի շրջանակներում մշակվել է առաջարկների փաթեթ։ Ձեռք է բերվել համաձայնություն մինչև չորրորդ փուլի մեկնարկը պետական կրթական չափորոշիչը փոփոխելու վերաբերյալ։</w:t>
      </w:r>
    </w:p>
    <w:p w:rsidR="00003451" w:rsidRPr="00003451" w:rsidRDefault="00003451" w:rsidP="00003451">
      <w:pPr>
        <w:spacing w:after="0" w:line="360" w:lineRule="auto"/>
        <w:ind w:left="-567" w:firstLine="720"/>
        <w:jc w:val="both"/>
        <w:rPr>
          <w:rFonts w:ascii="GHEA Grapalat" w:hAnsi="GHEA Grapalat" w:cs="Tahoma"/>
          <w:bCs/>
          <w:sz w:val="24"/>
          <w:szCs w:val="24"/>
          <w:lang w:val="hy-AM"/>
        </w:rPr>
      </w:pPr>
      <w:r w:rsidRPr="00003451">
        <w:rPr>
          <w:rFonts w:ascii="GHEA Grapalat" w:hAnsi="GHEA Grapalat" w:cs="Arian AMU"/>
          <w:bCs/>
          <w:sz w:val="24"/>
          <w:szCs w:val="24"/>
          <w:lang w:val="hy-AM"/>
        </w:rPr>
        <w:t>Այս գործընթացներին զուգահեռ՝ ԱՄՆ գործընկերների հետ մշակվել են և 2022 թվականին արդեն իսկ իրականացվել են պարեկային ծառայողների շարունակական վերապատրաստումներ՝ ներառելով նաև դասընթացավարներին:</w:t>
      </w:r>
      <w:r w:rsidRPr="00003451">
        <w:rPr>
          <w:rFonts w:ascii="GHEA Grapalat" w:hAnsi="GHEA Grapalat" w:cs="Tahoma"/>
          <w:bCs/>
          <w:sz w:val="24"/>
          <w:szCs w:val="24"/>
          <w:lang w:val="hy-AM"/>
        </w:rPr>
        <w:t xml:space="preserve"> ԱՄՆ գործընկերների աջակցությամբ կազմակերպվող վերապատրաստումները կրելու են շարունակական բնույթ։</w:t>
      </w:r>
    </w:p>
    <w:p w:rsidR="00003451" w:rsidRPr="00003451" w:rsidRDefault="00003451" w:rsidP="00003451">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lastRenderedPageBreak/>
        <w:t xml:space="preserve">ԵՄ, ՄԱԶԾ ու ԵԱՀԿ գործընկերների հետ աշխատանքներ են կատարվում ՀՀ ոստիկանության կրթահամալիրում գործող այլ կրթական չափորոշիչների և մոդուլների, կրթական ծրագրերի վերանայման ուղղությամբ, որոնք ներառում են ինչպես նոր մոդուլների ներդրում, այնպես էլ գործող կրթական ծրագրերի </w:t>
      </w:r>
      <w:r w:rsidRPr="002502FD">
        <w:rPr>
          <w:rFonts w:ascii="GHEA Grapalat" w:hAnsi="GHEA Grapalat" w:cs="Arian AMU"/>
          <w:bCs/>
          <w:lang w:val="hy-AM"/>
        </w:rPr>
        <w:t>առանցքային վերանայում:</w:t>
      </w:r>
      <w:r w:rsidRPr="003742DE">
        <w:rPr>
          <w:rFonts w:ascii="GHEA Grapalat" w:hAnsi="GHEA Grapalat" w:cs="Arian AMU"/>
          <w:bCs/>
          <w:lang w:val="hy-AM"/>
        </w:rPr>
        <w:t xml:space="preserve"> </w:t>
      </w:r>
      <w:r w:rsidRPr="002502FD">
        <w:rPr>
          <w:rFonts w:ascii="GHEA Grapalat" w:hAnsi="GHEA Grapalat" w:cs="Arian AMU"/>
          <w:bCs/>
          <w:lang w:val="hy-AM"/>
        </w:rPr>
        <w:t xml:space="preserve">հատկանշական է, որ հաշվետու ժամանակահատվածում ԵՄ ֆինանսավորմամբ և ՄԱԶԾ-ի կողմից իրականացվող «Հաշվետու </w:t>
      </w:r>
      <w:r w:rsidRPr="00003451">
        <w:rPr>
          <w:rFonts w:ascii="GHEA Grapalat" w:hAnsi="GHEA Grapalat" w:cs="Arian AMU"/>
          <w:bCs/>
          <w:sz w:val="24"/>
          <w:szCs w:val="24"/>
          <w:lang w:val="hy-AM"/>
        </w:rPr>
        <w:t>ինստիտուտներ և մարդու իրավունքներ» ծրագրի շրջանակներում մշակվել է կրթահամալիրի ֆունկցիոնալ վերլուծության հաշվետվությունը։</w:t>
      </w:r>
    </w:p>
    <w:p w:rsidR="00003451" w:rsidRPr="00003451" w:rsidRDefault="00003451" w:rsidP="00003451">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Հստակ է, որ բարեփոխումների շրջանակում ՀՀ ոստիկանության կրթահամալիրում շարունակվում են աշխատանքները՝ փոփոխելու ինչպես կրթական չափորոշիչներն ու դասավանդման մեթոդաբանությունը, այնպես էլ իրականացնելու որոշակի աշխատանքներ՝ կրթահամալիրի ֆիզիկական կարողությունները բարելավելու ուղղությամբ: Այս համատեքստում կրթահամալիրում ավարտվել են չորս փորձարարական լսարանների և սիմուլացիոն սենյակների շինարարական աշխատանքները, որոնք արդեն կիրառվում են կրթահամալիրի տարբեր դասընթացներ անցնող ուսանողների կողմից: Շարունակվում են քայլեր ձեռնարկվել ԱՄՆ գործընկերների աջակցությամբ կրթահամալիրի կարողությունների զարգացման այլ լուծումներ գտնելու և իմպլեմենտացնելու ուղղությամբ։</w:t>
      </w:r>
    </w:p>
    <w:p w:rsidR="00AB55E4" w:rsidRPr="00003451" w:rsidRDefault="00003451" w:rsidP="00003451">
      <w:pPr>
        <w:spacing w:after="0" w:line="360" w:lineRule="auto"/>
        <w:ind w:left="-567" w:right="-36" w:firstLine="720"/>
        <w:jc w:val="both"/>
        <w:rPr>
          <w:rFonts w:ascii="GHEA Grapalat" w:hAnsi="GHEA Grapalat"/>
          <w:b/>
          <w:sz w:val="24"/>
          <w:szCs w:val="24"/>
          <w:lang w:val="hy-AM"/>
        </w:rPr>
      </w:pPr>
      <w:r w:rsidRPr="00003451">
        <w:rPr>
          <w:rFonts w:ascii="GHEA Grapalat" w:hAnsi="GHEA Grapalat"/>
          <w:sz w:val="24"/>
          <w:szCs w:val="24"/>
          <w:lang w:val="hy-AM"/>
        </w:rPr>
        <w:t xml:space="preserve">Բացի այդ, </w:t>
      </w:r>
      <w:r w:rsidR="00CD06DE" w:rsidRPr="00003451">
        <w:rPr>
          <w:rFonts w:ascii="GHEA Grapalat" w:hAnsi="GHEA Grapalat"/>
          <w:sz w:val="24"/>
          <w:szCs w:val="24"/>
          <w:lang w:val="hy-AM"/>
        </w:rPr>
        <w:t>Ո</w:t>
      </w:r>
      <w:r w:rsidR="00C82056" w:rsidRPr="00003451">
        <w:rPr>
          <w:rFonts w:ascii="GHEA Grapalat" w:hAnsi="GHEA Grapalat"/>
          <w:sz w:val="24"/>
          <w:szCs w:val="24"/>
          <w:lang w:val="hy-AM"/>
        </w:rPr>
        <w:t xml:space="preserve">ստիկանության կրթահամալիրում </w:t>
      </w:r>
      <w:r w:rsidR="003148D0" w:rsidRPr="00003451">
        <w:rPr>
          <w:rFonts w:ascii="GHEA Grapalat" w:hAnsi="GHEA Grapalat"/>
          <w:sz w:val="24"/>
          <w:szCs w:val="24"/>
          <w:lang w:val="hy-AM"/>
        </w:rPr>
        <w:t xml:space="preserve">նախաձեռնվել է ժամանակակից պահանջներին համապատասխանող 220 քմ մակերեսով ամֆիլսարանի կառուցումը: Ներկա պահին հաստատված է լսարանի շինարարության նախագիծը, և աշխատանքներ են իրականացվում շինարարական աշխատանքների գնման գործընթացի մեկնարկման ուղղությամբ: </w:t>
      </w:r>
      <w:r w:rsidRPr="00003451">
        <w:rPr>
          <w:rFonts w:ascii="GHEA Grapalat" w:hAnsi="GHEA Grapalat"/>
          <w:sz w:val="24"/>
          <w:szCs w:val="24"/>
          <w:lang w:val="hy-AM"/>
        </w:rPr>
        <w:t>Նաև</w:t>
      </w:r>
      <w:r w:rsidR="003148D0" w:rsidRPr="00003451">
        <w:rPr>
          <w:rFonts w:ascii="GHEA Grapalat" w:hAnsi="GHEA Grapalat"/>
          <w:sz w:val="24"/>
          <w:szCs w:val="24"/>
          <w:lang w:val="hy-AM"/>
        </w:rPr>
        <w:t xml:space="preserve">, հաշվետու ժամանակահատվածում կրթահամալիրի 5 լսարաններ կահավորվել են ընդհանուր  թվով 100 սեղաններով և 200 աթոռներով:  </w:t>
      </w:r>
    </w:p>
    <w:p w:rsidR="00DB0E67" w:rsidRPr="00003451" w:rsidRDefault="00DB0E67" w:rsidP="00003451">
      <w:pPr>
        <w:tabs>
          <w:tab w:val="left" w:pos="5797"/>
        </w:tabs>
        <w:spacing w:after="0" w:line="360" w:lineRule="auto"/>
        <w:ind w:left="-567" w:right="-36" w:firstLine="720"/>
        <w:jc w:val="both"/>
        <w:rPr>
          <w:rFonts w:ascii="GHEA Grapalat" w:hAnsi="GHEA Grapalat"/>
          <w:b/>
          <w:color w:val="FF0000"/>
          <w:sz w:val="24"/>
          <w:szCs w:val="24"/>
          <w:lang w:val="hy-AM"/>
        </w:rPr>
      </w:pPr>
    </w:p>
    <w:p w:rsidR="00C82056" w:rsidRPr="009F2719" w:rsidRDefault="00C82056" w:rsidP="00990960">
      <w:pPr>
        <w:pStyle w:val="ListParagraph"/>
        <w:spacing w:line="360" w:lineRule="auto"/>
        <w:ind w:left="-567" w:right="-36"/>
        <w:jc w:val="both"/>
        <w:rPr>
          <w:rFonts w:ascii="GHEA Grapalat" w:hAnsi="GHEA Grapalat"/>
          <w:b/>
          <w:i/>
          <w:sz w:val="24"/>
          <w:szCs w:val="24"/>
          <w:lang w:val="hy-AM"/>
        </w:rPr>
      </w:pPr>
      <w:r w:rsidRPr="009F2719">
        <w:rPr>
          <w:rFonts w:ascii="GHEA Grapalat" w:hAnsi="GHEA Grapalat"/>
          <w:b/>
          <w:i/>
          <w:sz w:val="24"/>
          <w:szCs w:val="24"/>
          <w:lang w:val="hy-AM"/>
        </w:rPr>
        <w:t>Գործողության անվանումը.</w:t>
      </w:r>
    </w:p>
    <w:p w:rsidR="00C82056" w:rsidRPr="009F2719" w:rsidRDefault="00C82056" w:rsidP="00990960">
      <w:pPr>
        <w:pStyle w:val="ListParagraph"/>
        <w:spacing w:line="360" w:lineRule="auto"/>
        <w:ind w:left="-567" w:right="-36" w:firstLine="567"/>
        <w:jc w:val="both"/>
        <w:rPr>
          <w:rFonts w:ascii="GHEA Grapalat" w:hAnsi="GHEA Grapalat"/>
          <w:b/>
          <w:i/>
          <w:sz w:val="24"/>
          <w:szCs w:val="24"/>
          <w:lang w:val="hy-AM"/>
        </w:rPr>
      </w:pPr>
    </w:p>
    <w:p w:rsidR="00C82056" w:rsidRPr="009F2719" w:rsidRDefault="00C82056" w:rsidP="00990960">
      <w:pPr>
        <w:pStyle w:val="ListParagraph"/>
        <w:spacing w:line="360" w:lineRule="auto"/>
        <w:ind w:left="-567" w:right="-36" w:firstLine="567"/>
        <w:jc w:val="both"/>
        <w:rPr>
          <w:rFonts w:ascii="GHEA Grapalat" w:hAnsi="GHEA Grapalat"/>
          <w:b/>
          <w:sz w:val="24"/>
          <w:szCs w:val="24"/>
          <w:lang w:val="hy-AM"/>
        </w:rPr>
      </w:pPr>
      <w:r w:rsidRPr="009F2719">
        <w:rPr>
          <w:rFonts w:ascii="GHEA Grapalat" w:hAnsi="GHEA Grapalat"/>
          <w:b/>
          <w:sz w:val="24"/>
          <w:szCs w:val="24"/>
          <w:lang w:val="hy-AM"/>
        </w:rPr>
        <w:t>Ոստիկանության ղեկավար կազմի վերապատրաստումների իրականացում /1-ին գլխի 5-րդ գործողություն/.</w:t>
      </w:r>
    </w:p>
    <w:p w:rsidR="00C82056" w:rsidRPr="009F2719" w:rsidRDefault="00C82056" w:rsidP="00990960">
      <w:pPr>
        <w:pStyle w:val="ListParagraph"/>
        <w:spacing w:line="360" w:lineRule="auto"/>
        <w:ind w:left="-567" w:right="-36" w:firstLine="567"/>
        <w:jc w:val="both"/>
        <w:rPr>
          <w:rFonts w:ascii="GHEA Grapalat" w:hAnsi="GHEA Grapalat"/>
          <w:b/>
          <w:sz w:val="24"/>
          <w:szCs w:val="24"/>
          <w:lang w:val="hy-AM"/>
        </w:rPr>
      </w:pPr>
    </w:p>
    <w:p w:rsidR="00C82056" w:rsidRPr="009F2719" w:rsidRDefault="00C82056" w:rsidP="00990960">
      <w:pPr>
        <w:pStyle w:val="ListParagraph"/>
        <w:spacing w:line="360" w:lineRule="auto"/>
        <w:ind w:left="-567" w:right="-36"/>
        <w:jc w:val="both"/>
        <w:rPr>
          <w:rFonts w:ascii="GHEA Grapalat" w:hAnsi="GHEA Grapalat"/>
          <w:b/>
          <w:sz w:val="24"/>
          <w:szCs w:val="24"/>
          <w:lang w:val="hy-AM"/>
        </w:rPr>
      </w:pPr>
      <w:r w:rsidRPr="009F2719">
        <w:rPr>
          <w:rFonts w:ascii="GHEA Grapalat" w:hAnsi="GHEA Grapalat"/>
          <w:b/>
          <w:sz w:val="24"/>
          <w:szCs w:val="24"/>
          <w:lang w:val="hy-AM"/>
        </w:rPr>
        <w:t>Կատարողական.</w:t>
      </w:r>
    </w:p>
    <w:p w:rsidR="00D2360D" w:rsidRPr="00D2360D" w:rsidRDefault="00C82056" w:rsidP="00D2360D">
      <w:pPr>
        <w:pStyle w:val="ListParagraph"/>
        <w:spacing w:after="0" w:line="360" w:lineRule="auto"/>
        <w:ind w:left="-567" w:right="-36" w:firstLine="567"/>
        <w:jc w:val="both"/>
        <w:rPr>
          <w:rFonts w:ascii="GHEA Grapalat" w:hAnsi="GHEA Grapalat" w:cs="Arian AMU"/>
          <w:bCs/>
          <w:sz w:val="24"/>
          <w:szCs w:val="24"/>
          <w:lang w:val="hy-AM"/>
        </w:rPr>
      </w:pPr>
      <w:r w:rsidRPr="009F2719">
        <w:rPr>
          <w:rFonts w:ascii="GHEA Grapalat" w:hAnsi="GHEA Grapalat"/>
          <w:sz w:val="24"/>
          <w:szCs w:val="24"/>
          <w:lang w:val="hy-AM"/>
        </w:rPr>
        <w:t xml:space="preserve">     </w:t>
      </w:r>
      <w:r w:rsidR="00D2360D" w:rsidRPr="00D2360D">
        <w:rPr>
          <w:rFonts w:ascii="GHEA Grapalat" w:hAnsi="GHEA Grapalat" w:cs="Arian AMU"/>
          <w:bCs/>
          <w:sz w:val="24"/>
          <w:szCs w:val="24"/>
          <w:lang w:val="hy-AM"/>
        </w:rPr>
        <w:t>ՀՀ արդարադատության նախարարությունը դեռևս 2021</w:t>
      </w:r>
      <w:r w:rsidR="00D2360D" w:rsidRPr="009F2719">
        <w:rPr>
          <w:rFonts w:ascii="GHEA Grapalat" w:hAnsi="GHEA Grapalat" w:cs="Arian AMU"/>
          <w:bCs/>
          <w:sz w:val="24"/>
          <w:szCs w:val="24"/>
          <w:lang w:val="hy-AM"/>
        </w:rPr>
        <w:t xml:space="preserve"> </w:t>
      </w:r>
      <w:r w:rsidR="00D2360D" w:rsidRPr="00D2360D">
        <w:rPr>
          <w:rFonts w:ascii="GHEA Grapalat" w:hAnsi="GHEA Grapalat" w:cs="Arian AMU"/>
          <w:bCs/>
          <w:sz w:val="24"/>
          <w:szCs w:val="24"/>
          <w:lang w:val="hy-AM"/>
        </w:rPr>
        <w:t xml:space="preserve">թվականից ԱՄՆ գործընկերների հետ համատեղ մեկնարկել էր ՊԾ ղեկավար անձնակազմի վերապատրաստման </w:t>
      </w:r>
      <w:r w:rsidR="00D2360D" w:rsidRPr="00D2360D">
        <w:rPr>
          <w:rFonts w:ascii="GHEA Grapalat" w:hAnsi="GHEA Grapalat" w:cs="Arian AMU"/>
          <w:bCs/>
          <w:sz w:val="24"/>
          <w:szCs w:val="24"/>
          <w:lang w:val="hy-AM"/>
        </w:rPr>
        <w:lastRenderedPageBreak/>
        <w:t xml:space="preserve">դասընթացների մշակման աշխատանքներ, որի հիման վրա իրականացվել են մի շարք վերապատրաստումներ։ </w:t>
      </w:r>
    </w:p>
    <w:p w:rsidR="00D2360D" w:rsidRPr="00D2360D" w:rsidRDefault="00D2360D" w:rsidP="00D2360D">
      <w:pPr>
        <w:spacing w:after="0" w:line="360" w:lineRule="auto"/>
        <w:ind w:left="-567" w:firstLine="720"/>
        <w:jc w:val="both"/>
        <w:rPr>
          <w:rFonts w:ascii="GHEA Grapalat" w:hAnsi="GHEA Grapalat" w:cs="Arian AMU"/>
          <w:bCs/>
          <w:sz w:val="24"/>
          <w:szCs w:val="24"/>
          <w:lang w:val="hy-AM"/>
        </w:rPr>
      </w:pPr>
      <w:r w:rsidRPr="00D2360D">
        <w:rPr>
          <w:rFonts w:ascii="GHEA Grapalat" w:hAnsi="GHEA Grapalat" w:cs="Arian AMU"/>
          <w:bCs/>
          <w:sz w:val="24"/>
          <w:szCs w:val="24"/>
          <w:lang w:val="hy-AM"/>
        </w:rPr>
        <w:t>2021-2022 թվականների ընթացքում Լոռու և Շիրակի մարզերի Պարեկային ծառայության ղեկավար կազմը պատրաստվել է հնգամսյա ուսումնական գործընթացի շրջանակներում։</w:t>
      </w:r>
    </w:p>
    <w:p w:rsidR="00D2360D" w:rsidRPr="00D2360D" w:rsidRDefault="00D2360D" w:rsidP="00D2360D">
      <w:pPr>
        <w:spacing w:after="0" w:line="360" w:lineRule="auto"/>
        <w:ind w:left="-567" w:firstLine="720"/>
        <w:jc w:val="both"/>
        <w:rPr>
          <w:rFonts w:ascii="GHEA Grapalat" w:hAnsi="GHEA Grapalat" w:cs="Arian AMU"/>
          <w:bCs/>
          <w:sz w:val="24"/>
          <w:szCs w:val="24"/>
          <w:lang w:val="hy-AM"/>
        </w:rPr>
      </w:pPr>
      <w:r w:rsidRPr="00D2360D">
        <w:rPr>
          <w:rFonts w:ascii="GHEA Grapalat" w:hAnsi="GHEA Grapalat" w:cs="Arian AMU"/>
          <w:bCs/>
          <w:sz w:val="24"/>
          <w:szCs w:val="24"/>
          <w:lang w:val="hy-AM"/>
        </w:rPr>
        <w:t xml:space="preserve">Միաժամանակ 2022 թվականի մայիս, հունիս, հուլիս ամիսներին, որպես շարունակական ու ծառայության ընթացքում վերապատրաստումներ, ԱՄՆ գործընկերների ներգրավմամբ իրականացվեցին դասընթացներ/վերապատրաստումներ շուրջ 60 պարեկային ծառայողների ներգրավմամբ՝ ներառելով նաև վաշտի, գումարտակների հրամանատարներին: Վերապատրաստումներն ուղղված են ծառայության կարիքներից բխող գիտելիքների և հմտություններ ձևավորելուն ու ամրապնդելուն: </w:t>
      </w:r>
    </w:p>
    <w:p w:rsidR="00D2360D" w:rsidRPr="00D2360D" w:rsidRDefault="00D2360D" w:rsidP="00D2360D">
      <w:pPr>
        <w:spacing w:after="0" w:line="360" w:lineRule="auto"/>
        <w:ind w:left="-567"/>
        <w:jc w:val="both"/>
        <w:rPr>
          <w:rFonts w:ascii="GHEA Grapalat" w:hAnsi="GHEA Grapalat" w:cs="Arian AMU"/>
          <w:bCs/>
          <w:sz w:val="24"/>
          <w:szCs w:val="24"/>
          <w:lang w:val="hy-AM"/>
        </w:rPr>
      </w:pPr>
      <w:r w:rsidRPr="00D2360D">
        <w:rPr>
          <w:rFonts w:ascii="GHEA Grapalat" w:hAnsi="GHEA Grapalat" w:cs="Arian AMU"/>
          <w:bCs/>
          <w:sz w:val="24"/>
          <w:szCs w:val="24"/>
          <w:lang w:val="hy-AM"/>
        </w:rPr>
        <w:t xml:space="preserve">        Հաշվետու ժամանակահատվածում Պարեկային ծառայության և Ոստիկանության կրթահամալիրի ղեկավար կազմը մասնակցել է նաև ԱՄՆ դեսպանության կողմից կազմակերպված այցերին ԱՄՆ՝ տեղում ծանոթանալու համապատասխան կառույցների աշխատանքերին ու տեղայնացնելու լավագույն փորձը:</w:t>
      </w:r>
    </w:p>
    <w:p w:rsidR="00DB0E67" w:rsidRPr="00D2360D" w:rsidRDefault="003A7B5C" w:rsidP="00D2360D">
      <w:pPr>
        <w:pStyle w:val="ListParagraph"/>
        <w:spacing w:after="0" w:line="360" w:lineRule="auto"/>
        <w:ind w:left="-567" w:right="-36" w:firstLine="567"/>
        <w:jc w:val="both"/>
        <w:rPr>
          <w:rFonts w:ascii="GHEA Grapalat" w:hAnsi="GHEA Grapalat"/>
          <w:sz w:val="24"/>
          <w:szCs w:val="24"/>
          <w:lang w:val="hy-AM"/>
        </w:rPr>
      </w:pPr>
      <w:r w:rsidRPr="00D2360D">
        <w:rPr>
          <w:rFonts w:ascii="GHEA Grapalat" w:hAnsi="GHEA Grapalat"/>
          <w:sz w:val="24"/>
          <w:szCs w:val="24"/>
          <w:lang w:val="hy-AM"/>
        </w:rPr>
        <w:t>Ո</w:t>
      </w:r>
      <w:r w:rsidR="00DB0E67" w:rsidRPr="00C05FA7">
        <w:rPr>
          <w:rFonts w:ascii="GHEA Grapalat" w:hAnsi="GHEA Grapalat"/>
          <w:sz w:val="24"/>
          <w:szCs w:val="24"/>
          <w:lang w:val="hy-AM"/>
        </w:rPr>
        <w:t xml:space="preserve">ստիկանության կրթահամալիրի վերապատրաստման կենտրոնում վերապատրաստման դասընթացներ են անցկացվել </w:t>
      </w:r>
      <w:r w:rsidR="00D2360D" w:rsidRPr="00D2360D">
        <w:rPr>
          <w:rFonts w:ascii="GHEA Grapalat" w:hAnsi="GHEA Grapalat"/>
          <w:sz w:val="24"/>
          <w:szCs w:val="24"/>
          <w:lang w:val="hy-AM"/>
        </w:rPr>
        <w:t xml:space="preserve">նաև </w:t>
      </w:r>
      <w:r w:rsidR="00D04084" w:rsidRPr="00D2360D">
        <w:rPr>
          <w:rFonts w:ascii="GHEA Grapalat" w:hAnsi="GHEA Grapalat"/>
          <w:sz w:val="24"/>
          <w:szCs w:val="24"/>
          <w:lang w:val="hy-AM"/>
        </w:rPr>
        <w:t xml:space="preserve">Ոստիկանության </w:t>
      </w:r>
      <w:r w:rsidR="00DB0E67" w:rsidRPr="00D2360D">
        <w:rPr>
          <w:rFonts w:ascii="GHEA Grapalat" w:hAnsi="GHEA Grapalat"/>
          <w:sz w:val="24"/>
          <w:szCs w:val="24"/>
          <w:lang w:val="hy-AM"/>
        </w:rPr>
        <w:t>ղեկավար կազմի</w:t>
      </w:r>
      <w:r w:rsidR="00DB0E67" w:rsidRPr="00C05FA7">
        <w:rPr>
          <w:rFonts w:ascii="GHEA Grapalat" w:hAnsi="GHEA Grapalat"/>
          <w:sz w:val="24"/>
          <w:szCs w:val="24"/>
          <w:lang w:val="hy-AM"/>
        </w:rPr>
        <w:t xml:space="preserve"> հետևյալ խմբերի </w:t>
      </w:r>
      <w:r w:rsidR="0070161D" w:rsidRPr="00D2360D">
        <w:rPr>
          <w:rFonts w:ascii="GHEA Grapalat" w:hAnsi="GHEA Grapalat"/>
          <w:sz w:val="24"/>
          <w:szCs w:val="24"/>
          <w:lang w:val="hy-AM"/>
        </w:rPr>
        <w:t xml:space="preserve">և ծառայողների </w:t>
      </w:r>
      <w:r w:rsidR="00DB0E67" w:rsidRPr="00C05FA7">
        <w:rPr>
          <w:rFonts w:ascii="GHEA Grapalat" w:hAnsi="GHEA Grapalat"/>
          <w:sz w:val="24"/>
          <w:szCs w:val="24"/>
          <w:lang w:val="hy-AM"/>
        </w:rPr>
        <w:t>համար՝</w:t>
      </w:r>
    </w:p>
    <w:p w:rsidR="00FE38D6" w:rsidRPr="00FE38D6" w:rsidRDefault="00FE38D6" w:rsidP="0070161D">
      <w:pPr>
        <w:pStyle w:val="ListParagraph"/>
        <w:numPr>
          <w:ilvl w:val="0"/>
          <w:numId w:val="2"/>
        </w:numPr>
        <w:spacing w:after="0" w:line="360" w:lineRule="auto"/>
        <w:ind w:left="-567" w:firstLine="283"/>
        <w:jc w:val="both"/>
        <w:rPr>
          <w:rFonts w:ascii="GHEA Grapalat" w:hAnsi="GHEA Grapalat"/>
          <w:sz w:val="24"/>
          <w:szCs w:val="24"/>
          <w:lang w:val="hy-AM"/>
        </w:rPr>
      </w:pPr>
      <w:r w:rsidRPr="009F2719">
        <w:rPr>
          <w:rFonts w:ascii="GHEA Grapalat" w:hAnsi="GHEA Grapalat"/>
          <w:sz w:val="24"/>
          <w:szCs w:val="24"/>
          <w:lang w:val="hy-AM"/>
        </w:rPr>
        <w:t>Ոստիկանության ավագ և գլխավոր խմբերի պաշտոններում նշանակված ծառայողների,</w:t>
      </w:r>
    </w:p>
    <w:p w:rsidR="0070161D" w:rsidRPr="001B650A" w:rsidRDefault="0070161D" w:rsidP="0070161D">
      <w:pPr>
        <w:pStyle w:val="ListParagraph"/>
        <w:numPr>
          <w:ilvl w:val="0"/>
          <w:numId w:val="2"/>
        </w:numPr>
        <w:spacing w:after="0" w:line="360" w:lineRule="auto"/>
        <w:ind w:left="-567" w:firstLine="283"/>
        <w:jc w:val="both"/>
        <w:rPr>
          <w:rFonts w:ascii="GHEA Grapalat" w:hAnsi="GHEA Grapalat"/>
          <w:sz w:val="24"/>
          <w:szCs w:val="24"/>
          <w:lang w:val="hy-AM"/>
        </w:rPr>
      </w:pPr>
      <w:r w:rsidRPr="003A7B5C">
        <w:rPr>
          <w:rFonts w:ascii="GHEA Grapalat" w:hAnsi="GHEA Grapalat"/>
          <w:sz w:val="24"/>
          <w:szCs w:val="24"/>
          <w:lang w:val="hy-AM"/>
        </w:rPr>
        <w:t>Ո</w:t>
      </w:r>
      <w:r w:rsidRPr="00C05FA7">
        <w:rPr>
          <w:rFonts w:ascii="GHEA Grapalat" w:hAnsi="GHEA Grapalat"/>
          <w:sz w:val="24"/>
          <w:szCs w:val="24"/>
          <w:lang w:val="hy-AM"/>
        </w:rPr>
        <w:t>ստիկանության վարչության և բաժնի պետ</w:t>
      </w:r>
      <w:r w:rsidR="00FE38D6" w:rsidRPr="00FE38D6">
        <w:rPr>
          <w:rFonts w:ascii="GHEA Grapalat" w:hAnsi="GHEA Grapalat"/>
          <w:sz w:val="24"/>
          <w:szCs w:val="24"/>
          <w:lang w:val="hy-AM"/>
        </w:rPr>
        <w:t>երի,</w:t>
      </w:r>
      <w:r w:rsidRPr="00C05FA7">
        <w:rPr>
          <w:rFonts w:ascii="GHEA Grapalat" w:hAnsi="GHEA Grapalat"/>
          <w:sz w:val="24"/>
          <w:szCs w:val="24"/>
          <w:lang w:val="hy-AM"/>
        </w:rPr>
        <w:t xml:space="preserve"> </w:t>
      </w:r>
      <w:r w:rsidR="00FE38D6" w:rsidRPr="00C05FA7">
        <w:rPr>
          <w:rFonts w:ascii="GHEA Grapalat" w:hAnsi="GHEA Grapalat"/>
          <w:sz w:val="24"/>
          <w:szCs w:val="24"/>
          <w:lang w:val="hy-AM"/>
        </w:rPr>
        <w:t>վարչության և բաժնի պետ</w:t>
      </w:r>
      <w:r w:rsidR="00FE38D6" w:rsidRPr="00FE38D6">
        <w:rPr>
          <w:rFonts w:ascii="GHEA Grapalat" w:hAnsi="GHEA Grapalat"/>
          <w:sz w:val="24"/>
          <w:szCs w:val="24"/>
          <w:lang w:val="hy-AM"/>
        </w:rPr>
        <w:t>երի օպերատիվ</w:t>
      </w:r>
      <w:r w:rsidRPr="00C05FA7">
        <w:rPr>
          <w:rFonts w:ascii="GHEA Grapalat" w:hAnsi="GHEA Grapalat"/>
          <w:sz w:val="24"/>
          <w:szCs w:val="24"/>
          <w:lang w:val="hy-AM"/>
        </w:rPr>
        <w:t xml:space="preserve"> </w:t>
      </w:r>
      <w:r w:rsidRPr="001B650A">
        <w:rPr>
          <w:rFonts w:ascii="GHEA Grapalat" w:hAnsi="GHEA Grapalat"/>
          <w:sz w:val="24"/>
          <w:szCs w:val="24"/>
          <w:lang w:val="hy-AM"/>
        </w:rPr>
        <w:t>գծով տեղակալներ</w:t>
      </w:r>
      <w:r w:rsidR="00FE38D6" w:rsidRPr="001B650A">
        <w:rPr>
          <w:rFonts w:ascii="GHEA Grapalat" w:hAnsi="GHEA Grapalat"/>
          <w:sz w:val="24"/>
          <w:szCs w:val="24"/>
          <w:lang w:val="hy-AM"/>
        </w:rPr>
        <w:t>ի</w:t>
      </w:r>
      <w:r w:rsidRPr="001B650A">
        <w:rPr>
          <w:rFonts w:ascii="GHEA Grapalat" w:hAnsi="GHEA Grapalat"/>
          <w:sz w:val="24"/>
          <w:szCs w:val="24"/>
          <w:lang w:val="hy-AM"/>
        </w:rPr>
        <w:t>, ծառայության բաժնի պետեր</w:t>
      </w:r>
      <w:r w:rsidR="00FE38D6" w:rsidRPr="001B650A">
        <w:rPr>
          <w:rFonts w:ascii="GHEA Grapalat" w:hAnsi="GHEA Grapalat"/>
          <w:sz w:val="24"/>
          <w:szCs w:val="24"/>
          <w:lang w:val="hy-AM"/>
        </w:rPr>
        <w:t>ի</w:t>
      </w:r>
      <w:r w:rsidRPr="001B650A">
        <w:rPr>
          <w:rFonts w:ascii="GHEA Grapalat" w:hAnsi="GHEA Grapalat"/>
          <w:sz w:val="24"/>
          <w:szCs w:val="24"/>
          <w:lang w:val="hy-AM"/>
        </w:rPr>
        <w:t xml:space="preserve">, </w:t>
      </w:r>
      <w:r w:rsidR="00FE38D6" w:rsidRPr="001B650A">
        <w:rPr>
          <w:rFonts w:ascii="GHEA Grapalat" w:hAnsi="GHEA Grapalat"/>
          <w:sz w:val="24"/>
          <w:szCs w:val="24"/>
          <w:lang w:val="hy-AM"/>
        </w:rPr>
        <w:t xml:space="preserve">քրեական հետախուզության, անչափահասների գործերով և ընտանիքում բռնության կանխարգելման բաժանմունքի  </w:t>
      </w:r>
      <w:r w:rsidRPr="001B650A">
        <w:rPr>
          <w:rFonts w:ascii="GHEA Grapalat" w:hAnsi="GHEA Grapalat"/>
          <w:sz w:val="24"/>
          <w:szCs w:val="24"/>
          <w:lang w:val="hy-AM"/>
        </w:rPr>
        <w:t>պետեր</w:t>
      </w:r>
      <w:r w:rsidR="00FE38D6" w:rsidRPr="001B650A">
        <w:rPr>
          <w:rFonts w:ascii="GHEA Grapalat" w:hAnsi="GHEA Grapalat"/>
          <w:sz w:val="24"/>
          <w:szCs w:val="24"/>
          <w:lang w:val="hy-AM"/>
        </w:rPr>
        <w:t xml:space="preserve">ի, </w:t>
      </w:r>
      <w:r w:rsidRPr="001B650A">
        <w:rPr>
          <w:rFonts w:ascii="GHEA Grapalat" w:hAnsi="GHEA Grapalat"/>
          <w:sz w:val="24"/>
          <w:szCs w:val="24"/>
          <w:lang w:val="hy-AM"/>
        </w:rPr>
        <w:t xml:space="preserve"> </w:t>
      </w:r>
    </w:p>
    <w:p w:rsidR="0070161D" w:rsidRPr="001B650A" w:rsidRDefault="003A7B5C" w:rsidP="001B650A">
      <w:pPr>
        <w:pStyle w:val="ListParagraph"/>
        <w:numPr>
          <w:ilvl w:val="0"/>
          <w:numId w:val="2"/>
        </w:numPr>
        <w:spacing w:after="0" w:line="360" w:lineRule="auto"/>
        <w:ind w:left="-567" w:firstLine="283"/>
        <w:jc w:val="both"/>
        <w:rPr>
          <w:rFonts w:ascii="GHEA Grapalat" w:hAnsi="GHEA Grapalat"/>
          <w:sz w:val="24"/>
          <w:szCs w:val="24"/>
          <w:lang w:val="hy-AM"/>
        </w:rPr>
      </w:pPr>
      <w:r w:rsidRPr="001B650A">
        <w:rPr>
          <w:rFonts w:ascii="GHEA Grapalat" w:hAnsi="GHEA Grapalat"/>
          <w:sz w:val="24"/>
          <w:szCs w:val="24"/>
          <w:lang w:val="hy-AM"/>
        </w:rPr>
        <w:t>Ո</w:t>
      </w:r>
      <w:r w:rsidR="00DB0E67" w:rsidRPr="001B650A">
        <w:rPr>
          <w:rFonts w:ascii="GHEA Grapalat" w:hAnsi="GHEA Grapalat"/>
          <w:sz w:val="24"/>
          <w:szCs w:val="24"/>
          <w:lang w:val="hy-AM"/>
        </w:rPr>
        <w:t xml:space="preserve">ստիկանության </w:t>
      </w:r>
      <w:r w:rsidR="00FE38D6" w:rsidRPr="001B650A">
        <w:rPr>
          <w:rFonts w:ascii="GHEA Grapalat" w:hAnsi="GHEA Grapalat"/>
          <w:sz w:val="24"/>
          <w:szCs w:val="24"/>
          <w:lang w:val="hy-AM"/>
        </w:rPr>
        <w:t>անձնագրային և վիզաների վարչության «</w:t>
      </w:r>
      <w:r w:rsidR="001B650A" w:rsidRPr="001B650A">
        <w:rPr>
          <w:rFonts w:ascii="GHEA Grapalat" w:hAnsi="GHEA Grapalat"/>
          <w:sz w:val="24"/>
          <w:szCs w:val="24"/>
          <w:lang w:val="hy-AM"/>
        </w:rPr>
        <w:t>Զվարթնոց</w:t>
      </w:r>
      <w:r w:rsidR="00FE38D6" w:rsidRPr="001B650A">
        <w:rPr>
          <w:rFonts w:ascii="GHEA Grapalat" w:hAnsi="GHEA Grapalat"/>
          <w:sz w:val="24"/>
          <w:szCs w:val="24"/>
          <w:lang w:val="hy-AM"/>
        </w:rPr>
        <w:t>»</w:t>
      </w:r>
      <w:r w:rsidR="001B650A" w:rsidRPr="001B650A">
        <w:rPr>
          <w:rFonts w:ascii="GHEA Grapalat" w:hAnsi="GHEA Grapalat"/>
          <w:sz w:val="24"/>
          <w:szCs w:val="24"/>
          <w:lang w:val="hy-AM"/>
        </w:rPr>
        <w:t xml:space="preserve"> օդանավակայանի բաժնի պետի, տնտեսական վարչության գնումների համակարգ</w:t>
      </w:r>
      <w:r w:rsidR="00E5699F" w:rsidRPr="00E5699F">
        <w:rPr>
          <w:rFonts w:ascii="GHEA Grapalat" w:hAnsi="GHEA Grapalat"/>
          <w:sz w:val="24"/>
          <w:szCs w:val="24"/>
          <w:lang w:val="hy-AM"/>
        </w:rPr>
        <w:t>ման</w:t>
      </w:r>
      <w:r w:rsidR="001B650A" w:rsidRPr="001B650A">
        <w:rPr>
          <w:rFonts w:ascii="GHEA Grapalat" w:hAnsi="GHEA Grapalat"/>
          <w:sz w:val="24"/>
          <w:szCs w:val="24"/>
          <w:lang w:val="hy-AM"/>
        </w:rPr>
        <w:t xml:space="preserve"> բաժնի պետի տեղակալի, պետական պահպանության գլխավոր վարչության բաժնի և տարածքային պահպանության բաժնի պետերի, բաժնի պետերի տեղակալների, բաժանմունքի պետի, գնդի, գումարտակի, վաշտի հրամանատարների և տեղակալների, դասակի հրամանատարների</w:t>
      </w:r>
      <w:r w:rsidR="00D04084" w:rsidRPr="00D04084">
        <w:rPr>
          <w:rFonts w:ascii="GHEA Grapalat" w:hAnsi="GHEA Grapalat"/>
          <w:sz w:val="24"/>
          <w:szCs w:val="24"/>
          <w:lang w:val="hy-AM"/>
        </w:rPr>
        <w:t>՝ ընդհանուր 23 ծառայողներ:</w:t>
      </w:r>
      <w:r w:rsidR="001B650A" w:rsidRPr="001B650A">
        <w:rPr>
          <w:rFonts w:ascii="GHEA Grapalat" w:hAnsi="GHEA Grapalat"/>
          <w:sz w:val="24"/>
          <w:szCs w:val="24"/>
          <w:lang w:val="hy-AM"/>
        </w:rPr>
        <w:t xml:space="preserve"> </w:t>
      </w:r>
    </w:p>
    <w:p w:rsidR="001B650A" w:rsidRPr="00B64E48" w:rsidRDefault="001B650A" w:rsidP="001B650A">
      <w:pPr>
        <w:pStyle w:val="ListParagraph"/>
        <w:spacing w:after="0" w:line="360" w:lineRule="auto"/>
        <w:ind w:left="-284"/>
        <w:jc w:val="both"/>
        <w:rPr>
          <w:rFonts w:ascii="GHEA Grapalat" w:hAnsi="GHEA Grapalat"/>
          <w:color w:val="FF0000"/>
          <w:sz w:val="24"/>
          <w:szCs w:val="24"/>
          <w:lang w:val="hy-AM"/>
        </w:rPr>
      </w:pPr>
    </w:p>
    <w:p w:rsidR="002840BA" w:rsidRPr="00C521BF" w:rsidRDefault="002840BA" w:rsidP="002840BA">
      <w:pPr>
        <w:pStyle w:val="ListParagraph"/>
        <w:spacing w:line="360" w:lineRule="auto"/>
        <w:ind w:left="-567" w:right="-36"/>
        <w:jc w:val="both"/>
        <w:rPr>
          <w:rFonts w:ascii="GHEA Grapalat" w:hAnsi="GHEA Grapalat"/>
          <w:b/>
          <w:i/>
          <w:sz w:val="24"/>
          <w:szCs w:val="24"/>
          <w:lang w:val="hy-AM"/>
        </w:rPr>
      </w:pPr>
      <w:r w:rsidRPr="00C521BF">
        <w:rPr>
          <w:rFonts w:ascii="GHEA Grapalat" w:hAnsi="GHEA Grapalat"/>
          <w:b/>
          <w:i/>
          <w:sz w:val="24"/>
          <w:szCs w:val="24"/>
          <w:lang w:val="hy-AM"/>
        </w:rPr>
        <w:t>Գործողության անվանումը.</w:t>
      </w:r>
    </w:p>
    <w:p w:rsidR="002840BA" w:rsidRPr="00C521BF" w:rsidRDefault="002840BA" w:rsidP="002840BA">
      <w:pPr>
        <w:pStyle w:val="ListParagraph"/>
        <w:spacing w:line="360" w:lineRule="auto"/>
        <w:ind w:left="-567" w:right="-36" w:firstLine="567"/>
        <w:jc w:val="both"/>
        <w:rPr>
          <w:rFonts w:ascii="GHEA Grapalat" w:hAnsi="GHEA Grapalat"/>
          <w:b/>
          <w:i/>
          <w:sz w:val="24"/>
          <w:szCs w:val="24"/>
          <w:lang w:val="hy-AM"/>
        </w:rPr>
      </w:pPr>
    </w:p>
    <w:p w:rsidR="002840BA" w:rsidRPr="00C521BF" w:rsidRDefault="002840BA" w:rsidP="002840BA">
      <w:pPr>
        <w:pStyle w:val="ListParagraph"/>
        <w:spacing w:line="360" w:lineRule="auto"/>
        <w:ind w:left="-567" w:right="-36" w:firstLine="567"/>
        <w:jc w:val="both"/>
        <w:rPr>
          <w:rFonts w:ascii="GHEA Grapalat" w:hAnsi="GHEA Grapalat"/>
          <w:b/>
          <w:sz w:val="24"/>
          <w:szCs w:val="24"/>
          <w:lang w:val="hy-AM"/>
        </w:rPr>
      </w:pPr>
      <w:r w:rsidRPr="00C521BF">
        <w:rPr>
          <w:rFonts w:ascii="GHEA Grapalat" w:eastAsia="GHEA Grapalat" w:hAnsi="GHEA Grapalat" w:cs="GHEA Grapalat"/>
          <w:b/>
          <w:sz w:val="24"/>
          <w:szCs w:val="24"/>
          <w:lang w:val="hy-AM"/>
        </w:rPr>
        <w:lastRenderedPageBreak/>
        <w:t>Ոստիկանության ծառայողների վարձատրության և սոցիալական երաշխիքների բարելավում</w:t>
      </w:r>
      <w:r w:rsidRPr="00C521BF">
        <w:rPr>
          <w:rFonts w:ascii="GHEA Grapalat" w:hAnsi="GHEA Grapalat"/>
          <w:b/>
          <w:sz w:val="24"/>
          <w:szCs w:val="24"/>
          <w:lang w:val="hy-AM"/>
        </w:rPr>
        <w:t xml:space="preserve"> /1-ին գլխի 6-րդ գործողություն/.</w:t>
      </w:r>
    </w:p>
    <w:p w:rsidR="002840BA" w:rsidRPr="00C521BF" w:rsidRDefault="002840BA" w:rsidP="002840BA">
      <w:pPr>
        <w:pStyle w:val="ListParagraph"/>
        <w:spacing w:line="360" w:lineRule="auto"/>
        <w:ind w:left="-567" w:right="-36" w:firstLine="567"/>
        <w:jc w:val="both"/>
        <w:rPr>
          <w:rFonts w:ascii="GHEA Grapalat" w:hAnsi="GHEA Grapalat"/>
          <w:b/>
          <w:sz w:val="24"/>
          <w:szCs w:val="24"/>
          <w:lang w:val="hy-AM"/>
        </w:rPr>
      </w:pPr>
    </w:p>
    <w:p w:rsidR="002840BA" w:rsidRPr="00C521BF" w:rsidRDefault="002840BA" w:rsidP="002840BA">
      <w:pPr>
        <w:pStyle w:val="ListParagraph"/>
        <w:spacing w:line="360" w:lineRule="auto"/>
        <w:ind w:left="-567" w:right="-36"/>
        <w:jc w:val="both"/>
        <w:rPr>
          <w:rFonts w:ascii="GHEA Grapalat" w:hAnsi="GHEA Grapalat"/>
          <w:b/>
          <w:sz w:val="24"/>
          <w:szCs w:val="24"/>
          <w:lang w:val="hy-AM"/>
        </w:rPr>
      </w:pPr>
      <w:r w:rsidRPr="00C521BF">
        <w:rPr>
          <w:rFonts w:ascii="GHEA Grapalat" w:hAnsi="GHEA Grapalat"/>
          <w:b/>
          <w:sz w:val="24"/>
          <w:szCs w:val="24"/>
          <w:lang w:val="hy-AM"/>
        </w:rPr>
        <w:t>Կատարողական.</w:t>
      </w:r>
    </w:p>
    <w:p w:rsidR="0005368C" w:rsidRPr="0005368C" w:rsidRDefault="00C05FA7" w:rsidP="001B650A">
      <w:pPr>
        <w:spacing w:line="360" w:lineRule="auto"/>
        <w:ind w:left="-567" w:firstLine="283"/>
        <w:jc w:val="both"/>
        <w:rPr>
          <w:rFonts w:ascii="GHEA Grapalat" w:hAnsi="GHEA Grapalat"/>
          <w:sz w:val="24"/>
          <w:szCs w:val="24"/>
          <w:lang w:val="hy-AM"/>
        </w:rPr>
      </w:pPr>
      <w:r w:rsidRPr="00882695">
        <w:rPr>
          <w:rFonts w:ascii="GHEA Grapalat" w:hAnsi="GHEA Grapalat"/>
          <w:sz w:val="24"/>
          <w:szCs w:val="24"/>
          <w:lang w:val="hy-AM"/>
        </w:rPr>
        <w:t>Միջոցառման շրջանակներում Ոստիկանության կողմից իրականացվ</w:t>
      </w:r>
      <w:r w:rsidR="00AD2CC0" w:rsidRPr="00AD2CC0">
        <w:rPr>
          <w:rFonts w:ascii="GHEA Grapalat" w:hAnsi="GHEA Grapalat"/>
          <w:sz w:val="24"/>
          <w:szCs w:val="24"/>
          <w:lang w:val="hy-AM"/>
        </w:rPr>
        <w:t>ած, ինչպես նաև առաջիկա տարիներին նախատեսվող աշխատանքների վերաբերյալ տեղեկություններ</w:t>
      </w:r>
      <w:r w:rsidR="0005368C" w:rsidRPr="0005368C">
        <w:rPr>
          <w:rFonts w:ascii="GHEA Grapalat" w:hAnsi="GHEA Grapalat"/>
          <w:sz w:val="24"/>
          <w:szCs w:val="24"/>
          <w:lang w:val="hy-AM"/>
        </w:rPr>
        <w:t>ը՝</w:t>
      </w:r>
      <w:r w:rsidR="00AD2CC0" w:rsidRPr="00AD2CC0">
        <w:rPr>
          <w:rFonts w:ascii="GHEA Grapalat" w:hAnsi="GHEA Grapalat"/>
          <w:sz w:val="24"/>
          <w:szCs w:val="24"/>
          <w:lang w:val="hy-AM"/>
        </w:rPr>
        <w:t xml:space="preserve"> ըստ աշխատանքի վարձատրության </w:t>
      </w:r>
      <w:r w:rsidR="0005368C" w:rsidRPr="0005368C">
        <w:rPr>
          <w:rFonts w:ascii="GHEA Grapalat" w:hAnsi="GHEA Grapalat"/>
          <w:sz w:val="24"/>
          <w:szCs w:val="24"/>
          <w:lang w:val="hy-AM"/>
        </w:rPr>
        <w:t>ու</w:t>
      </w:r>
      <w:r w:rsidR="00AD2CC0" w:rsidRPr="00AD2CC0">
        <w:rPr>
          <w:rFonts w:ascii="GHEA Grapalat" w:hAnsi="GHEA Grapalat"/>
          <w:sz w:val="24"/>
          <w:szCs w:val="24"/>
          <w:lang w:val="hy-AM"/>
        </w:rPr>
        <w:t xml:space="preserve"> սոցիալական երաշխիքների սահմանման ուղղությունների</w:t>
      </w:r>
      <w:r w:rsidR="0005368C" w:rsidRPr="0005368C">
        <w:rPr>
          <w:rFonts w:ascii="GHEA Grapalat" w:hAnsi="GHEA Grapalat"/>
          <w:sz w:val="24"/>
          <w:szCs w:val="24"/>
          <w:lang w:val="hy-AM"/>
        </w:rPr>
        <w:t xml:space="preserve"> և </w:t>
      </w:r>
      <w:r w:rsidR="00AD2CC0" w:rsidRPr="00AD2CC0">
        <w:rPr>
          <w:rFonts w:ascii="GHEA Grapalat" w:hAnsi="GHEA Grapalat"/>
          <w:sz w:val="24"/>
          <w:szCs w:val="24"/>
          <w:lang w:val="hy-AM"/>
        </w:rPr>
        <w:t xml:space="preserve"> </w:t>
      </w:r>
      <w:r w:rsidR="0005368C" w:rsidRPr="00890D5D">
        <w:rPr>
          <w:rFonts w:ascii="GHEA Grapalat" w:hAnsi="GHEA Grapalat" w:cs="Sylfaen"/>
          <w:sz w:val="24"/>
          <w:szCs w:val="24"/>
          <w:lang w:val="hy-AM"/>
        </w:rPr>
        <w:t>տնտեսապես</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զարգացած</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մի</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շարք</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երկրներում</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ոստիկանների</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աշխատանքի</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վարձատրության</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չափը</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սահմանելու</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եղանակ</w:t>
      </w:r>
      <w:r w:rsidR="0005368C" w:rsidRPr="0005368C">
        <w:rPr>
          <w:rFonts w:ascii="GHEA Grapalat" w:hAnsi="GHEA Grapalat" w:cs="Sylfaen"/>
          <w:sz w:val="24"/>
          <w:szCs w:val="24"/>
          <w:lang w:val="hy-AM"/>
        </w:rPr>
        <w:t xml:space="preserve">ի ուսումնասիրմամբ, մանրամասն նկարագրված են </w:t>
      </w:r>
      <w:r w:rsidR="0005368C">
        <w:rPr>
          <w:rFonts w:ascii="GHEA Grapalat" w:hAnsi="GHEA Grapalat" w:cs="Sylfaen"/>
          <w:sz w:val="24"/>
          <w:szCs w:val="24"/>
          <w:lang w:val="hy-AM"/>
        </w:rPr>
        <w:t>«</w:t>
      </w:r>
      <w:r w:rsidR="0005368C" w:rsidRPr="00890D5D">
        <w:rPr>
          <w:rFonts w:ascii="GHEA Grapalat" w:hAnsi="GHEA Grapalat" w:cs="Sylfaen"/>
          <w:sz w:val="24"/>
          <w:szCs w:val="24"/>
          <w:lang w:val="hy-AM"/>
        </w:rPr>
        <w:t>Ոստիկանության</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ծառայողների</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վարձատրության</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և</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սոցիալական</w:t>
      </w:r>
      <w:r w:rsidR="0005368C" w:rsidRPr="0005368C">
        <w:rPr>
          <w:rFonts w:ascii="GHEA Grapalat" w:hAnsi="GHEA Grapalat" w:cs="Sylfaen"/>
          <w:sz w:val="24"/>
          <w:szCs w:val="24"/>
          <w:lang w:val="hy-AM"/>
        </w:rPr>
        <w:t xml:space="preserve"> </w:t>
      </w:r>
      <w:r w:rsidR="0005368C" w:rsidRPr="00890D5D">
        <w:rPr>
          <w:rFonts w:ascii="GHEA Grapalat" w:hAnsi="GHEA Grapalat" w:cs="Sylfaen"/>
          <w:sz w:val="24"/>
          <w:szCs w:val="24"/>
          <w:lang w:val="hy-AM"/>
        </w:rPr>
        <w:t>երաշխիքների</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բարելավման</w:t>
      </w:r>
      <w:r w:rsidR="0005368C" w:rsidRPr="00890D5D">
        <w:rPr>
          <w:rFonts w:ascii="GHEA Grapalat" w:hAnsi="GHEA Grapalat"/>
          <w:sz w:val="24"/>
          <w:szCs w:val="24"/>
          <w:lang w:val="hy-AM"/>
        </w:rPr>
        <w:t xml:space="preserve"> </w:t>
      </w:r>
      <w:r w:rsidR="0005368C" w:rsidRPr="00890D5D">
        <w:rPr>
          <w:rFonts w:ascii="GHEA Grapalat" w:hAnsi="GHEA Grapalat" w:cs="Sylfaen"/>
          <w:sz w:val="24"/>
          <w:szCs w:val="24"/>
          <w:lang w:val="hy-AM"/>
        </w:rPr>
        <w:t>մասին</w:t>
      </w:r>
      <w:r w:rsidR="0005368C">
        <w:rPr>
          <w:rFonts w:ascii="GHEA Grapalat" w:hAnsi="GHEA Grapalat" w:cs="Sylfaen"/>
          <w:sz w:val="24"/>
          <w:szCs w:val="24"/>
          <w:lang w:val="hy-AM"/>
        </w:rPr>
        <w:t>»</w:t>
      </w:r>
      <w:r w:rsidR="0005368C" w:rsidRPr="0005368C">
        <w:rPr>
          <w:rFonts w:ascii="GHEA Grapalat" w:hAnsi="GHEA Grapalat" w:cs="Sylfaen"/>
          <w:sz w:val="24"/>
          <w:szCs w:val="24"/>
          <w:lang w:val="hy-AM"/>
        </w:rPr>
        <w:t xml:space="preserve"> տեղեկանքում: </w:t>
      </w:r>
    </w:p>
    <w:p w:rsidR="00D230F1" w:rsidRPr="00D230F1" w:rsidRDefault="0005368C" w:rsidP="00E5699F">
      <w:pPr>
        <w:pStyle w:val="ListParagraph"/>
        <w:spacing w:line="360" w:lineRule="auto"/>
        <w:ind w:left="-567" w:firstLine="283"/>
        <w:jc w:val="both"/>
        <w:rPr>
          <w:rFonts w:ascii="GHEA Grapalat" w:hAnsi="GHEA Grapalat" w:cs="Sylfaen"/>
          <w:bCs/>
          <w:iCs/>
          <w:sz w:val="24"/>
          <w:szCs w:val="24"/>
          <w:lang w:val="hy-AM"/>
        </w:rPr>
      </w:pPr>
      <w:r w:rsidRPr="00890D5D">
        <w:rPr>
          <w:rFonts w:ascii="GHEA Grapalat" w:hAnsi="GHEA Grapalat"/>
          <w:sz w:val="24"/>
          <w:szCs w:val="24"/>
          <w:lang w:val="hy-AM"/>
        </w:rPr>
        <w:t xml:space="preserve"> </w:t>
      </w:r>
    </w:p>
    <w:p w:rsidR="00C82056" w:rsidRDefault="00C82056" w:rsidP="00990960">
      <w:pPr>
        <w:pStyle w:val="ListParagraph"/>
        <w:spacing w:line="360" w:lineRule="auto"/>
        <w:ind w:left="-567" w:right="-36"/>
        <w:jc w:val="both"/>
        <w:rPr>
          <w:rFonts w:ascii="GHEA Grapalat" w:hAnsi="GHEA Grapalat"/>
          <w:b/>
          <w:i/>
          <w:sz w:val="24"/>
          <w:szCs w:val="24"/>
          <w:lang w:val="af-ZA"/>
        </w:rPr>
      </w:pPr>
      <w:r w:rsidRPr="00CF4262">
        <w:rPr>
          <w:rFonts w:ascii="GHEA Grapalat" w:hAnsi="GHEA Grapalat"/>
          <w:b/>
          <w:i/>
          <w:sz w:val="24"/>
          <w:szCs w:val="24"/>
          <w:lang w:val="hy-AM"/>
        </w:rPr>
        <w:t>Գործողության</w:t>
      </w:r>
      <w:r w:rsidRPr="00990960">
        <w:rPr>
          <w:rFonts w:ascii="GHEA Grapalat" w:hAnsi="GHEA Grapalat"/>
          <w:b/>
          <w:i/>
          <w:sz w:val="24"/>
          <w:szCs w:val="24"/>
          <w:lang w:val="af-ZA"/>
        </w:rPr>
        <w:t xml:space="preserve"> </w:t>
      </w:r>
      <w:r w:rsidRPr="00CF4262">
        <w:rPr>
          <w:rFonts w:ascii="GHEA Grapalat" w:hAnsi="GHEA Grapalat"/>
          <w:b/>
          <w:i/>
          <w:sz w:val="24"/>
          <w:szCs w:val="24"/>
          <w:lang w:val="hy-AM"/>
        </w:rPr>
        <w:t>անվանումը</w:t>
      </w:r>
      <w:r w:rsidRPr="00990960">
        <w:rPr>
          <w:rFonts w:ascii="GHEA Grapalat" w:hAnsi="GHEA Grapalat"/>
          <w:b/>
          <w:i/>
          <w:sz w:val="24"/>
          <w:szCs w:val="24"/>
          <w:lang w:val="af-ZA"/>
        </w:rPr>
        <w:t>.</w:t>
      </w:r>
    </w:p>
    <w:p w:rsidR="00D230F1" w:rsidRPr="00990960" w:rsidRDefault="00D230F1" w:rsidP="00990960">
      <w:pPr>
        <w:pStyle w:val="ListParagraph"/>
        <w:spacing w:line="360" w:lineRule="auto"/>
        <w:ind w:left="-567" w:right="-36"/>
        <w:jc w:val="both"/>
        <w:rPr>
          <w:rFonts w:ascii="GHEA Grapalat" w:hAnsi="GHEA Grapalat"/>
          <w:b/>
          <w:i/>
          <w:sz w:val="24"/>
          <w:szCs w:val="24"/>
          <w:lang w:val="af-ZA"/>
        </w:rPr>
      </w:pPr>
    </w:p>
    <w:p w:rsidR="00C82056" w:rsidRPr="009F2719" w:rsidRDefault="00C82056" w:rsidP="00990960">
      <w:pPr>
        <w:pStyle w:val="ListParagraph"/>
        <w:spacing w:line="360" w:lineRule="auto"/>
        <w:ind w:left="-567" w:right="-36" w:firstLine="567"/>
        <w:jc w:val="both"/>
        <w:rPr>
          <w:rFonts w:ascii="GHEA Grapalat" w:hAnsi="GHEA Grapalat"/>
          <w:b/>
          <w:sz w:val="24"/>
          <w:szCs w:val="24"/>
          <w:lang w:val="af-ZA"/>
        </w:rPr>
      </w:pPr>
      <w:r w:rsidRPr="009F2719">
        <w:rPr>
          <w:rFonts w:ascii="GHEA Grapalat" w:hAnsi="GHEA Grapalat"/>
          <w:b/>
          <w:sz w:val="24"/>
          <w:szCs w:val="24"/>
          <w:lang w:val="af-ZA"/>
        </w:rPr>
        <w:t xml:space="preserve">     </w:t>
      </w:r>
      <w:r w:rsidRPr="009F2719">
        <w:rPr>
          <w:rFonts w:ascii="GHEA Grapalat" w:hAnsi="GHEA Grapalat"/>
          <w:b/>
          <w:sz w:val="24"/>
          <w:szCs w:val="24"/>
          <w:lang w:val="hy-AM"/>
        </w:rPr>
        <w:t>Պարեկային</w:t>
      </w:r>
      <w:r w:rsidRPr="009F2719">
        <w:rPr>
          <w:rFonts w:ascii="GHEA Grapalat" w:hAnsi="GHEA Grapalat"/>
          <w:b/>
          <w:sz w:val="24"/>
          <w:szCs w:val="24"/>
          <w:lang w:val="af-ZA"/>
        </w:rPr>
        <w:t xml:space="preserve"> </w:t>
      </w:r>
      <w:r w:rsidRPr="009F2719">
        <w:rPr>
          <w:rFonts w:ascii="GHEA Grapalat" w:hAnsi="GHEA Grapalat"/>
          <w:b/>
          <w:sz w:val="24"/>
          <w:szCs w:val="24"/>
          <w:lang w:val="hy-AM"/>
        </w:rPr>
        <w:t>ծառայողների</w:t>
      </w:r>
      <w:r w:rsidRPr="009F2719">
        <w:rPr>
          <w:rFonts w:ascii="GHEA Grapalat" w:hAnsi="GHEA Grapalat"/>
          <w:b/>
          <w:sz w:val="24"/>
          <w:szCs w:val="24"/>
          <w:lang w:val="af-ZA"/>
        </w:rPr>
        <w:t xml:space="preserve"> </w:t>
      </w:r>
      <w:r w:rsidRPr="009F2719">
        <w:rPr>
          <w:rFonts w:ascii="GHEA Grapalat" w:hAnsi="GHEA Grapalat"/>
          <w:b/>
          <w:sz w:val="24"/>
          <w:szCs w:val="24"/>
          <w:lang w:val="hy-AM"/>
        </w:rPr>
        <w:t>կրթության</w:t>
      </w:r>
      <w:r w:rsidRPr="009F2719">
        <w:rPr>
          <w:rFonts w:ascii="GHEA Grapalat" w:hAnsi="GHEA Grapalat"/>
          <w:b/>
          <w:sz w:val="24"/>
          <w:szCs w:val="24"/>
          <w:lang w:val="af-ZA"/>
        </w:rPr>
        <w:t xml:space="preserve"> </w:t>
      </w:r>
      <w:r w:rsidRPr="009F2719">
        <w:rPr>
          <w:rFonts w:ascii="GHEA Grapalat" w:hAnsi="GHEA Grapalat"/>
          <w:b/>
          <w:sz w:val="24"/>
          <w:szCs w:val="24"/>
          <w:lang w:val="hy-AM"/>
        </w:rPr>
        <w:t>իրականացում</w:t>
      </w:r>
      <w:r w:rsidRPr="009F2719">
        <w:rPr>
          <w:rFonts w:ascii="GHEA Grapalat" w:hAnsi="GHEA Grapalat"/>
          <w:b/>
          <w:sz w:val="24"/>
          <w:szCs w:val="24"/>
          <w:lang w:val="af-ZA"/>
        </w:rPr>
        <w:t xml:space="preserve"> /3-</w:t>
      </w:r>
      <w:r w:rsidRPr="009F2719">
        <w:rPr>
          <w:rFonts w:ascii="GHEA Grapalat" w:hAnsi="GHEA Grapalat"/>
          <w:b/>
          <w:sz w:val="24"/>
          <w:szCs w:val="24"/>
          <w:lang w:val="hy-AM"/>
        </w:rPr>
        <w:t>րդ</w:t>
      </w:r>
      <w:r w:rsidRPr="009F2719">
        <w:rPr>
          <w:rFonts w:ascii="GHEA Grapalat" w:hAnsi="GHEA Grapalat"/>
          <w:b/>
          <w:sz w:val="24"/>
          <w:szCs w:val="24"/>
          <w:lang w:val="af-ZA"/>
        </w:rPr>
        <w:t xml:space="preserve"> </w:t>
      </w:r>
      <w:r w:rsidRPr="009F2719">
        <w:rPr>
          <w:rFonts w:ascii="GHEA Grapalat" w:hAnsi="GHEA Grapalat"/>
          <w:b/>
          <w:sz w:val="24"/>
          <w:szCs w:val="24"/>
          <w:lang w:val="hy-AM"/>
        </w:rPr>
        <w:t>գլխի</w:t>
      </w:r>
      <w:r w:rsidRPr="009F2719">
        <w:rPr>
          <w:rFonts w:ascii="GHEA Grapalat" w:hAnsi="GHEA Grapalat"/>
          <w:b/>
          <w:sz w:val="24"/>
          <w:szCs w:val="24"/>
          <w:lang w:val="af-ZA"/>
        </w:rPr>
        <w:t xml:space="preserve"> 4-</w:t>
      </w:r>
      <w:r w:rsidRPr="009F2719">
        <w:rPr>
          <w:rFonts w:ascii="GHEA Grapalat" w:hAnsi="GHEA Grapalat"/>
          <w:b/>
          <w:sz w:val="24"/>
          <w:szCs w:val="24"/>
          <w:lang w:val="hy-AM"/>
        </w:rPr>
        <w:t>րդ</w:t>
      </w:r>
      <w:r w:rsidRPr="009F2719">
        <w:rPr>
          <w:rFonts w:ascii="GHEA Grapalat" w:hAnsi="GHEA Grapalat"/>
          <w:b/>
          <w:sz w:val="24"/>
          <w:szCs w:val="24"/>
          <w:lang w:val="af-ZA"/>
        </w:rPr>
        <w:t xml:space="preserve"> </w:t>
      </w:r>
      <w:r w:rsidRPr="009F2719">
        <w:rPr>
          <w:rFonts w:ascii="GHEA Grapalat" w:hAnsi="GHEA Grapalat"/>
          <w:b/>
          <w:sz w:val="24"/>
          <w:szCs w:val="24"/>
          <w:lang w:val="hy-AM"/>
        </w:rPr>
        <w:t>գործողություն</w:t>
      </w:r>
      <w:r w:rsidRPr="009F2719">
        <w:rPr>
          <w:rFonts w:ascii="GHEA Grapalat" w:hAnsi="GHEA Grapalat"/>
          <w:b/>
          <w:sz w:val="24"/>
          <w:szCs w:val="24"/>
          <w:lang w:val="af-ZA"/>
        </w:rPr>
        <w:t>/.</w:t>
      </w:r>
    </w:p>
    <w:p w:rsidR="00990960" w:rsidRPr="009F2719" w:rsidRDefault="00990960" w:rsidP="00990960">
      <w:pPr>
        <w:pStyle w:val="ListParagraph"/>
        <w:spacing w:line="360" w:lineRule="auto"/>
        <w:ind w:left="-567" w:right="-36"/>
        <w:jc w:val="both"/>
        <w:rPr>
          <w:rFonts w:ascii="GHEA Grapalat" w:hAnsi="GHEA Grapalat"/>
          <w:b/>
          <w:sz w:val="24"/>
          <w:szCs w:val="24"/>
          <w:lang w:val="hy-AM"/>
        </w:rPr>
      </w:pPr>
    </w:p>
    <w:p w:rsidR="00C82056" w:rsidRPr="009F2719" w:rsidRDefault="00C82056" w:rsidP="00990960">
      <w:pPr>
        <w:pStyle w:val="ListParagraph"/>
        <w:spacing w:line="360" w:lineRule="auto"/>
        <w:ind w:left="-567" w:right="-36"/>
        <w:jc w:val="both"/>
        <w:rPr>
          <w:rFonts w:ascii="GHEA Grapalat" w:hAnsi="GHEA Grapalat"/>
          <w:b/>
          <w:sz w:val="24"/>
          <w:szCs w:val="24"/>
          <w:lang w:val="af-ZA"/>
        </w:rPr>
      </w:pPr>
      <w:r w:rsidRPr="009F2719">
        <w:rPr>
          <w:rFonts w:ascii="GHEA Grapalat" w:hAnsi="GHEA Grapalat"/>
          <w:b/>
          <w:sz w:val="24"/>
          <w:szCs w:val="24"/>
          <w:lang w:val="hy-AM"/>
        </w:rPr>
        <w:t>Կատարողական</w:t>
      </w:r>
      <w:r w:rsidRPr="009F2719">
        <w:rPr>
          <w:rFonts w:ascii="GHEA Grapalat" w:hAnsi="GHEA Grapalat"/>
          <w:b/>
          <w:sz w:val="24"/>
          <w:szCs w:val="24"/>
          <w:lang w:val="af-ZA"/>
        </w:rPr>
        <w:t>.</w:t>
      </w:r>
    </w:p>
    <w:p w:rsidR="00022579" w:rsidRPr="009F2719" w:rsidRDefault="00022579" w:rsidP="00022579">
      <w:pPr>
        <w:spacing w:after="0" w:line="360" w:lineRule="auto"/>
        <w:ind w:left="-567" w:firstLine="720"/>
        <w:jc w:val="both"/>
        <w:rPr>
          <w:rFonts w:ascii="GHEA Grapalat" w:hAnsi="GHEA Grapalat" w:cs="Arian AMU"/>
          <w:bCs/>
          <w:sz w:val="24"/>
          <w:szCs w:val="24"/>
          <w:lang w:val="af-ZA"/>
        </w:rPr>
      </w:pPr>
      <w:r w:rsidRPr="009F2719">
        <w:rPr>
          <w:rFonts w:ascii="GHEA Grapalat" w:hAnsi="GHEA Grapalat" w:cs="Arian AMU"/>
          <w:bCs/>
          <w:sz w:val="24"/>
          <w:szCs w:val="24"/>
          <w:lang w:val="hy-AM"/>
        </w:rPr>
        <w:t>Նոր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պարեկային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ծառայողների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ընդունելության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երկրորդ</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փուլի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համար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իրականացված</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բաց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մրցույթի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արդյուքներով</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ՀՀ</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ոստիկանության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կրթահամալիրը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ստացել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էր</w:t>
      </w:r>
      <w:r w:rsidRPr="009F2719">
        <w:rPr>
          <w:rFonts w:ascii="GHEA Grapalat" w:hAnsi="GHEA Grapalat" w:cs="Arian AMU"/>
          <w:bCs/>
          <w:sz w:val="24"/>
          <w:szCs w:val="24"/>
          <w:lang w:val="af-ZA"/>
        </w:rPr>
        <w:t xml:space="preserve"> 1439 </w:t>
      </w:r>
      <w:r w:rsidRPr="009F2719">
        <w:rPr>
          <w:rFonts w:ascii="GHEA Grapalat" w:hAnsi="GHEA Grapalat" w:cs="Arian AMU"/>
          <w:bCs/>
          <w:sz w:val="24"/>
          <w:szCs w:val="24"/>
          <w:lang w:val="hy-AM"/>
        </w:rPr>
        <w:t>դիմում</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որից՝</w:t>
      </w:r>
      <w:r w:rsidRPr="009F2719">
        <w:rPr>
          <w:rFonts w:ascii="GHEA Grapalat" w:hAnsi="GHEA Grapalat" w:cs="Arian AMU"/>
          <w:bCs/>
          <w:sz w:val="24"/>
          <w:szCs w:val="24"/>
          <w:lang w:val="af-ZA"/>
        </w:rPr>
        <w:t xml:space="preserve"> 808</w:t>
      </w:r>
      <w:r w:rsidRPr="009F2719">
        <w:rPr>
          <w:rFonts w:ascii="GHEA Grapalat" w:hAnsi="GHEA Grapalat" w:cs="Arian AMU"/>
          <w:bCs/>
          <w:sz w:val="24"/>
          <w:szCs w:val="24"/>
          <w:lang w:val="hy-AM"/>
        </w:rPr>
        <w:t>՝</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քաղաքացիական</w:t>
      </w:r>
      <w:r w:rsidRPr="009F2719">
        <w:rPr>
          <w:rFonts w:ascii="GHEA Grapalat" w:hAnsi="GHEA Grapalat" w:cs="Arian AMU"/>
          <w:bCs/>
          <w:sz w:val="24"/>
          <w:szCs w:val="24"/>
          <w:lang w:val="af-ZA"/>
        </w:rPr>
        <w:t>, 631</w:t>
      </w:r>
      <w:r w:rsidRPr="009F2719">
        <w:rPr>
          <w:rFonts w:ascii="GHEA Grapalat" w:hAnsi="GHEA Grapalat" w:cs="Arian AMU"/>
          <w:bCs/>
          <w:sz w:val="24"/>
          <w:szCs w:val="24"/>
          <w:lang w:val="hy-AM"/>
        </w:rPr>
        <w:t>՝</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ոստիկանության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ծառայողներ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Դիմումների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նախնական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ուսումնասիրությունն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անցած</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մասնակիցները</w:t>
      </w:r>
      <w:r w:rsidRPr="009F2719">
        <w:rPr>
          <w:rFonts w:ascii="GHEA Grapalat" w:hAnsi="GHEA Grapalat" w:cs="Arian AMU"/>
          <w:bCs/>
          <w:sz w:val="24"/>
          <w:szCs w:val="24"/>
          <w:lang w:val="af-ZA"/>
        </w:rPr>
        <w:t xml:space="preserve"> 2021 </w:t>
      </w:r>
      <w:r w:rsidRPr="009F2719">
        <w:rPr>
          <w:rFonts w:ascii="GHEA Grapalat" w:hAnsi="GHEA Grapalat" w:cs="Arian AMU"/>
          <w:bCs/>
          <w:sz w:val="24"/>
          <w:szCs w:val="24"/>
          <w:lang w:val="hy-AM"/>
        </w:rPr>
        <w:t>թվականի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սեպտեմբեր</w:t>
      </w:r>
      <w:r w:rsidRPr="009F2719">
        <w:rPr>
          <w:rFonts w:ascii="GHEA Grapalat" w:hAnsi="GHEA Grapalat" w:cs="Arian AMU"/>
          <w:bCs/>
          <w:sz w:val="24"/>
          <w:szCs w:val="24"/>
          <w:lang w:val="af-ZA"/>
        </w:rPr>
        <w:t>-</w:t>
      </w:r>
      <w:r w:rsidRPr="009F2719">
        <w:rPr>
          <w:rFonts w:ascii="GHEA Grapalat" w:hAnsi="GHEA Grapalat" w:cs="Arian AMU"/>
          <w:bCs/>
          <w:sz w:val="24"/>
          <w:szCs w:val="24"/>
          <w:lang w:val="hy-AM"/>
        </w:rPr>
        <w:t>հոկտեմբեր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ամիսներին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անցան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եռափուլ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քննություններ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ներառյալ՝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անհատական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հարցազրույցները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Գործընթացն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ավարտին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հասցվեց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2021թ.</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հոկտեմբերի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վերջին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ինչից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հետո</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ՀՀ</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ոստիկանության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կրթահամալիրը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մեկնարկեց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դրական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եզրակացությամբ</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մրցույթը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հաղթահարած</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դիմորդների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հետ</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պայմանագրերի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կնքման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գործընթացը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Արդյունքում՝</w:t>
      </w:r>
      <w:r w:rsidRPr="009F2719">
        <w:rPr>
          <w:rFonts w:ascii="GHEA Grapalat" w:hAnsi="GHEA Grapalat" w:cs="Arian AMU"/>
          <w:bCs/>
          <w:sz w:val="24"/>
          <w:szCs w:val="24"/>
          <w:lang w:val="af-ZA"/>
        </w:rPr>
        <w:t xml:space="preserve"> 590 </w:t>
      </w:r>
      <w:r w:rsidRPr="009F2719">
        <w:rPr>
          <w:rFonts w:ascii="GHEA Grapalat" w:hAnsi="GHEA Grapalat" w:cs="Arian AMU"/>
          <w:bCs/>
          <w:sz w:val="24"/>
          <w:szCs w:val="24"/>
          <w:lang w:val="hy-AM"/>
        </w:rPr>
        <w:t>սովորողներ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2021թ.</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նոյեմբերի</w:t>
      </w:r>
      <w:r w:rsidRPr="009F2719">
        <w:rPr>
          <w:rFonts w:ascii="GHEA Grapalat" w:hAnsi="GHEA Grapalat" w:cs="Arian AMU"/>
          <w:bCs/>
          <w:sz w:val="24"/>
          <w:szCs w:val="24"/>
          <w:lang w:val="af-ZA"/>
        </w:rPr>
        <w:t xml:space="preserve"> 1-</w:t>
      </w:r>
      <w:r w:rsidRPr="009F2719">
        <w:rPr>
          <w:rFonts w:ascii="GHEA Grapalat" w:hAnsi="GHEA Grapalat" w:cs="Arian AMU"/>
          <w:bCs/>
          <w:sz w:val="24"/>
          <w:szCs w:val="24"/>
          <w:lang w:val="hy-AM"/>
        </w:rPr>
        <w:t>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մեկնարկեցին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հնգամսյա</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ուսուցման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lang w:val="hy-AM"/>
        </w:rPr>
        <w:t>գործընթացը</w:t>
      </w:r>
      <w:r w:rsidRPr="009F2719">
        <w:rPr>
          <w:rFonts w:ascii="GHEA Grapalat" w:hAnsi="GHEA Grapalat" w:cs="Arian AMU"/>
          <w:bCs/>
          <w:sz w:val="24"/>
          <w:szCs w:val="24"/>
          <w:lang w:val="af-ZA"/>
        </w:rPr>
        <w:t xml:space="preserve">: </w:t>
      </w:r>
    </w:p>
    <w:p w:rsidR="00022579" w:rsidRPr="009F2719" w:rsidRDefault="00022579" w:rsidP="00022579">
      <w:pPr>
        <w:spacing w:after="0" w:line="360" w:lineRule="auto"/>
        <w:ind w:left="-567" w:firstLine="720"/>
        <w:jc w:val="both"/>
        <w:rPr>
          <w:rFonts w:ascii="GHEA Grapalat" w:hAnsi="GHEA Grapalat" w:cs="Arian AMU"/>
          <w:bCs/>
          <w:sz w:val="24"/>
          <w:szCs w:val="24"/>
          <w:lang w:val="af-ZA"/>
        </w:rPr>
      </w:pPr>
      <w:r w:rsidRPr="009F2719">
        <w:rPr>
          <w:rFonts w:ascii="GHEA Grapalat" w:hAnsi="GHEA Grapalat" w:cs="Arian AMU"/>
          <w:bCs/>
          <w:sz w:val="24"/>
          <w:szCs w:val="24"/>
          <w:lang w:val="hy-AM"/>
        </w:rPr>
        <w:t>Հնգամսյա գործընթացը</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կազմակերպվել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է</w:t>
      </w:r>
      <w:r w:rsidRPr="009F2719">
        <w:rPr>
          <w:rFonts w:ascii="GHEA Grapalat" w:hAnsi="GHEA Grapalat" w:cs="Arian AMU"/>
          <w:bCs/>
          <w:sz w:val="24"/>
          <w:szCs w:val="24"/>
          <w:lang w:val="ru-RU"/>
        </w:rPr>
        <w:t>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միջազգային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բոլոր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չափանիշներին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համապատասխան՝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թիրախավորելով</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w:t>
      </w:r>
      <w:r w:rsidRPr="009F2719">
        <w:rPr>
          <w:rFonts w:ascii="GHEA Grapalat" w:hAnsi="GHEA Grapalat" w:cs="Arian AMU"/>
          <w:bCs/>
          <w:sz w:val="24"/>
          <w:szCs w:val="24"/>
          <w:lang w:val="ru-RU"/>
        </w:rPr>
        <w:t>ե</w:t>
      </w:r>
      <w:r w:rsidRPr="009F2719">
        <w:rPr>
          <w:rFonts w:ascii="GHEA Grapalat" w:hAnsi="GHEA Grapalat" w:cs="Arian AMU"/>
          <w:bCs/>
          <w:sz w:val="24"/>
          <w:szCs w:val="24"/>
        </w:rPr>
        <w:t>ծահասակների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կրթության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արդի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մեթոդաբանությունն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կարևորապես՝</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ներկայիս</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պահանջներին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համապատասխան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ոստիկանական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ծառայություն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lastRenderedPageBreak/>
        <w:t>իրականացնելու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համար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անհրաժեշտ</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տակտիկական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կրակային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հաղորդակցության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տեղեկատվական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տեխնոլոգիաներ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գործնական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խնդիրներ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լուծելու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հմտություններ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ունեցող</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պարեկային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ծառայողներ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կրթելու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տրամաբանությամբ</w:t>
      </w:r>
      <w:r w:rsidRPr="009F2719">
        <w:rPr>
          <w:rFonts w:ascii="GHEA Grapalat" w:hAnsi="GHEA Grapalat" w:cs="Arian AMU"/>
          <w:bCs/>
          <w:sz w:val="24"/>
          <w:szCs w:val="24"/>
          <w:lang w:val="af-ZA"/>
        </w:rPr>
        <w:t>:</w:t>
      </w:r>
    </w:p>
    <w:p w:rsidR="00022579" w:rsidRPr="009F2719" w:rsidRDefault="00022579" w:rsidP="00022579">
      <w:pPr>
        <w:spacing w:after="0" w:line="360" w:lineRule="auto"/>
        <w:ind w:left="-567" w:firstLine="720"/>
        <w:jc w:val="both"/>
        <w:rPr>
          <w:rFonts w:ascii="GHEA Grapalat" w:hAnsi="GHEA Grapalat"/>
          <w:sz w:val="24"/>
          <w:szCs w:val="24"/>
          <w:lang w:val="af-ZA"/>
        </w:rPr>
      </w:pPr>
      <w:r w:rsidRPr="009F2719">
        <w:rPr>
          <w:rFonts w:ascii="GHEA Grapalat" w:hAnsi="GHEA Grapalat"/>
          <w:sz w:val="24"/>
          <w:szCs w:val="24"/>
        </w:rPr>
        <w:t>Դասընթացները</w:t>
      </w:r>
      <w:r w:rsidRPr="009F2719">
        <w:rPr>
          <w:rFonts w:ascii="GHEA Grapalat" w:hAnsi="GHEA Grapalat"/>
          <w:sz w:val="24"/>
          <w:szCs w:val="24"/>
          <w:lang w:val="af-ZA"/>
        </w:rPr>
        <w:t xml:space="preserve"> </w:t>
      </w:r>
      <w:r w:rsidRPr="009F2719">
        <w:rPr>
          <w:rFonts w:ascii="GHEA Grapalat" w:hAnsi="GHEA Grapalat"/>
          <w:sz w:val="24"/>
          <w:szCs w:val="24"/>
        </w:rPr>
        <w:t>կազմակերպվում</w:t>
      </w:r>
      <w:r w:rsidRPr="009F2719">
        <w:rPr>
          <w:rFonts w:ascii="GHEA Grapalat" w:hAnsi="GHEA Grapalat"/>
          <w:sz w:val="24"/>
          <w:szCs w:val="24"/>
          <w:lang w:val="af-ZA"/>
        </w:rPr>
        <w:t xml:space="preserve"> </w:t>
      </w:r>
      <w:r w:rsidRPr="009F2719">
        <w:rPr>
          <w:rFonts w:ascii="GHEA Grapalat" w:hAnsi="GHEA Grapalat"/>
          <w:sz w:val="24"/>
          <w:szCs w:val="24"/>
        </w:rPr>
        <w:t>են</w:t>
      </w:r>
      <w:r w:rsidRPr="009F2719">
        <w:rPr>
          <w:rFonts w:ascii="GHEA Grapalat" w:hAnsi="GHEA Grapalat"/>
          <w:sz w:val="24"/>
          <w:szCs w:val="24"/>
          <w:lang w:val="af-ZA"/>
        </w:rPr>
        <w:t xml:space="preserve"> </w:t>
      </w:r>
      <w:r w:rsidRPr="009F2719">
        <w:rPr>
          <w:rFonts w:ascii="GHEA Grapalat" w:hAnsi="GHEA Grapalat"/>
          <w:sz w:val="24"/>
          <w:szCs w:val="24"/>
        </w:rPr>
        <w:t>դերախաղերի</w:t>
      </w:r>
      <w:r w:rsidRPr="009F2719">
        <w:rPr>
          <w:rFonts w:ascii="GHEA Grapalat" w:hAnsi="GHEA Grapalat"/>
          <w:sz w:val="24"/>
          <w:szCs w:val="24"/>
          <w:lang w:val="af-ZA"/>
        </w:rPr>
        <w:t xml:space="preserve"> </w:t>
      </w:r>
      <w:r w:rsidRPr="009F2719">
        <w:rPr>
          <w:rFonts w:ascii="GHEA Grapalat" w:hAnsi="GHEA Grapalat"/>
          <w:sz w:val="24"/>
          <w:szCs w:val="24"/>
        </w:rPr>
        <w:t>ու</w:t>
      </w:r>
      <w:r w:rsidRPr="009F2719">
        <w:rPr>
          <w:rFonts w:ascii="GHEA Grapalat" w:hAnsi="GHEA Grapalat"/>
          <w:sz w:val="24"/>
          <w:szCs w:val="24"/>
          <w:lang w:val="af-ZA"/>
        </w:rPr>
        <w:t xml:space="preserve"> </w:t>
      </w:r>
      <w:r w:rsidRPr="009F2719">
        <w:rPr>
          <w:rFonts w:ascii="GHEA Grapalat" w:hAnsi="GHEA Grapalat"/>
          <w:sz w:val="24"/>
          <w:szCs w:val="24"/>
        </w:rPr>
        <w:t>թիմային</w:t>
      </w:r>
      <w:r w:rsidRPr="009F2719">
        <w:rPr>
          <w:rFonts w:ascii="GHEA Grapalat" w:hAnsi="GHEA Grapalat"/>
          <w:sz w:val="24"/>
          <w:szCs w:val="24"/>
          <w:lang w:val="af-ZA"/>
        </w:rPr>
        <w:t xml:space="preserve"> </w:t>
      </w:r>
      <w:r w:rsidRPr="009F2719">
        <w:rPr>
          <w:rFonts w:ascii="GHEA Grapalat" w:hAnsi="GHEA Grapalat"/>
          <w:sz w:val="24"/>
          <w:szCs w:val="24"/>
        </w:rPr>
        <w:t>տարբեր</w:t>
      </w:r>
      <w:r w:rsidRPr="009F2719">
        <w:rPr>
          <w:rFonts w:ascii="GHEA Grapalat" w:hAnsi="GHEA Grapalat"/>
          <w:sz w:val="24"/>
          <w:szCs w:val="24"/>
          <w:lang w:val="af-ZA"/>
        </w:rPr>
        <w:t xml:space="preserve"> </w:t>
      </w:r>
      <w:r w:rsidRPr="009F2719">
        <w:rPr>
          <w:rFonts w:ascii="GHEA Grapalat" w:hAnsi="GHEA Grapalat"/>
          <w:sz w:val="24"/>
          <w:szCs w:val="24"/>
        </w:rPr>
        <w:t>խնդիրների</w:t>
      </w:r>
      <w:r w:rsidRPr="009F2719">
        <w:rPr>
          <w:rFonts w:ascii="GHEA Grapalat" w:hAnsi="GHEA Grapalat"/>
          <w:sz w:val="24"/>
          <w:szCs w:val="24"/>
          <w:lang w:val="af-ZA"/>
        </w:rPr>
        <w:t xml:space="preserve"> </w:t>
      </w:r>
      <w:r w:rsidRPr="009F2719">
        <w:rPr>
          <w:rFonts w:ascii="GHEA Grapalat" w:hAnsi="GHEA Grapalat"/>
          <w:sz w:val="24"/>
          <w:szCs w:val="24"/>
        </w:rPr>
        <w:t>լուծման</w:t>
      </w:r>
      <w:r w:rsidRPr="009F2719">
        <w:rPr>
          <w:rFonts w:ascii="GHEA Grapalat" w:hAnsi="GHEA Grapalat"/>
          <w:sz w:val="24"/>
          <w:szCs w:val="24"/>
          <w:lang w:val="af-ZA"/>
        </w:rPr>
        <w:t xml:space="preserve"> </w:t>
      </w:r>
      <w:r w:rsidRPr="009F2719">
        <w:rPr>
          <w:rFonts w:ascii="GHEA Grapalat" w:hAnsi="GHEA Grapalat"/>
          <w:sz w:val="24"/>
          <w:szCs w:val="24"/>
        </w:rPr>
        <w:t>տրամաբանությամբ՝</w:t>
      </w:r>
      <w:r w:rsidRPr="009F2719">
        <w:rPr>
          <w:rFonts w:ascii="GHEA Grapalat" w:hAnsi="GHEA Grapalat"/>
          <w:sz w:val="24"/>
          <w:szCs w:val="24"/>
          <w:lang w:val="af-ZA"/>
        </w:rPr>
        <w:t xml:space="preserve"> </w:t>
      </w:r>
      <w:r w:rsidRPr="009F2719">
        <w:rPr>
          <w:rFonts w:ascii="GHEA Grapalat" w:hAnsi="GHEA Grapalat"/>
          <w:sz w:val="24"/>
          <w:szCs w:val="24"/>
        </w:rPr>
        <w:t>զարգացնելով</w:t>
      </w:r>
      <w:r w:rsidRPr="009F2719">
        <w:rPr>
          <w:rFonts w:ascii="GHEA Grapalat" w:hAnsi="GHEA Grapalat"/>
          <w:sz w:val="24"/>
          <w:szCs w:val="24"/>
          <w:lang w:val="af-ZA"/>
        </w:rPr>
        <w:t xml:space="preserve"> </w:t>
      </w:r>
      <w:r w:rsidRPr="009F2719">
        <w:rPr>
          <w:rFonts w:ascii="GHEA Grapalat" w:hAnsi="GHEA Grapalat"/>
          <w:sz w:val="24"/>
          <w:szCs w:val="24"/>
        </w:rPr>
        <w:t>կրիտիկական</w:t>
      </w:r>
      <w:r w:rsidRPr="009F2719">
        <w:rPr>
          <w:rFonts w:ascii="GHEA Grapalat" w:hAnsi="GHEA Grapalat"/>
          <w:sz w:val="24"/>
          <w:szCs w:val="24"/>
          <w:lang w:val="af-ZA"/>
        </w:rPr>
        <w:t xml:space="preserve"> </w:t>
      </w:r>
      <w:r w:rsidRPr="009F2719">
        <w:rPr>
          <w:rFonts w:ascii="GHEA Grapalat" w:hAnsi="GHEA Grapalat"/>
          <w:sz w:val="24"/>
          <w:szCs w:val="24"/>
        </w:rPr>
        <w:t>մտածողություն</w:t>
      </w:r>
      <w:r w:rsidRPr="009F2719">
        <w:rPr>
          <w:rFonts w:ascii="GHEA Grapalat" w:hAnsi="GHEA Grapalat"/>
          <w:sz w:val="24"/>
          <w:szCs w:val="24"/>
          <w:lang w:val="af-ZA"/>
        </w:rPr>
        <w:t xml:space="preserve"> </w:t>
      </w:r>
      <w:r w:rsidRPr="009F2719">
        <w:rPr>
          <w:rFonts w:ascii="GHEA Grapalat" w:hAnsi="GHEA Grapalat"/>
          <w:sz w:val="24"/>
          <w:szCs w:val="24"/>
        </w:rPr>
        <w:t>ու</w:t>
      </w:r>
      <w:r w:rsidRPr="009F2719">
        <w:rPr>
          <w:rFonts w:ascii="GHEA Grapalat" w:hAnsi="GHEA Grapalat"/>
          <w:sz w:val="24"/>
          <w:szCs w:val="24"/>
          <w:lang w:val="af-ZA"/>
        </w:rPr>
        <w:t xml:space="preserve"> </w:t>
      </w:r>
      <w:r w:rsidRPr="009F2719">
        <w:rPr>
          <w:rFonts w:ascii="GHEA Grapalat" w:hAnsi="GHEA Grapalat"/>
          <w:sz w:val="24"/>
          <w:szCs w:val="24"/>
        </w:rPr>
        <w:t>խնդիրների</w:t>
      </w:r>
      <w:r w:rsidRPr="009F2719">
        <w:rPr>
          <w:rFonts w:ascii="GHEA Grapalat" w:hAnsi="GHEA Grapalat"/>
          <w:sz w:val="24"/>
          <w:szCs w:val="24"/>
          <w:lang w:val="af-ZA"/>
        </w:rPr>
        <w:t xml:space="preserve"> </w:t>
      </w:r>
      <w:r w:rsidRPr="009F2719">
        <w:rPr>
          <w:rFonts w:ascii="GHEA Grapalat" w:hAnsi="GHEA Grapalat"/>
          <w:sz w:val="24"/>
          <w:szCs w:val="24"/>
        </w:rPr>
        <w:t>լուծման</w:t>
      </w:r>
      <w:r w:rsidRPr="009F2719">
        <w:rPr>
          <w:rFonts w:ascii="GHEA Grapalat" w:hAnsi="GHEA Grapalat"/>
          <w:sz w:val="24"/>
          <w:szCs w:val="24"/>
          <w:lang w:val="af-ZA"/>
        </w:rPr>
        <w:t xml:space="preserve"> </w:t>
      </w:r>
      <w:r w:rsidRPr="009F2719">
        <w:rPr>
          <w:rFonts w:ascii="GHEA Grapalat" w:hAnsi="GHEA Grapalat"/>
          <w:sz w:val="24"/>
          <w:szCs w:val="24"/>
        </w:rPr>
        <w:t>ճկուն</w:t>
      </w:r>
      <w:r w:rsidRPr="009F2719">
        <w:rPr>
          <w:rFonts w:ascii="GHEA Grapalat" w:hAnsi="GHEA Grapalat"/>
          <w:sz w:val="24"/>
          <w:szCs w:val="24"/>
          <w:lang w:val="af-ZA"/>
        </w:rPr>
        <w:t xml:space="preserve"> </w:t>
      </w:r>
      <w:r w:rsidRPr="009F2719">
        <w:rPr>
          <w:rFonts w:ascii="GHEA Grapalat" w:hAnsi="GHEA Grapalat"/>
          <w:sz w:val="24"/>
          <w:szCs w:val="24"/>
        </w:rPr>
        <w:t>հմտություններ</w:t>
      </w:r>
      <w:r w:rsidRPr="009F2719">
        <w:rPr>
          <w:rFonts w:ascii="GHEA Grapalat" w:hAnsi="GHEA Grapalat"/>
          <w:sz w:val="24"/>
          <w:szCs w:val="24"/>
          <w:lang w:val="af-ZA"/>
        </w:rPr>
        <w:t>:</w:t>
      </w:r>
    </w:p>
    <w:p w:rsidR="00022579" w:rsidRPr="009F2719" w:rsidRDefault="00022579" w:rsidP="00022579">
      <w:pPr>
        <w:spacing w:after="0" w:line="360" w:lineRule="auto"/>
        <w:ind w:left="-567" w:firstLine="720"/>
        <w:jc w:val="both"/>
        <w:rPr>
          <w:rFonts w:ascii="GHEA Grapalat" w:hAnsi="GHEA Grapalat" w:cs="Arian AMU"/>
          <w:bCs/>
          <w:sz w:val="24"/>
          <w:szCs w:val="24"/>
          <w:lang w:val="hy-AM"/>
        </w:rPr>
      </w:pPr>
      <w:r w:rsidRPr="009F2719">
        <w:rPr>
          <w:rFonts w:ascii="GHEA Grapalat" w:hAnsi="GHEA Grapalat" w:cs="Arian AMU"/>
          <w:bCs/>
          <w:sz w:val="24"/>
          <w:szCs w:val="24"/>
        </w:rPr>
        <w:t>Դասընթացներին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մասնակցել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են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ինչպես</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տեղի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այնպես</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էլ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միջազգային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փորձագետներ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մասնագետներ</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Միաժամանակ</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դասընթացների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ընթացքում</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լայնորեն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կիրառվել</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է</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գործընթացի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դասընթացավարների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հենց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իրենց՝</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սովորողների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գնահատման</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ու</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մոնիթորինգի</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բազմաշերտ</w:t>
      </w:r>
      <w:r w:rsidRPr="009F2719">
        <w:rPr>
          <w:rFonts w:ascii="GHEA Grapalat" w:hAnsi="GHEA Grapalat" w:cs="Arian AMU"/>
          <w:bCs/>
          <w:sz w:val="24"/>
          <w:szCs w:val="24"/>
          <w:lang w:val="af-ZA"/>
        </w:rPr>
        <w:t xml:space="preserve"> </w:t>
      </w:r>
      <w:r w:rsidRPr="009F2719">
        <w:rPr>
          <w:rFonts w:ascii="GHEA Grapalat" w:hAnsi="GHEA Grapalat" w:cs="Arian AMU"/>
          <w:bCs/>
          <w:sz w:val="24"/>
          <w:szCs w:val="24"/>
        </w:rPr>
        <w:t>մեխանիզմ</w:t>
      </w:r>
      <w:r w:rsidRPr="009F2719">
        <w:rPr>
          <w:rFonts w:ascii="GHEA Grapalat" w:hAnsi="GHEA Grapalat" w:cs="Arian AMU"/>
          <w:bCs/>
          <w:sz w:val="24"/>
          <w:szCs w:val="24"/>
          <w:lang w:val="af-ZA"/>
        </w:rPr>
        <w:t>:</w:t>
      </w:r>
      <w:r w:rsidRPr="009F2719">
        <w:rPr>
          <w:rFonts w:ascii="GHEA Grapalat" w:hAnsi="GHEA Grapalat" w:cs="Arian AMU"/>
          <w:bCs/>
          <w:sz w:val="24"/>
          <w:szCs w:val="24"/>
          <w:lang w:val="hy-AM"/>
        </w:rPr>
        <w:t xml:space="preserve"> </w:t>
      </w:r>
    </w:p>
    <w:p w:rsidR="00022579" w:rsidRPr="009F2719" w:rsidRDefault="00022579" w:rsidP="00022579">
      <w:pPr>
        <w:spacing w:after="0" w:line="360" w:lineRule="auto"/>
        <w:ind w:left="-567" w:firstLine="720"/>
        <w:jc w:val="both"/>
        <w:rPr>
          <w:rFonts w:ascii="GHEA Grapalat" w:hAnsi="GHEA Grapalat" w:cs="Arian AMU"/>
          <w:bCs/>
          <w:sz w:val="24"/>
          <w:szCs w:val="24"/>
          <w:lang w:val="hy-AM"/>
        </w:rPr>
      </w:pPr>
      <w:r w:rsidRPr="009F2719">
        <w:rPr>
          <w:rFonts w:ascii="GHEA Grapalat" w:hAnsi="GHEA Grapalat" w:cs="Arian AMU"/>
          <w:bCs/>
          <w:sz w:val="24"/>
          <w:szCs w:val="24"/>
          <w:lang w:val="hy-AM"/>
        </w:rPr>
        <w:t>Ավարտական քննությունները բարեհաջող հանձնել են</w:t>
      </w:r>
      <w:r w:rsidR="009F2719" w:rsidRPr="009F2719">
        <w:rPr>
          <w:rFonts w:ascii="GHEA Grapalat" w:hAnsi="GHEA Grapalat" w:cs="Arian AMU"/>
          <w:bCs/>
          <w:sz w:val="24"/>
          <w:szCs w:val="24"/>
          <w:lang w:val="hy-AM"/>
        </w:rPr>
        <w:t xml:space="preserve"> 489</w:t>
      </w:r>
      <w:r w:rsidRPr="009F2719">
        <w:rPr>
          <w:rFonts w:ascii="GHEA Grapalat" w:hAnsi="GHEA Grapalat" w:cs="Arian AMU"/>
          <w:bCs/>
          <w:sz w:val="24"/>
          <w:szCs w:val="24"/>
          <w:lang w:val="hy-AM"/>
        </w:rPr>
        <w:t xml:space="preserve"> սովորողներ: Արդյունքում՝ </w:t>
      </w:r>
      <w:r w:rsidRPr="009F2719">
        <w:rPr>
          <w:rFonts w:ascii="GHEA Grapalat" w:hAnsi="GHEA Grapalat" w:cs="Arian AMU"/>
          <w:sz w:val="24"/>
          <w:szCs w:val="24"/>
          <w:lang w:val="hy-AM"/>
        </w:rPr>
        <w:t>Պարեկային ծառայությունը 2022 թվականի ապրիլի 16-ին հաջողությամբ գործարկվեց նաև Լոռու և Շիրակի մարզերում։</w:t>
      </w:r>
    </w:p>
    <w:p w:rsidR="00022579" w:rsidRPr="009F2719" w:rsidRDefault="00022579" w:rsidP="00022579">
      <w:pPr>
        <w:pStyle w:val="NormalWeb"/>
        <w:shd w:val="clear" w:color="auto" w:fill="FFFFFF"/>
        <w:spacing w:before="0" w:beforeAutospacing="0" w:after="0" w:afterAutospacing="0" w:line="360" w:lineRule="auto"/>
        <w:ind w:left="-567" w:right="-36" w:firstLine="720"/>
        <w:jc w:val="both"/>
        <w:rPr>
          <w:rFonts w:ascii="GHEA Grapalat" w:hAnsi="GHEA Grapalat"/>
          <w:lang w:val="hy-AM"/>
        </w:rPr>
      </w:pPr>
      <w:r w:rsidRPr="009F2719">
        <w:rPr>
          <w:rFonts w:ascii="GHEA Grapalat" w:hAnsi="GHEA Grapalat"/>
          <w:lang w:val="hy-AM"/>
        </w:rPr>
        <w:t>Հաջորդիվ</w:t>
      </w:r>
      <w:r w:rsidRPr="009F2719">
        <w:rPr>
          <w:rFonts w:ascii="GHEA Grapalat" w:hAnsi="GHEA Grapalat"/>
          <w:lang w:val="fr-FR"/>
        </w:rPr>
        <w:t xml:space="preserve"> </w:t>
      </w:r>
      <w:r w:rsidRPr="009F2719">
        <w:rPr>
          <w:rFonts w:ascii="GHEA Grapalat" w:hAnsi="GHEA Grapalat"/>
          <w:lang w:val="hy-AM"/>
        </w:rPr>
        <w:t>նման</w:t>
      </w:r>
      <w:r w:rsidRPr="009F2719">
        <w:rPr>
          <w:rFonts w:ascii="GHEA Grapalat" w:hAnsi="GHEA Grapalat"/>
          <w:lang w:val="fr-FR"/>
        </w:rPr>
        <w:t xml:space="preserve"> </w:t>
      </w:r>
      <w:r w:rsidRPr="009F2719">
        <w:rPr>
          <w:rFonts w:ascii="GHEA Grapalat" w:hAnsi="GHEA Grapalat"/>
          <w:lang w:val="hy-AM"/>
        </w:rPr>
        <w:t>ստորաբաժանումներ</w:t>
      </w:r>
      <w:r w:rsidRPr="009F2719">
        <w:rPr>
          <w:rFonts w:ascii="GHEA Grapalat" w:hAnsi="GHEA Grapalat"/>
          <w:lang w:val="fr-FR"/>
        </w:rPr>
        <w:t xml:space="preserve"> </w:t>
      </w:r>
      <w:r w:rsidRPr="009F2719">
        <w:rPr>
          <w:rFonts w:ascii="GHEA Grapalat" w:hAnsi="GHEA Grapalat"/>
          <w:lang w:val="hy-AM"/>
        </w:rPr>
        <w:t>կձևավորվեն</w:t>
      </w:r>
      <w:r w:rsidRPr="009F2719">
        <w:rPr>
          <w:rFonts w:ascii="GHEA Grapalat" w:hAnsi="GHEA Grapalat"/>
          <w:lang w:val="fr-FR"/>
        </w:rPr>
        <w:t xml:space="preserve"> </w:t>
      </w:r>
      <w:r w:rsidRPr="009F2719">
        <w:rPr>
          <w:rFonts w:ascii="GHEA Grapalat" w:hAnsi="GHEA Grapalat"/>
          <w:lang w:val="hy-AM"/>
        </w:rPr>
        <w:t>Կոտայքի</w:t>
      </w:r>
      <w:r w:rsidRPr="009F2719">
        <w:rPr>
          <w:rFonts w:ascii="GHEA Grapalat" w:hAnsi="GHEA Grapalat"/>
          <w:lang w:val="fr-FR"/>
        </w:rPr>
        <w:t xml:space="preserve">, </w:t>
      </w:r>
      <w:r w:rsidRPr="009F2719">
        <w:rPr>
          <w:rFonts w:ascii="GHEA Grapalat" w:hAnsi="GHEA Grapalat"/>
          <w:lang w:val="hy-AM"/>
        </w:rPr>
        <w:t>Գեղարքունիքի</w:t>
      </w:r>
      <w:r w:rsidRPr="009F2719">
        <w:rPr>
          <w:rFonts w:ascii="GHEA Grapalat" w:hAnsi="GHEA Grapalat"/>
          <w:lang w:val="fr-FR"/>
        </w:rPr>
        <w:t xml:space="preserve">, </w:t>
      </w:r>
      <w:r w:rsidRPr="009F2719">
        <w:rPr>
          <w:rFonts w:ascii="GHEA Grapalat" w:hAnsi="GHEA Grapalat"/>
          <w:lang w:val="hy-AM"/>
        </w:rPr>
        <w:t>Տավուշի</w:t>
      </w:r>
      <w:r w:rsidRPr="009F2719">
        <w:rPr>
          <w:rFonts w:ascii="GHEA Grapalat" w:hAnsi="GHEA Grapalat"/>
          <w:lang w:val="fr-FR"/>
        </w:rPr>
        <w:t xml:space="preserve"> </w:t>
      </w:r>
      <w:r w:rsidRPr="009F2719">
        <w:rPr>
          <w:rFonts w:ascii="GHEA Grapalat" w:hAnsi="GHEA Grapalat"/>
          <w:lang w:val="hy-AM"/>
        </w:rPr>
        <w:t>և</w:t>
      </w:r>
      <w:r w:rsidRPr="009F2719">
        <w:rPr>
          <w:rFonts w:ascii="GHEA Grapalat" w:hAnsi="GHEA Grapalat"/>
          <w:lang w:val="fr-FR"/>
        </w:rPr>
        <w:t xml:space="preserve"> </w:t>
      </w:r>
      <w:r w:rsidRPr="009F2719">
        <w:rPr>
          <w:rFonts w:ascii="GHEA Grapalat" w:hAnsi="GHEA Grapalat"/>
          <w:lang w:val="hy-AM"/>
        </w:rPr>
        <w:t>Արագածոտնի</w:t>
      </w:r>
      <w:r w:rsidRPr="009F2719">
        <w:rPr>
          <w:rFonts w:ascii="GHEA Grapalat" w:hAnsi="GHEA Grapalat"/>
          <w:lang w:val="fr-FR"/>
        </w:rPr>
        <w:t xml:space="preserve"> </w:t>
      </w:r>
      <w:r w:rsidRPr="009F2719">
        <w:rPr>
          <w:rFonts w:ascii="GHEA Grapalat" w:hAnsi="GHEA Grapalat"/>
          <w:lang w:val="hy-AM"/>
        </w:rPr>
        <w:t>մարզերում։ Գործընթացի մեկնարկը տրվել է ս.թ. առաջին կիսամյակում, մասնավորապես՝</w:t>
      </w:r>
    </w:p>
    <w:p w:rsidR="00022579" w:rsidRPr="009F2719" w:rsidRDefault="00022579" w:rsidP="00022579">
      <w:pPr>
        <w:pStyle w:val="NoSpacing"/>
        <w:spacing w:line="360" w:lineRule="auto"/>
        <w:ind w:left="-567" w:firstLine="720"/>
        <w:jc w:val="both"/>
        <w:rPr>
          <w:rFonts w:ascii="GHEA Grapalat" w:hAnsi="GHEA Grapalat"/>
          <w:sz w:val="24"/>
          <w:szCs w:val="24"/>
          <w:lang w:val="hy-AM"/>
        </w:rPr>
      </w:pPr>
      <w:r w:rsidRPr="009F2719">
        <w:rPr>
          <w:rFonts w:ascii="GHEA Grapalat" w:hAnsi="GHEA Grapalat"/>
          <w:sz w:val="24"/>
          <w:szCs w:val="24"/>
          <w:lang w:val="fr-FR"/>
        </w:rPr>
        <w:t>2022 թվականի փետրվարի</w:t>
      </w:r>
      <w:r w:rsidRPr="009F2719">
        <w:rPr>
          <w:rFonts w:ascii="GHEA Grapalat" w:hAnsi="GHEA Grapalat" w:cs="Cambria"/>
          <w:sz w:val="24"/>
          <w:szCs w:val="24"/>
          <w:lang w:val="hy-AM"/>
        </w:rPr>
        <w:t xml:space="preserve"> </w:t>
      </w:r>
      <w:r w:rsidRPr="009F2719">
        <w:rPr>
          <w:rFonts w:ascii="GHEA Grapalat" w:hAnsi="GHEA Grapalat"/>
          <w:sz w:val="24"/>
          <w:szCs w:val="24"/>
          <w:lang w:val="fr-FR"/>
        </w:rPr>
        <w:t xml:space="preserve">28-ից մինչև ապրիլի 15-ը </w:t>
      </w:r>
      <w:r w:rsidRPr="009F2719">
        <w:rPr>
          <w:rFonts w:ascii="GHEA Grapalat" w:hAnsi="GHEA Grapalat" w:cs="Sylfaen"/>
          <w:sz w:val="24"/>
          <w:szCs w:val="24"/>
          <w:lang w:val="hy-AM"/>
        </w:rPr>
        <w:t>ներառյալ</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կազմակերպվել</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է</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պարեկային</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ծառայության</w:t>
      </w:r>
      <w:r w:rsidRPr="009F2719">
        <w:rPr>
          <w:rFonts w:ascii="GHEA Grapalat" w:hAnsi="GHEA Grapalat"/>
          <w:sz w:val="24"/>
          <w:szCs w:val="24"/>
          <w:lang w:val="hy-AM"/>
        </w:rPr>
        <w:t xml:space="preserve"> երրորդ հոսքի դիմորդների </w:t>
      </w:r>
      <w:r w:rsidRPr="009F2719">
        <w:rPr>
          <w:rFonts w:ascii="GHEA Grapalat" w:hAnsi="GHEA Grapalat" w:cs="Sylfaen"/>
          <w:sz w:val="24"/>
          <w:szCs w:val="24"/>
          <w:lang w:val="hy-AM"/>
        </w:rPr>
        <w:t>փաստաթղթերի</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ընդունման</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գործընթացը</w:t>
      </w:r>
      <w:r w:rsidRPr="009F2719">
        <w:rPr>
          <w:rFonts w:ascii="GHEA Grapalat" w:hAnsi="GHEA Grapalat"/>
          <w:sz w:val="24"/>
          <w:szCs w:val="24"/>
          <w:lang w:val="hy-AM"/>
        </w:rPr>
        <w:t xml:space="preserve">: </w:t>
      </w:r>
    </w:p>
    <w:p w:rsidR="00022579" w:rsidRPr="009F2719" w:rsidRDefault="00022579" w:rsidP="00022579">
      <w:pPr>
        <w:pStyle w:val="NoSpacing"/>
        <w:spacing w:line="360" w:lineRule="auto"/>
        <w:ind w:left="-567" w:firstLine="720"/>
        <w:jc w:val="both"/>
        <w:rPr>
          <w:rFonts w:ascii="GHEA Grapalat" w:hAnsi="GHEA Grapalat"/>
          <w:sz w:val="24"/>
          <w:szCs w:val="24"/>
          <w:lang w:val="hy-AM"/>
        </w:rPr>
      </w:pPr>
      <w:r w:rsidRPr="009F2719">
        <w:rPr>
          <w:rFonts w:ascii="GHEA Grapalat" w:hAnsi="GHEA Grapalat"/>
          <w:sz w:val="24"/>
          <w:szCs w:val="24"/>
          <w:lang w:val="hy-AM"/>
        </w:rPr>
        <w:t>Քաղաքացիների դիմումները ընդունվել են կրթահամալիրում, իսկ ոստիկանության ծառայողների վերաբերյալ նյութերը նախապատրաստվել են կադրային քաղաքականության վարչությունում:</w:t>
      </w:r>
    </w:p>
    <w:p w:rsidR="00022579" w:rsidRPr="009F2719" w:rsidRDefault="00022579" w:rsidP="00022579">
      <w:pPr>
        <w:pStyle w:val="NoSpacing"/>
        <w:spacing w:line="360" w:lineRule="auto"/>
        <w:ind w:left="-567" w:firstLine="720"/>
        <w:jc w:val="both"/>
        <w:rPr>
          <w:rFonts w:ascii="GHEA Grapalat" w:hAnsi="GHEA Grapalat"/>
          <w:sz w:val="24"/>
          <w:szCs w:val="24"/>
          <w:lang w:val="hy-AM"/>
        </w:rPr>
      </w:pPr>
      <w:r w:rsidRPr="009F2719">
        <w:rPr>
          <w:rFonts w:ascii="GHEA Grapalat" w:hAnsi="GHEA Grapalat"/>
          <w:sz w:val="24"/>
          <w:szCs w:val="24"/>
          <w:lang w:val="hy-AM"/>
        </w:rPr>
        <w:t>Փաստաթղթերի ընդունման գործընթացին զուգահեռ իրականացվել է դիմորդների փաստաթղթերի ուսումնասիրություն և ստուգում, ինչպես նաև՝ նրանց առողջական վիճակի ստուգում:</w:t>
      </w:r>
    </w:p>
    <w:p w:rsidR="00022579" w:rsidRPr="009F2719" w:rsidRDefault="00022579" w:rsidP="00022579">
      <w:pPr>
        <w:pStyle w:val="NoSpacing"/>
        <w:spacing w:line="360" w:lineRule="auto"/>
        <w:ind w:left="-567" w:firstLine="720"/>
        <w:jc w:val="both"/>
        <w:rPr>
          <w:rFonts w:ascii="GHEA Grapalat" w:hAnsi="GHEA Grapalat"/>
          <w:sz w:val="24"/>
          <w:szCs w:val="24"/>
          <w:lang w:val="hy-AM"/>
        </w:rPr>
      </w:pPr>
      <w:r w:rsidRPr="009F2719">
        <w:rPr>
          <w:rFonts w:ascii="GHEA Grapalat" w:hAnsi="GHEA Grapalat"/>
          <w:sz w:val="24"/>
          <w:szCs w:val="24"/>
          <w:lang w:val="hy-AM"/>
        </w:rPr>
        <w:t xml:space="preserve">Ընդունելության նպատակով դիմել է ընդհանուրը 1850 դիմորդ, որոնցից 1132 քաղաքացիներ, 718-ը՝ ոստիկանության ծառայողներ: </w:t>
      </w:r>
    </w:p>
    <w:p w:rsidR="00022579" w:rsidRPr="009F2719" w:rsidRDefault="00022579" w:rsidP="00022579">
      <w:pPr>
        <w:pStyle w:val="NoSpacing"/>
        <w:spacing w:line="360" w:lineRule="auto"/>
        <w:ind w:left="-567" w:firstLine="720"/>
        <w:jc w:val="both"/>
        <w:rPr>
          <w:rFonts w:ascii="GHEA Grapalat" w:hAnsi="GHEA Grapalat"/>
          <w:b/>
          <w:sz w:val="24"/>
          <w:szCs w:val="24"/>
          <w:lang w:val="fr-FR"/>
        </w:rPr>
      </w:pPr>
      <w:r w:rsidRPr="009F2719">
        <w:rPr>
          <w:rFonts w:ascii="GHEA Grapalat" w:hAnsi="GHEA Grapalat" w:cs="Sylfaen"/>
          <w:sz w:val="24"/>
          <w:szCs w:val="24"/>
          <w:lang w:val="hy-AM"/>
        </w:rPr>
        <w:t>Փաստաթղթերի</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ընդունման</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գործընթացին</w:t>
      </w:r>
      <w:r w:rsidRPr="009F2719">
        <w:rPr>
          <w:rFonts w:ascii="GHEA Grapalat" w:hAnsi="GHEA Grapalat"/>
          <w:sz w:val="24"/>
          <w:szCs w:val="24"/>
          <w:lang w:val="hy-AM"/>
        </w:rPr>
        <w:t xml:space="preserve"> զուգահեռ իրականացվել են </w:t>
      </w:r>
      <w:r w:rsidRPr="009F2719">
        <w:rPr>
          <w:rFonts w:ascii="GHEA Grapalat" w:hAnsi="GHEA Grapalat" w:cs="Sylfaen"/>
          <w:sz w:val="24"/>
          <w:szCs w:val="24"/>
          <w:lang w:val="hy-AM"/>
        </w:rPr>
        <w:t>մանդատային</w:t>
      </w:r>
      <w:r w:rsidRPr="009F2719">
        <w:rPr>
          <w:rFonts w:ascii="GHEA Grapalat" w:hAnsi="GHEA Grapalat"/>
          <w:sz w:val="24"/>
          <w:szCs w:val="24"/>
          <w:lang w:val="hy-AM"/>
        </w:rPr>
        <w:t xml:space="preserve"> </w:t>
      </w:r>
      <w:r w:rsidRPr="009F2719">
        <w:rPr>
          <w:rFonts w:ascii="GHEA Grapalat" w:hAnsi="GHEA Grapalat" w:cs="Sylfaen"/>
          <w:sz w:val="24"/>
          <w:szCs w:val="24"/>
          <w:lang w:val="hy-AM"/>
        </w:rPr>
        <w:t>հանձնաժողովի</w:t>
      </w:r>
      <w:r w:rsidRPr="009F2719">
        <w:rPr>
          <w:rFonts w:ascii="GHEA Grapalat" w:hAnsi="GHEA Grapalat"/>
          <w:sz w:val="24"/>
          <w:szCs w:val="24"/>
          <w:lang w:val="hy-AM"/>
        </w:rPr>
        <w:t xml:space="preserve"> </w:t>
      </w:r>
      <w:r w:rsidRPr="009F2719">
        <w:rPr>
          <w:rFonts w:ascii="GHEA Grapalat" w:hAnsi="GHEA Grapalat" w:cs="Sylfaen"/>
          <w:sz w:val="24"/>
          <w:szCs w:val="24"/>
          <w:lang w:val="hy-AM"/>
        </w:rPr>
        <w:t xml:space="preserve">աշխատանքները, որոնք ավարտվել են </w:t>
      </w:r>
      <w:r w:rsidRPr="00A429D3">
        <w:rPr>
          <w:rFonts w:ascii="GHEA Grapalat" w:hAnsi="GHEA Grapalat"/>
          <w:sz w:val="24"/>
          <w:szCs w:val="24"/>
          <w:lang w:val="fr-FR"/>
        </w:rPr>
        <w:t>2022 թվականի մայիսի 13-ին</w:t>
      </w:r>
      <w:r w:rsidRPr="00A429D3">
        <w:rPr>
          <w:rFonts w:ascii="Cambria" w:hAnsi="Cambria" w:cs="Cambria"/>
          <w:sz w:val="24"/>
          <w:szCs w:val="24"/>
          <w:lang w:val="fr-FR"/>
        </w:rPr>
        <w:t> </w:t>
      </w:r>
      <w:r w:rsidRPr="00A429D3">
        <w:rPr>
          <w:rFonts w:ascii="GHEA Grapalat" w:hAnsi="GHEA Grapalat"/>
          <w:sz w:val="24"/>
          <w:szCs w:val="24"/>
          <w:lang w:val="fr-FR"/>
        </w:rPr>
        <w:t>:</w:t>
      </w:r>
    </w:p>
    <w:p w:rsidR="00022579" w:rsidRPr="009F2719" w:rsidRDefault="00022579" w:rsidP="00022579">
      <w:pPr>
        <w:pStyle w:val="NoSpacing"/>
        <w:spacing w:line="360" w:lineRule="auto"/>
        <w:ind w:left="-567" w:firstLine="720"/>
        <w:jc w:val="both"/>
        <w:rPr>
          <w:rFonts w:ascii="GHEA Grapalat" w:hAnsi="GHEA Grapalat"/>
          <w:sz w:val="24"/>
          <w:szCs w:val="24"/>
          <w:lang w:val="fr-FR"/>
        </w:rPr>
      </w:pPr>
      <w:r w:rsidRPr="009F2719">
        <w:rPr>
          <w:rFonts w:ascii="GHEA Grapalat" w:hAnsi="GHEA Grapalat"/>
          <w:sz w:val="24"/>
          <w:szCs w:val="24"/>
          <w:lang w:val="en-US"/>
        </w:rPr>
        <w:t>Մանդատային</w:t>
      </w:r>
      <w:r w:rsidRPr="009F2719">
        <w:rPr>
          <w:rFonts w:ascii="GHEA Grapalat" w:hAnsi="GHEA Grapalat"/>
          <w:sz w:val="24"/>
          <w:szCs w:val="24"/>
          <w:lang w:val="fr-FR"/>
        </w:rPr>
        <w:t xml:space="preserve"> </w:t>
      </w:r>
      <w:r w:rsidRPr="009F2719">
        <w:rPr>
          <w:rFonts w:ascii="GHEA Grapalat" w:hAnsi="GHEA Grapalat"/>
          <w:sz w:val="24"/>
          <w:szCs w:val="24"/>
          <w:lang w:val="en-US"/>
        </w:rPr>
        <w:t>հանձնաժողովի</w:t>
      </w:r>
      <w:r w:rsidRPr="009F2719">
        <w:rPr>
          <w:rFonts w:ascii="GHEA Grapalat" w:hAnsi="GHEA Grapalat"/>
          <w:sz w:val="24"/>
          <w:szCs w:val="24"/>
          <w:lang w:val="fr-FR"/>
        </w:rPr>
        <w:t xml:space="preserve"> </w:t>
      </w:r>
      <w:r w:rsidRPr="009F2719">
        <w:rPr>
          <w:rFonts w:ascii="GHEA Grapalat" w:hAnsi="GHEA Grapalat"/>
          <w:sz w:val="24"/>
          <w:szCs w:val="24"/>
          <w:lang w:val="en-US"/>
        </w:rPr>
        <w:t>կողմից</w:t>
      </w:r>
      <w:r w:rsidRPr="009F2719">
        <w:rPr>
          <w:rFonts w:ascii="GHEA Grapalat" w:hAnsi="GHEA Grapalat"/>
          <w:sz w:val="24"/>
          <w:szCs w:val="24"/>
          <w:lang w:val="fr-FR"/>
        </w:rPr>
        <w:t xml:space="preserve"> </w:t>
      </w:r>
      <w:r w:rsidRPr="009F2719">
        <w:rPr>
          <w:rFonts w:ascii="GHEA Grapalat" w:hAnsi="GHEA Grapalat"/>
          <w:sz w:val="24"/>
          <w:szCs w:val="24"/>
          <w:lang w:val="en-US"/>
        </w:rPr>
        <w:t>կատարված</w:t>
      </w:r>
      <w:r w:rsidRPr="009F2719">
        <w:rPr>
          <w:rFonts w:ascii="GHEA Grapalat" w:hAnsi="GHEA Grapalat"/>
          <w:sz w:val="24"/>
          <w:szCs w:val="24"/>
          <w:lang w:val="fr-FR"/>
        </w:rPr>
        <w:t xml:space="preserve"> </w:t>
      </w:r>
      <w:r w:rsidRPr="009F2719">
        <w:rPr>
          <w:rFonts w:ascii="GHEA Grapalat" w:hAnsi="GHEA Grapalat"/>
          <w:sz w:val="24"/>
          <w:szCs w:val="24"/>
          <w:lang w:val="en-US"/>
        </w:rPr>
        <w:t>ամփոփման</w:t>
      </w:r>
      <w:r w:rsidRPr="009F2719">
        <w:rPr>
          <w:rFonts w:ascii="GHEA Grapalat" w:hAnsi="GHEA Grapalat"/>
          <w:sz w:val="24"/>
          <w:szCs w:val="24"/>
          <w:lang w:val="fr-FR"/>
        </w:rPr>
        <w:t xml:space="preserve"> </w:t>
      </w:r>
      <w:r w:rsidRPr="009F2719">
        <w:rPr>
          <w:rFonts w:ascii="GHEA Grapalat" w:hAnsi="GHEA Grapalat"/>
          <w:sz w:val="24"/>
          <w:szCs w:val="24"/>
          <w:lang w:val="en-US"/>
        </w:rPr>
        <w:t>արդյունքում</w:t>
      </w:r>
      <w:r w:rsidRPr="009F2719">
        <w:rPr>
          <w:rFonts w:ascii="GHEA Grapalat" w:hAnsi="GHEA Grapalat"/>
          <w:sz w:val="24"/>
          <w:szCs w:val="24"/>
          <w:lang w:val="fr-FR"/>
        </w:rPr>
        <w:t xml:space="preserve"> </w:t>
      </w:r>
      <w:r w:rsidRPr="009F2719">
        <w:rPr>
          <w:rFonts w:ascii="GHEA Grapalat" w:hAnsi="GHEA Grapalat"/>
          <w:sz w:val="24"/>
          <w:szCs w:val="24"/>
          <w:lang w:val="en-US"/>
        </w:rPr>
        <w:t>ընդունելության</w:t>
      </w:r>
      <w:r w:rsidRPr="009F2719">
        <w:rPr>
          <w:rFonts w:ascii="GHEA Grapalat" w:hAnsi="GHEA Grapalat"/>
          <w:sz w:val="24"/>
          <w:szCs w:val="24"/>
          <w:lang w:val="fr-FR"/>
        </w:rPr>
        <w:t xml:space="preserve"> </w:t>
      </w:r>
      <w:r w:rsidRPr="009F2719">
        <w:rPr>
          <w:rFonts w:ascii="GHEA Grapalat" w:hAnsi="GHEA Grapalat"/>
          <w:sz w:val="24"/>
          <w:szCs w:val="24"/>
          <w:lang w:val="en-US"/>
        </w:rPr>
        <w:t>ստուգումներին</w:t>
      </w:r>
      <w:r w:rsidRPr="009F2719">
        <w:rPr>
          <w:rFonts w:ascii="GHEA Grapalat" w:hAnsi="GHEA Grapalat"/>
          <w:sz w:val="24"/>
          <w:szCs w:val="24"/>
          <w:lang w:val="fr-FR"/>
        </w:rPr>
        <w:t xml:space="preserve"> </w:t>
      </w:r>
      <w:r w:rsidRPr="009F2719">
        <w:rPr>
          <w:rFonts w:ascii="GHEA Grapalat" w:hAnsi="GHEA Grapalat"/>
          <w:sz w:val="24"/>
          <w:szCs w:val="24"/>
          <w:lang w:val="en-US"/>
        </w:rPr>
        <w:t>մասնակցելու</w:t>
      </w:r>
      <w:r w:rsidRPr="009F2719">
        <w:rPr>
          <w:rFonts w:ascii="GHEA Grapalat" w:hAnsi="GHEA Grapalat"/>
          <w:sz w:val="24"/>
          <w:szCs w:val="24"/>
          <w:lang w:val="fr-FR"/>
        </w:rPr>
        <w:t xml:space="preserve"> </w:t>
      </w:r>
      <w:r w:rsidRPr="009F2719">
        <w:rPr>
          <w:rFonts w:ascii="GHEA Grapalat" w:hAnsi="GHEA Grapalat"/>
          <w:sz w:val="24"/>
          <w:szCs w:val="24"/>
          <w:lang w:val="en-US"/>
        </w:rPr>
        <w:t>իրավունք</w:t>
      </w:r>
      <w:r w:rsidRPr="009F2719">
        <w:rPr>
          <w:rFonts w:ascii="GHEA Grapalat" w:hAnsi="GHEA Grapalat"/>
          <w:sz w:val="24"/>
          <w:szCs w:val="24"/>
          <w:lang w:val="fr-FR"/>
        </w:rPr>
        <w:t xml:space="preserve"> </w:t>
      </w:r>
      <w:r w:rsidRPr="009F2719">
        <w:rPr>
          <w:rFonts w:ascii="GHEA Grapalat" w:hAnsi="GHEA Grapalat"/>
          <w:sz w:val="24"/>
          <w:szCs w:val="24"/>
          <w:lang w:val="en-US"/>
        </w:rPr>
        <w:t>է</w:t>
      </w:r>
      <w:r w:rsidRPr="009F2719">
        <w:rPr>
          <w:rFonts w:ascii="GHEA Grapalat" w:hAnsi="GHEA Grapalat"/>
          <w:sz w:val="24"/>
          <w:szCs w:val="24"/>
          <w:lang w:val="fr-FR"/>
        </w:rPr>
        <w:t xml:space="preserve"> </w:t>
      </w:r>
      <w:r w:rsidRPr="009F2719">
        <w:rPr>
          <w:rFonts w:ascii="GHEA Grapalat" w:hAnsi="GHEA Grapalat"/>
          <w:sz w:val="24"/>
          <w:szCs w:val="24"/>
          <w:lang w:val="en-US"/>
        </w:rPr>
        <w:t>ստացել</w:t>
      </w:r>
      <w:r w:rsidRPr="009F2719">
        <w:rPr>
          <w:rFonts w:ascii="GHEA Grapalat" w:hAnsi="GHEA Grapalat"/>
          <w:sz w:val="24"/>
          <w:szCs w:val="24"/>
          <w:lang w:val="fr-FR"/>
        </w:rPr>
        <w:t xml:space="preserve"> </w:t>
      </w:r>
      <w:r w:rsidRPr="009F2719">
        <w:rPr>
          <w:rFonts w:ascii="GHEA Grapalat" w:hAnsi="GHEA Grapalat"/>
          <w:sz w:val="24"/>
          <w:szCs w:val="24"/>
          <w:lang w:val="en-US"/>
        </w:rPr>
        <w:t>ընդհանուրը</w:t>
      </w:r>
      <w:r w:rsidRPr="009F2719">
        <w:rPr>
          <w:rFonts w:ascii="GHEA Grapalat" w:hAnsi="GHEA Grapalat"/>
          <w:sz w:val="24"/>
          <w:szCs w:val="24"/>
          <w:lang w:val="fr-FR"/>
        </w:rPr>
        <w:t xml:space="preserve"> 1334 </w:t>
      </w:r>
      <w:r w:rsidRPr="009F2719">
        <w:rPr>
          <w:rFonts w:ascii="GHEA Grapalat" w:hAnsi="GHEA Grapalat"/>
          <w:sz w:val="24"/>
          <w:szCs w:val="24"/>
          <w:lang w:val="en-US"/>
        </w:rPr>
        <w:t>դիմորդ</w:t>
      </w:r>
      <w:r w:rsidRPr="009F2719">
        <w:rPr>
          <w:rFonts w:ascii="GHEA Grapalat" w:hAnsi="GHEA Grapalat"/>
          <w:sz w:val="24"/>
          <w:szCs w:val="24"/>
          <w:lang w:val="fr-FR"/>
        </w:rPr>
        <w:t xml:space="preserve">, </w:t>
      </w:r>
      <w:r w:rsidRPr="009F2719">
        <w:rPr>
          <w:rFonts w:ascii="GHEA Grapalat" w:hAnsi="GHEA Grapalat"/>
          <w:sz w:val="24"/>
          <w:szCs w:val="24"/>
          <w:lang w:val="en-US"/>
        </w:rPr>
        <w:t>որոնցից</w:t>
      </w:r>
      <w:r w:rsidRPr="009F2719">
        <w:rPr>
          <w:rFonts w:ascii="GHEA Grapalat" w:hAnsi="GHEA Grapalat"/>
          <w:sz w:val="24"/>
          <w:szCs w:val="24"/>
          <w:lang w:val="fr-FR"/>
        </w:rPr>
        <w:t xml:space="preserve"> 677 </w:t>
      </w:r>
      <w:r w:rsidRPr="009F2719">
        <w:rPr>
          <w:rFonts w:ascii="GHEA Grapalat" w:hAnsi="GHEA Grapalat"/>
          <w:sz w:val="24"/>
          <w:szCs w:val="24"/>
          <w:lang w:val="en-US"/>
        </w:rPr>
        <w:t>քաղաքացիներ</w:t>
      </w:r>
      <w:r w:rsidRPr="009F2719">
        <w:rPr>
          <w:rFonts w:ascii="GHEA Grapalat" w:hAnsi="GHEA Grapalat"/>
          <w:sz w:val="24"/>
          <w:szCs w:val="24"/>
          <w:lang w:val="fr-FR"/>
        </w:rPr>
        <w:t>, 657-</w:t>
      </w:r>
      <w:r w:rsidRPr="009F2719">
        <w:rPr>
          <w:rFonts w:ascii="GHEA Grapalat" w:hAnsi="GHEA Grapalat"/>
          <w:sz w:val="24"/>
          <w:szCs w:val="24"/>
          <w:lang w:val="en-US"/>
        </w:rPr>
        <w:t>ը՝</w:t>
      </w:r>
      <w:r w:rsidRPr="009F2719">
        <w:rPr>
          <w:rFonts w:ascii="GHEA Grapalat" w:hAnsi="GHEA Grapalat"/>
          <w:sz w:val="24"/>
          <w:szCs w:val="24"/>
          <w:lang w:val="fr-FR"/>
        </w:rPr>
        <w:t xml:space="preserve"> </w:t>
      </w:r>
      <w:r w:rsidRPr="009F2719">
        <w:rPr>
          <w:rFonts w:ascii="GHEA Grapalat" w:hAnsi="GHEA Grapalat"/>
          <w:sz w:val="24"/>
          <w:szCs w:val="24"/>
          <w:lang w:val="en-US"/>
        </w:rPr>
        <w:t>ոստիկանության</w:t>
      </w:r>
      <w:r w:rsidRPr="009F2719">
        <w:rPr>
          <w:rFonts w:ascii="GHEA Grapalat" w:hAnsi="GHEA Grapalat"/>
          <w:sz w:val="24"/>
          <w:szCs w:val="24"/>
          <w:lang w:val="fr-FR"/>
        </w:rPr>
        <w:t xml:space="preserve"> </w:t>
      </w:r>
      <w:r w:rsidRPr="009F2719">
        <w:rPr>
          <w:rFonts w:ascii="GHEA Grapalat" w:hAnsi="GHEA Grapalat"/>
          <w:sz w:val="24"/>
          <w:szCs w:val="24"/>
          <w:lang w:val="en-US"/>
        </w:rPr>
        <w:t>ծառայողներ</w:t>
      </w:r>
      <w:r w:rsidRPr="009F2719">
        <w:rPr>
          <w:rFonts w:ascii="GHEA Grapalat" w:hAnsi="GHEA Grapalat"/>
          <w:sz w:val="24"/>
          <w:szCs w:val="24"/>
          <w:lang w:val="fr-FR"/>
        </w:rPr>
        <w:t xml:space="preserve">: </w:t>
      </w:r>
    </w:p>
    <w:p w:rsidR="00022579" w:rsidRPr="009F2719" w:rsidRDefault="00022579" w:rsidP="00022579">
      <w:pPr>
        <w:pStyle w:val="NoSpacing"/>
        <w:spacing w:line="360" w:lineRule="auto"/>
        <w:ind w:left="-567" w:firstLine="720"/>
        <w:jc w:val="both"/>
        <w:rPr>
          <w:rFonts w:ascii="GHEA Grapalat" w:hAnsi="GHEA Grapalat"/>
          <w:b/>
          <w:sz w:val="24"/>
          <w:szCs w:val="24"/>
          <w:lang w:val="fr-FR"/>
        </w:rPr>
      </w:pPr>
      <w:r w:rsidRPr="009F2719">
        <w:rPr>
          <w:rFonts w:ascii="GHEA Grapalat" w:hAnsi="GHEA Grapalat"/>
          <w:sz w:val="24"/>
          <w:szCs w:val="24"/>
        </w:rPr>
        <w:lastRenderedPageBreak/>
        <w:t>ՀՀ</w:t>
      </w:r>
      <w:r w:rsidRPr="009F2719">
        <w:rPr>
          <w:rFonts w:ascii="GHEA Grapalat" w:hAnsi="GHEA Grapalat"/>
          <w:sz w:val="24"/>
          <w:szCs w:val="24"/>
          <w:lang w:val="fr-FR"/>
        </w:rPr>
        <w:t xml:space="preserve"> </w:t>
      </w:r>
      <w:r w:rsidRPr="009F2719">
        <w:rPr>
          <w:rFonts w:ascii="GHEA Grapalat" w:hAnsi="GHEA Grapalat"/>
          <w:sz w:val="24"/>
          <w:szCs w:val="24"/>
        </w:rPr>
        <w:t>ոստիկանության</w:t>
      </w:r>
      <w:r w:rsidRPr="009F2719">
        <w:rPr>
          <w:rFonts w:ascii="GHEA Grapalat" w:hAnsi="GHEA Grapalat"/>
          <w:sz w:val="24"/>
          <w:szCs w:val="24"/>
          <w:lang w:val="fr-FR"/>
        </w:rPr>
        <w:t xml:space="preserve"> </w:t>
      </w:r>
      <w:r w:rsidRPr="009F2719">
        <w:rPr>
          <w:rFonts w:ascii="GHEA Grapalat" w:hAnsi="GHEA Grapalat"/>
          <w:sz w:val="24"/>
          <w:szCs w:val="24"/>
        </w:rPr>
        <w:t>պետի</w:t>
      </w:r>
      <w:r w:rsidRPr="009F2719">
        <w:rPr>
          <w:rFonts w:ascii="GHEA Grapalat" w:hAnsi="GHEA Grapalat"/>
          <w:sz w:val="24"/>
          <w:szCs w:val="24"/>
          <w:lang w:val="fr-FR"/>
        </w:rPr>
        <w:t xml:space="preserve"> 18.05.2012</w:t>
      </w:r>
      <w:r w:rsidRPr="009F2719">
        <w:rPr>
          <w:rFonts w:ascii="GHEA Grapalat" w:hAnsi="GHEA Grapalat"/>
          <w:sz w:val="24"/>
          <w:szCs w:val="24"/>
        </w:rPr>
        <w:t>թ</w:t>
      </w:r>
      <w:r w:rsidRPr="009F2719">
        <w:rPr>
          <w:rFonts w:ascii="GHEA Grapalat" w:hAnsi="GHEA Grapalat"/>
          <w:sz w:val="24"/>
          <w:szCs w:val="24"/>
          <w:lang w:val="fr-FR"/>
        </w:rPr>
        <w:t xml:space="preserve">. </w:t>
      </w:r>
      <w:r w:rsidRPr="009F2719">
        <w:rPr>
          <w:rFonts w:ascii="GHEA Grapalat" w:hAnsi="GHEA Grapalat"/>
          <w:sz w:val="24"/>
          <w:szCs w:val="24"/>
        </w:rPr>
        <w:t>թիվ</w:t>
      </w:r>
      <w:r w:rsidRPr="009F2719">
        <w:rPr>
          <w:rFonts w:ascii="GHEA Grapalat" w:hAnsi="GHEA Grapalat"/>
          <w:sz w:val="24"/>
          <w:szCs w:val="24"/>
          <w:lang w:val="fr-FR"/>
        </w:rPr>
        <w:t xml:space="preserve"> 8-</w:t>
      </w:r>
      <w:r w:rsidRPr="009F2719">
        <w:rPr>
          <w:rFonts w:ascii="GHEA Grapalat" w:hAnsi="GHEA Grapalat"/>
          <w:sz w:val="24"/>
          <w:szCs w:val="24"/>
        </w:rPr>
        <w:t>Ն</w:t>
      </w:r>
      <w:r w:rsidRPr="009F2719">
        <w:rPr>
          <w:rFonts w:ascii="GHEA Grapalat" w:hAnsi="GHEA Grapalat"/>
          <w:sz w:val="24"/>
          <w:szCs w:val="24"/>
          <w:lang w:val="fr-FR"/>
        </w:rPr>
        <w:t xml:space="preserve"> </w:t>
      </w:r>
      <w:r w:rsidRPr="009F2719">
        <w:rPr>
          <w:rFonts w:ascii="GHEA Grapalat" w:hAnsi="GHEA Grapalat"/>
          <w:sz w:val="24"/>
          <w:szCs w:val="24"/>
        </w:rPr>
        <w:t>հրամանով</w:t>
      </w:r>
      <w:r w:rsidRPr="009F2719">
        <w:rPr>
          <w:rFonts w:ascii="GHEA Grapalat" w:hAnsi="GHEA Grapalat"/>
          <w:sz w:val="24"/>
          <w:szCs w:val="24"/>
          <w:lang w:val="fr-FR"/>
        </w:rPr>
        <w:t xml:space="preserve"> </w:t>
      </w:r>
      <w:r w:rsidRPr="009F2719">
        <w:rPr>
          <w:rFonts w:ascii="GHEA Grapalat" w:hAnsi="GHEA Grapalat"/>
          <w:sz w:val="24"/>
          <w:szCs w:val="24"/>
        </w:rPr>
        <w:t>սահմանված</w:t>
      </w:r>
      <w:r w:rsidRPr="009F2719">
        <w:rPr>
          <w:rFonts w:ascii="GHEA Grapalat" w:hAnsi="GHEA Grapalat"/>
          <w:sz w:val="24"/>
          <w:szCs w:val="24"/>
          <w:lang w:val="fr-FR"/>
        </w:rPr>
        <w:t xml:space="preserve"> </w:t>
      </w:r>
      <w:r w:rsidRPr="009F2719">
        <w:rPr>
          <w:rFonts w:ascii="GHEA Grapalat" w:hAnsi="GHEA Grapalat"/>
          <w:sz w:val="24"/>
          <w:szCs w:val="24"/>
        </w:rPr>
        <w:t>կարգի</w:t>
      </w:r>
      <w:r w:rsidRPr="009F2719">
        <w:rPr>
          <w:rFonts w:ascii="GHEA Grapalat" w:hAnsi="GHEA Grapalat"/>
          <w:sz w:val="24"/>
          <w:szCs w:val="24"/>
          <w:lang w:val="fr-FR"/>
        </w:rPr>
        <w:t xml:space="preserve"> </w:t>
      </w:r>
      <w:r w:rsidRPr="009F2719">
        <w:rPr>
          <w:rFonts w:ascii="GHEA Grapalat" w:hAnsi="GHEA Grapalat"/>
          <w:sz w:val="24"/>
          <w:szCs w:val="24"/>
        </w:rPr>
        <w:t>և</w:t>
      </w:r>
      <w:r w:rsidRPr="009F2719">
        <w:rPr>
          <w:rFonts w:ascii="GHEA Grapalat" w:hAnsi="GHEA Grapalat"/>
          <w:sz w:val="24"/>
          <w:szCs w:val="24"/>
          <w:lang w:val="fr-FR"/>
        </w:rPr>
        <w:t xml:space="preserve"> </w:t>
      </w:r>
      <w:r w:rsidRPr="009F2719">
        <w:rPr>
          <w:rFonts w:ascii="GHEA Grapalat" w:hAnsi="GHEA Grapalat"/>
          <w:sz w:val="24"/>
          <w:szCs w:val="24"/>
        </w:rPr>
        <w:t>ընդունող</w:t>
      </w:r>
      <w:r w:rsidRPr="009F2719">
        <w:rPr>
          <w:rFonts w:ascii="GHEA Grapalat" w:hAnsi="GHEA Grapalat"/>
          <w:sz w:val="24"/>
          <w:szCs w:val="24"/>
          <w:lang w:val="fr-FR"/>
        </w:rPr>
        <w:t xml:space="preserve"> </w:t>
      </w:r>
      <w:r w:rsidRPr="009F2719">
        <w:rPr>
          <w:rFonts w:ascii="GHEA Grapalat" w:hAnsi="GHEA Grapalat"/>
          <w:sz w:val="24"/>
          <w:szCs w:val="24"/>
        </w:rPr>
        <w:t>հանձնաժողովի</w:t>
      </w:r>
      <w:r w:rsidRPr="009F2719">
        <w:rPr>
          <w:rFonts w:ascii="GHEA Grapalat" w:hAnsi="GHEA Grapalat"/>
          <w:sz w:val="24"/>
          <w:szCs w:val="24"/>
          <w:lang w:val="fr-FR"/>
        </w:rPr>
        <w:t xml:space="preserve"> </w:t>
      </w:r>
      <w:r w:rsidRPr="009F2719">
        <w:rPr>
          <w:rFonts w:ascii="GHEA Grapalat" w:hAnsi="GHEA Grapalat"/>
          <w:sz w:val="24"/>
          <w:szCs w:val="24"/>
        </w:rPr>
        <w:t>կողմից</w:t>
      </w:r>
      <w:r w:rsidRPr="009F2719">
        <w:rPr>
          <w:rFonts w:ascii="GHEA Grapalat" w:hAnsi="GHEA Grapalat"/>
          <w:sz w:val="24"/>
          <w:szCs w:val="24"/>
          <w:lang w:val="fr-FR"/>
        </w:rPr>
        <w:t xml:space="preserve"> </w:t>
      </w:r>
      <w:r w:rsidRPr="009F2719">
        <w:rPr>
          <w:rFonts w:ascii="GHEA Grapalat" w:hAnsi="GHEA Grapalat"/>
          <w:sz w:val="24"/>
          <w:szCs w:val="24"/>
        </w:rPr>
        <w:t>հաստատված</w:t>
      </w:r>
      <w:r w:rsidRPr="009F2719">
        <w:rPr>
          <w:rFonts w:ascii="GHEA Grapalat" w:hAnsi="GHEA Grapalat"/>
          <w:sz w:val="24"/>
          <w:szCs w:val="24"/>
          <w:lang w:val="fr-FR"/>
        </w:rPr>
        <w:t xml:space="preserve"> </w:t>
      </w:r>
      <w:r w:rsidRPr="009F2719">
        <w:rPr>
          <w:rFonts w:ascii="GHEA Grapalat" w:hAnsi="GHEA Grapalat"/>
          <w:sz w:val="24"/>
          <w:szCs w:val="24"/>
        </w:rPr>
        <w:t>ժամանակացույցի՝</w:t>
      </w:r>
      <w:r w:rsidRPr="009F2719">
        <w:rPr>
          <w:rFonts w:ascii="GHEA Grapalat" w:hAnsi="GHEA Grapalat"/>
          <w:sz w:val="24"/>
          <w:szCs w:val="24"/>
          <w:lang w:val="fr-FR"/>
        </w:rPr>
        <w:t xml:space="preserve"> </w:t>
      </w:r>
      <w:r w:rsidRPr="009F2719">
        <w:rPr>
          <w:rFonts w:ascii="GHEA Grapalat" w:hAnsi="GHEA Grapalat"/>
          <w:sz w:val="24"/>
          <w:szCs w:val="24"/>
        </w:rPr>
        <w:t>ստուգ</w:t>
      </w:r>
      <w:r w:rsidRPr="009F2719">
        <w:rPr>
          <w:rFonts w:ascii="GHEA Grapalat" w:hAnsi="GHEA Grapalat"/>
          <w:sz w:val="24"/>
          <w:szCs w:val="24"/>
          <w:lang w:val="en-US"/>
        </w:rPr>
        <w:t>ումների</w:t>
      </w:r>
      <w:r w:rsidRPr="009F2719">
        <w:rPr>
          <w:rFonts w:ascii="GHEA Grapalat" w:hAnsi="GHEA Grapalat"/>
          <w:sz w:val="24"/>
          <w:szCs w:val="24"/>
          <w:lang w:val="fr-FR"/>
        </w:rPr>
        <w:t xml:space="preserve"> </w:t>
      </w:r>
      <w:r w:rsidRPr="009F2719">
        <w:rPr>
          <w:rFonts w:ascii="GHEA Grapalat" w:hAnsi="GHEA Grapalat"/>
          <w:sz w:val="24"/>
          <w:szCs w:val="24"/>
          <w:lang w:val="en-US"/>
        </w:rPr>
        <w:t>և</w:t>
      </w:r>
      <w:r w:rsidRPr="009F2719">
        <w:rPr>
          <w:rFonts w:ascii="GHEA Grapalat" w:hAnsi="GHEA Grapalat"/>
          <w:sz w:val="24"/>
          <w:szCs w:val="24"/>
          <w:lang w:val="fr-FR"/>
        </w:rPr>
        <w:t xml:space="preserve"> </w:t>
      </w:r>
      <w:r w:rsidRPr="009F2719">
        <w:rPr>
          <w:rFonts w:ascii="GHEA Grapalat" w:hAnsi="GHEA Grapalat"/>
          <w:sz w:val="24"/>
          <w:szCs w:val="24"/>
          <w:lang w:val="en-US"/>
        </w:rPr>
        <w:t>հարցազրույցների</w:t>
      </w:r>
      <w:r w:rsidRPr="009F2719">
        <w:rPr>
          <w:rFonts w:ascii="GHEA Grapalat" w:hAnsi="GHEA Grapalat"/>
          <w:sz w:val="24"/>
          <w:szCs w:val="24"/>
          <w:lang w:val="fr-FR"/>
        </w:rPr>
        <w:t xml:space="preserve"> </w:t>
      </w:r>
      <w:r w:rsidRPr="009F2719">
        <w:rPr>
          <w:rFonts w:ascii="GHEA Grapalat" w:hAnsi="GHEA Grapalat"/>
          <w:sz w:val="24"/>
          <w:szCs w:val="24"/>
        </w:rPr>
        <w:t>գործընթացը</w:t>
      </w:r>
      <w:r w:rsidRPr="009F2719">
        <w:rPr>
          <w:rFonts w:ascii="GHEA Grapalat" w:hAnsi="GHEA Grapalat"/>
          <w:sz w:val="24"/>
          <w:szCs w:val="24"/>
          <w:lang w:val="fr-FR"/>
        </w:rPr>
        <w:t xml:space="preserve"> </w:t>
      </w:r>
      <w:r w:rsidRPr="009F2719">
        <w:rPr>
          <w:rFonts w:ascii="GHEA Grapalat" w:hAnsi="GHEA Grapalat"/>
          <w:sz w:val="24"/>
          <w:szCs w:val="24"/>
          <w:lang w:val="en-US"/>
        </w:rPr>
        <w:t>իրականացվել</w:t>
      </w:r>
      <w:r w:rsidRPr="009F2719">
        <w:rPr>
          <w:rFonts w:ascii="GHEA Grapalat" w:hAnsi="GHEA Grapalat"/>
          <w:sz w:val="24"/>
          <w:szCs w:val="24"/>
          <w:lang w:val="fr-FR"/>
        </w:rPr>
        <w:t xml:space="preserve"> </w:t>
      </w:r>
      <w:r w:rsidRPr="009F2719">
        <w:rPr>
          <w:rFonts w:ascii="GHEA Grapalat" w:hAnsi="GHEA Grapalat"/>
          <w:sz w:val="24"/>
          <w:szCs w:val="24"/>
          <w:lang w:val="en-US"/>
        </w:rPr>
        <w:t>է</w:t>
      </w:r>
      <w:r w:rsidRPr="009F2719">
        <w:rPr>
          <w:rFonts w:ascii="GHEA Grapalat" w:hAnsi="GHEA Grapalat"/>
          <w:sz w:val="24"/>
          <w:szCs w:val="24"/>
          <w:lang w:val="fr-FR"/>
        </w:rPr>
        <w:t xml:space="preserve"> </w:t>
      </w:r>
      <w:r w:rsidRPr="009F2719">
        <w:rPr>
          <w:rFonts w:ascii="GHEA Grapalat" w:hAnsi="GHEA Grapalat"/>
          <w:b/>
          <w:sz w:val="24"/>
          <w:szCs w:val="24"/>
          <w:lang w:val="fr-FR"/>
        </w:rPr>
        <w:t xml:space="preserve">2022 </w:t>
      </w:r>
      <w:r w:rsidRPr="009F2719">
        <w:rPr>
          <w:rFonts w:ascii="GHEA Grapalat" w:hAnsi="GHEA Grapalat"/>
          <w:b/>
          <w:sz w:val="24"/>
          <w:szCs w:val="24"/>
          <w:lang w:val="en-US"/>
        </w:rPr>
        <w:t>թվականի</w:t>
      </w:r>
      <w:r w:rsidRPr="009F2719">
        <w:rPr>
          <w:rFonts w:ascii="GHEA Grapalat" w:hAnsi="GHEA Grapalat"/>
          <w:b/>
          <w:sz w:val="24"/>
          <w:szCs w:val="24"/>
          <w:lang w:val="fr-FR"/>
        </w:rPr>
        <w:t xml:space="preserve"> հունիսի 6-ից մինչև հուլիսի 15-ը </w:t>
      </w:r>
      <w:r w:rsidRPr="009F2719">
        <w:rPr>
          <w:rFonts w:ascii="GHEA Grapalat" w:hAnsi="GHEA Grapalat"/>
          <w:b/>
          <w:sz w:val="24"/>
          <w:szCs w:val="24"/>
          <w:lang w:val="en-US"/>
        </w:rPr>
        <w:t>ներառյալ</w:t>
      </w:r>
      <w:r w:rsidRPr="009F2719">
        <w:rPr>
          <w:rFonts w:ascii="GHEA Grapalat" w:hAnsi="GHEA Grapalat"/>
          <w:b/>
          <w:sz w:val="24"/>
          <w:szCs w:val="24"/>
          <w:lang w:val="fr-FR"/>
        </w:rPr>
        <w:t xml:space="preserve">:   </w:t>
      </w:r>
    </w:p>
    <w:p w:rsidR="00022579" w:rsidRPr="009F2719" w:rsidRDefault="00022579" w:rsidP="00022579">
      <w:pPr>
        <w:pStyle w:val="NoSpacing"/>
        <w:spacing w:line="360" w:lineRule="auto"/>
        <w:ind w:left="-567" w:firstLine="720"/>
        <w:jc w:val="both"/>
        <w:rPr>
          <w:rFonts w:ascii="GHEA Grapalat" w:hAnsi="GHEA Grapalat"/>
          <w:sz w:val="24"/>
          <w:szCs w:val="24"/>
          <w:lang w:val="fr-FR"/>
        </w:rPr>
      </w:pPr>
      <w:r w:rsidRPr="009F2719">
        <w:rPr>
          <w:rFonts w:ascii="GHEA Grapalat" w:hAnsi="GHEA Grapalat" w:cs="Sylfaen"/>
          <w:sz w:val="24"/>
          <w:szCs w:val="24"/>
        </w:rPr>
        <w:t>Մ</w:t>
      </w:r>
      <w:r w:rsidRPr="009F2719">
        <w:rPr>
          <w:rFonts w:ascii="GHEA Grapalat" w:hAnsi="GHEA Grapalat" w:cs="Sylfaen"/>
          <w:sz w:val="24"/>
          <w:szCs w:val="24"/>
          <w:lang w:val="en-US"/>
        </w:rPr>
        <w:t>ասնագիտական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պիտանելիության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համապատասխանության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համալիր</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ստուգումը</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թեստավորումը</w:t>
      </w:r>
      <w:r w:rsidRPr="009F2719">
        <w:rPr>
          <w:rFonts w:ascii="GHEA Grapalat" w:hAnsi="GHEA Grapalat"/>
          <w:sz w:val="24"/>
          <w:szCs w:val="24"/>
          <w:lang w:val="fr-FR"/>
        </w:rPr>
        <w:t xml:space="preserve">) </w:t>
      </w:r>
      <w:r w:rsidRPr="009F2719">
        <w:rPr>
          <w:rFonts w:ascii="GHEA Grapalat" w:hAnsi="GHEA Grapalat" w:cs="Sylfaen"/>
          <w:sz w:val="24"/>
          <w:szCs w:val="24"/>
        </w:rPr>
        <w:t>անցկացվել</w:t>
      </w:r>
      <w:r w:rsidRPr="009F2719">
        <w:rPr>
          <w:rFonts w:ascii="GHEA Grapalat" w:hAnsi="GHEA Grapalat"/>
          <w:sz w:val="24"/>
          <w:szCs w:val="24"/>
          <w:lang w:val="fr-FR"/>
        </w:rPr>
        <w:t xml:space="preserve"> </w:t>
      </w:r>
      <w:r w:rsidRPr="009F2719">
        <w:rPr>
          <w:rFonts w:ascii="GHEA Grapalat" w:hAnsi="GHEA Grapalat" w:cs="Sylfaen"/>
          <w:sz w:val="24"/>
          <w:szCs w:val="24"/>
        </w:rPr>
        <w:t>է</w:t>
      </w:r>
      <w:r w:rsidRPr="009F2719">
        <w:rPr>
          <w:rFonts w:ascii="GHEA Grapalat" w:hAnsi="GHEA Grapalat"/>
          <w:sz w:val="24"/>
          <w:szCs w:val="24"/>
          <w:lang w:val="fr-FR"/>
        </w:rPr>
        <w:t xml:space="preserve"> </w:t>
      </w:r>
      <w:r w:rsidRPr="009F2719">
        <w:rPr>
          <w:rFonts w:ascii="GHEA Grapalat" w:hAnsi="GHEA Grapalat" w:cs="Sylfaen"/>
          <w:b/>
          <w:sz w:val="24"/>
          <w:szCs w:val="24"/>
          <w:lang w:val="en-US"/>
        </w:rPr>
        <w:t>հունիսի</w:t>
      </w:r>
      <w:r w:rsidRPr="009F2719">
        <w:rPr>
          <w:rFonts w:ascii="GHEA Grapalat" w:hAnsi="GHEA Grapalat" w:cs="Sylfaen"/>
          <w:b/>
          <w:sz w:val="24"/>
          <w:szCs w:val="24"/>
          <w:lang w:val="fr-FR"/>
        </w:rPr>
        <w:t xml:space="preserve"> 6-</w:t>
      </w:r>
      <w:r w:rsidRPr="009F2719">
        <w:rPr>
          <w:rFonts w:ascii="GHEA Grapalat" w:hAnsi="GHEA Grapalat" w:cs="Sylfaen"/>
          <w:b/>
          <w:sz w:val="24"/>
          <w:szCs w:val="24"/>
          <w:lang w:val="en-US"/>
        </w:rPr>
        <w:t>ից</w:t>
      </w:r>
      <w:r w:rsidRPr="009F2719">
        <w:rPr>
          <w:rFonts w:ascii="GHEA Grapalat" w:hAnsi="GHEA Grapalat"/>
          <w:b/>
          <w:sz w:val="24"/>
          <w:szCs w:val="24"/>
          <w:lang w:val="fr-FR"/>
        </w:rPr>
        <w:t xml:space="preserve"> </w:t>
      </w:r>
      <w:r w:rsidRPr="009F2719">
        <w:rPr>
          <w:rFonts w:ascii="GHEA Grapalat" w:hAnsi="GHEA Grapalat" w:cs="Sylfaen"/>
          <w:b/>
          <w:sz w:val="24"/>
          <w:szCs w:val="24"/>
        </w:rPr>
        <w:t>մինչև</w:t>
      </w:r>
      <w:r w:rsidRPr="009F2719">
        <w:rPr>
          <w:rFonts w:ascii="GHEA Grapalat" w:hAnsi="GHEA Grapalat"/>
          <w:b/>
          <w:sz w:val="24"/>
          <w:szCs w:val="24"/>
          <w:lang w:val="fr-FR"/>
        </w:rPr>
        <w:t xml:space="preserve"> </w:t>
      </w:r>
      <w:r w:rsidRPr="009F2719">
        <w:rPr>
          <w:rFonts w:ascii="GHEA Grapalat" w:hAnsi="GHEA Grapalat" w:cs="Sylfaen"/>
          <w:b/>
          <w:sz w:val="24"/>
          <w:szCs w:val="24"/>
          <w:lang w:val="fr-FR"/>
        </w:rPr>
        <w:t>հունիսի 16-ը</w:t>
      </w:r>
      <w:r w:rsidRPr="009F2719">
        <w:rPr>
          <w:rFonts w:ascii="GHEA Grapalat" w:hAnsi="GHEA Grapalat"/>
          <w:b/>
          <w:sz w:val="24"/>
          <w:szCs w:val="24"/>
          <w:lang w:val="fr-FR"/>
        </w:rPr>
        <w:t xml:space="preserve"> </w:t>
      </w:r>
      <w:r w:rsidRPr="009F2719">
        <w:rPr>
          <w:rFonts w:ascii="GHEA Grapalat" w:hAnsi="GHEA Grapalat" w:cs="Sylfaen"/>
          <w:b/>
          <w:sz w:val="24"/>
          <w:szCs w:val="24"/>
        </w:rPr>
        <w:t>ներառյալ</w:t>
      </w:r>
      <w:r w:rsidRPr="009F2719">
        <w:rPr>
          <w:rFonts w:ascii="GHEA Grapalat" w:hAnsi="GHEA Grapalat"/>
          <w:b/>
          <w:sz w:val="24"/>
          <w:szCs w:val="24"/>
          <w:lang w:val="fr-FR"/>
        </w:rPr>
        <w:t xml:space="preserve">:   </w:t>
      </w:r>
      <w:r w:rsidRPr="009F2719">
        <w:rPr>
          <w:rFonts w:ascii="GHEA Grapalat" w:hAnsi="GHEA Grapalat" w:cs="Sylfaen"/>
          <w:sz w:val="24"/>
          <w:szCs w:val="24"/>
        </w:rPr>
        <w:t>Մ</w:t>
      </w:r>
      <w:r w:rsidRPr="009F2719">
        <w:rPr>
          <w:rFonts w:ascii="GHEA Grapalat" w:hAnsi="GHEA Grapalat" w:cs="Sylfaen"/>
          <w:sz w:val="24"/>
          <w:szCs w:val="24"/>
          <w:lang w:val="en-US"/>
        </w:rPr>
        <w:t>ասնագիտական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պիտանելիության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համապատասխանության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համալիր</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ստուգումից</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դրական</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միավորներ</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են</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հավաքել</w:t>
      </w:r>
      <w:r w:rsidRPr="009F2719">
        <w:rPr>
          <w:rFonts w:ascii="GHEA Grapalat" w:hAnsi="GHEA Grapalat" w:cs="Sylfaen"/>
          <w:sz w:val="24"/>
          <w:szCs w:val="24"/>
          <w:lang w:val="fr-FR"/>
        </w:rPr>
        <w:t xml:space="preserve"> </w:t>
      </w:r>
      <w:r w:rsidRPr="009F2719">
        <w:rPr>
          <w:rFonts w:ascii="GHEA Grapalat" w:hAnsi="GHEA Grapalat"/>
          <w:sz w:val="24"/>
          <w:szCs w:val="24"/>
          <w:lang w:val="en-US"/>
        </w:rPr>
        <w:t>ընդհանուրը</w:t>
      </w:r>
      <w:r w:rsidRPr="009F2719">
        <w:rPr>
          <w:rFonts w:ascii="GHEA Grapalat" w:hAnsi="GHEA Grapalat"/>
          <w:sz w:val="24"/>
          <w:szCs w:val="24"/>
          <w:lang w:val="fr-FR"/>
        </w:rPr>
        <w:t xml:space="preserve"> 1147 </w:t>
      </w:r>
      <w:r w:rsidRPr="009F2719">
        <w:rPr>
          <w:rFonts w:ascii="GHEA Grapalat" w:hAnsi="GHEA Grapalat"/>
          <w:sz w:val="24"/>
          <w:szCs w:val="24"/>
          <w:lang w:val="en-US"/>
        </w:rPr>
        <w:t>դիմորդ</w:t>
      </w:r>
      <w:r w:rsidRPr="009F2719">
        <w:rPr>
          <w:rFonts w:ascii="GHEA Grapalat" w:hAnsi="GHEA Grapalat"/>
          <w:sz w:val="24"/>
          <w:szCs w:val="24"/>
          <w:lang w:val="fr-FR"/>
        </w:rPr>
        <w:t xml:space="preserve">, </w:t>
      </w:r>
      <w:r w:rsidRPr="009F2719">
        <w:rPr>
          <w:rFonts w:ascii="GHEA Grapalat" w:hAnsi="GHEA Grapalat"/>
          <w:sz w:val="24"/>
          <w:szCs w:val="24"/>
          <w:lang w:val="en-US"/>
        </w:rPr>
        <w:t>որոնցից</w:t>
      </w:r>
      <w:r w:rsidRPr="009F2719">
        <w:rPr>
          <w:rFonts w:ascii="GHEA Grapalat" w:hAnsi="GHEA Grapalat"/>
          <w:sz w:val="24"/>
          <w:szCs w:val="24"/>
          <w:lang w:val="fr-FR"/>
        </w:rPr>
        <w:t xml:space="preserve"> 570 </w:t>
      </w:r>
      <w:r w:rsidRPr="009F2719">
        <w:rPr>
          <w:rFonts w:ascii="GHEA Grapalat" w:hAnsi="GHEA Grapalat"/>
          <w:sz w:val="24"/>
          <w:szCs w:val="24"/>
          <w:lang w:val="en-US"/>
        </w:rPr>
        <w:t>քաղաքացիներ</w:t>
      </w:r>
      <w:r w:rsidRPr="009F2719">
        <w:rPr>
          <w:rFonts w:ascii="GHEA Grapalat" w:hAnsi="GHEA Grapalat"/>
          <w:sz w:val="24"/>
          <w:szCs w:val="24"/>
          <w:lang w:val="fr-FR"/>
        </w:rPr>
        <w:t>, 577-</w:t>
      </w:r>
      <w:r w:rsidRPr="009F2719">
        <w:rPr>
          <w:rFonts w:ascii="GHEA Grapalat" w:hAnsi="GHEA Grapalat"/>
          <w:sz w:val="24"/>
          <w:szCs w:val="24"/>
          <w:lang w:val="en-US"/>
        </w:rPr>
        <w:t>ը՝</w:t>
      </w:r>
      <w:r w:rsidRPr="009F2719">
        <w:rPr>
          <w:rFonts w:ascii="GHEA Grapalat" w:hAnsi="GHEA Grapalat"/>
          <w:sz w:val="24"/>
          <w:szCs w:val="24"/>
          <w:lang w:val="fr-FR"/>
        </w:rPr>
        <w:t xml:space="preserve"> </w:t>
      </w:r>
      <w:r w:rsidRPr="009F2719">
        <w:rPr>
          <w:rFonts w:ascii="GHEA Grapalat" w:hAnsi="GHEA Grapalat"/>
          <w:sz w:val="24"/>
          <w:szCs w:val="24"/>
          <w:lang w:val="en-US"/>
        </w:rPr>
        <w:t>ոստիկանության</w:t>
      </w:r>
      <w:r w:rsidRPr="009F2719">
        <w:rPr>
          <w:rFonts w:ascii="GHEA Grapalat" w:hAnsi="GHEA Grapalat"/>
          <w:sz w:val="24"/>
          <w:szCs w:val="24"/>
          <w:lang w:val="fr-FR"/>
        </w:rPr>
        <w:t xml:space="preserve"> </w:t>
      </w:r>
      <w:r w:rsidRPr="009F2719">
        <w:rPr>
          <w:rFonts w:ascii="GHEA Grapalat" w:hAnsi="GHEA Grapalat"/>
          <w:sz w:val="24"/>
          <w:szCs w:val="24"/>
          <w:lang w:val="en-US"/>
        </w:rPr>
        <w:t>ծառայողներ</w:t>
      </w:r>
      <w:r w:rsidRPr="009F2719">
        <w:rPr>
          <w:rFonts w:ascii="GHEA Grapalat" w:hAnsi="GHEA Grapalat"/>
          <w:sz w:val="24"/>
          <w:szCs w:val="24"/>
          <w:lang w:val="fr-FR"/>
        </w:rPr>
        <w:t xml:space="preserve">: </w:t>
      </w:r>
    </w:p>
    <w:p w:rsidR="00022579" w:rsidRPr="009F2719" w:rsidRDefault="00022579" w:rsidP="00022579">
      <w:pPr>
        <w:pStyle w:val="NoSpacing"/>
        <w:spacing w:line="360" w:lineRule="auto"/>
        <w:ind w:left="-567" w:firstLine="720"/>
        <w:jc w:val="both"/>
        <w:rPr>
          <w:rFonts w:ascii="GHEA Grapalat" w:hAnsi="GHEA Grapalat"/>
          <w:sz w:val="24"/>
          <w:szCs w:val="24"/>
          <w:lang w:val="fr-FR"/>
        </w:rPr>
      </w:pPr>
      <w:r w:rsidRPr="009F2719">
        <w:rPr>
          <w:rFonts w:ascii="GHEA Grapalat" w:hAnsi="GHEA Grapalat" w:cs="Sylfaen"/>
          <w:sz w:val="24"/>
          <w:szCs w:val="24"/>
          <w:lang w:val="en-US"/>
        </w:rPr>
        <w:t>Ֆիզիկական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պատրաստականության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ստուգումը</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անցկացվել</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է</w:t>
      </w:r>
      <w:r w:rsidRPr="009F2719">
        <w:rPr>
          <w:rFonts w:ascii="GHEA Grapalat" w:hAnsi="GHEA Grapalat" w:cs="Sylfaen"/>
          <w:sz w:val="24"/>
          <w:szCs w:val="24"/>
          <w:lang w:val="fr-FR"/>
        </w:rPr>
        <w:t xml:space="preserve"> </w:t>
      </w:r>
      <w:r w:rsidRPr="009F2719">
        <w:rPr>
          <w:rFonts w:ascii="GHEA Grapalat" w:hAnsi="GHEA Grapalat" w:cs="Sylfaen"/>
          <w:b/>
          <w:sz w:val="24"/>
          <w:szCs w:val="24"/>
          <w:lang w:val="fr-FR"/>
        </w:rPr>
        <w:t>հունիսի 20-ից մինչև</w:t>
      </w:r>
      <w:r w:rsidRPr="009F2719">
        <w:rPr>
          <w:rFonts w:ascii="Cambria" w:hAnsi="Cambria" w:cs="Cambria"/>
          <w:b/>
          <w:sz w:val="24"/>
          <w:szCs w:val="24"/>
          <w:lang w:val="fr-FR"/>
        </w:rPr>
        <w:t> </w:t>
      </w:r>
      <w:r w:rsidRPr="009F2719">
        <w:rPr>
          <w:rFonts w:ascii="GHEA Grapalat" w:hAnsi="GHEA Grapalat" w:cs="Sylfaen"/>
          <w:b/>
          <w:sz w:val="24"/>
          <w:szCs w:val="24"/>
          <w:lang w:val="fr-FR"/>
        </w:rPr>
        <w:t>հուլիսի 2-ը</w:t>
      </w:r>
      <w:r w:rsidRPr="009F2719">
        <w:rPr>
          <w:rFonts w:ascii="GHEA Grapalat" w:hAnsi="GHEA Grapalat" w:cs="Sylfaen"/>
          <w:sz w:val="24"/>
          <w:szCs w:val="24"/>
          <w:lang w:val="fr-FR"/>
        </w:rPr>
        <w:t xml:space="preserve"> ներառյալ: </w:t>
      </w:r>
      <w:r w:rsidRPr="009F2719">
        <w:rPr>
          <w:rFonts w:ascii="GHEA Grapalat" w:hAnsi="GHEA Grapalat" w:cs="Sylfaen"/>
          <w:sz w:val="24"/>
          <w:szCs w:val="24"/>
          <w:lang w:val="en-US"/>
        </w:rPr>
        <w:t>Ֆիզիկական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պատրաստականության</w:t>
      </w:r>
      <w:r w:rsidRPr="009F2719">
        <w:rPr>
          <w:rFonts w:ascii="GHEA Grapalat" w:hAnsi="GHEA Grapalat"/>
          <w:sz w:val="24"/>
          <w:szCs w:val="24"/>
          <w:lang w:val="fr-FR"/>
        </w:rPr>
        <w:t xml:space="preserve"> </w:t>
      </w:r>
      <w:r w:rsidRPr="009F2719">
        <w:rPr>
          <w:rFonts w:ascii="GHEA Grapalat" w:hAnsi="GHEA Grapalat" w:cs="Sylfaen"/>
          <w:sz w:val="24"/>
          <w:szCs w:val="24"/>
          <w:lang w:val="en-US"/>
        </w:rPr>
        <w:t>ստուգումից</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դրական</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միավորներ</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են</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հավաքել</w:t>
      </w:r>
      <w:r w:rsidRPr="009F2719">
        <w:rPr>
          <w:rFonts w:ascii="GHEA Grapalat" w:hAnsi="GHEA Grapalat" w:cs="Sylfaen"/>
          <w:sz w:val="24"/>
          <w:szCs w:val="24"/>
          <w:lang w:val="fr-FR"/>
        </w:rPr>
        <w:t xml:space="preserve"> </w:t>
      </w:r>
      <w:r w:rsidRPr="009F2719">
        <w:rPr>
          <w:rFonts w:ascii="GHEA Grapalat" w:hAnsi="GHEA Grapalat"/>
          <w:sz w:val="24"/>
          <w:szCs w:val="24"/>
          <w:lang w:val="en-US"/>
        </w:rPr>
        <w:t>ընդհանուրը</w:t>
      </w:r>
      <w:r w:rsidRPr="009F2719">
        <w:rPr>
          <w:rFonts w:ascii="GHEA Grapalat" w:hAnsi="GHEA Grapalat"/>
          <w:sz w:val="24"/>
          <w:szCs w:val="24"/>
          <w:lang w:val="fr-FR"/>
        </w:rPr>
        <w:t xml:space="preserve"> 1004 </w:t>
      </w:r>
      <w:r w:rsidRPr="009F2719">
        <w:rPr>
          <w:rFonts w:ascii="GHEA Grapalat" w:hAnsi="GHEA Grapalat"/>
          <w:sz w:val="24"/>
          <w:szCs w:val="24"/>
          <w:lang w:val="en-US"/>
        </w:rPr>
        <w:t>դիմորդ</w:t>
      </w:r>
      <w:r w:rsidRPr="009F2719">
        <w:rPr>
          <w:rFonts w:ascii="GHEA Grapalat" w:hAnsi="GHEA Grapalat"/>
          <w:sz w:val="24"/>
          <w:szCs w:val="24"/>
          <w:lang w:val="fr-FR"/>
        </w:rPr>
        <w:t xml:space="preserve">, </w:t>
      </w:r>
      <w:r w:rsidRPr="009F2719">
        <w:rPr>
          <w:rFonts w:ascii="GHEA Grapalat" w:hAnsi="GHEA Grapalat"/>
          <w:sz w:val="24"/>
          <w:szCs w:val="24"/>
          <w:lang w:val="en-US"/>
        </w:rPr>
        <w:t>որոնցից</w:t>
      </w:r>
      <w:r w:rsidRPr="009F2719">
        <w:rPr>
          <w:rFonts w:ascii="GHEA Grapalat" w:hAnsi="GHEA Grapalat"/>
          <w:sz w:val="24"/>
          <w:szCs w:val="24"/>
          <w:lang w:val="fr-FR"/>
        </w:rPr>
        <w:t xml:space="preserve"> 506 </w:t>
      </w:r>
      <w:r w:rsidRPr="009F2719">
        <w:rPr>
          <w:rFonts w:ascii="GHEA Grapalat" w:hAnsi="GHEA Grapalat"/>
          <w:sz w:val="24"/>
          <w:szCs w:val="24"/>
          <w:lang w:val="en-US"/>
        </w:rPr>
        <w:t>քաղաքացիներ</w:t>
      </w:r>
      <w:r w:rsidRPr="009F2719">
        <w:rPr>
          <w:rFonts w:ascii="GHEA Grapalat" w:hAnsi="GHEA Grapalat"/>
          <w:sz w:val="24"/>
          <w:szCs w:val="24"/>
          <w:lang w:val="fr-FR"/>
        </w:rPr>
        <w:t>, 498-</w:t>
      </w:r>
      <w:r w:rsidRPr="009F2719">
        <w:rPr>
          <w:rFonts w:ascii="GHEA Grapalat" w:hAnsi="GHEA Grapalat"/>
          <w:sz w:val="24"/>
          <w:szCs w:val="24"/>
          <w:lang w:val="en-US"/>
        </w:rPr>
        <w:t>ը՝</w:t>
      </w:r>
      <w:r w:rsidRPr="009F2719">
        <w:rPr>
          <w:rFonts w:ascii="GHEA Grapalat" w:hAnsi="GHEA Grapalat"/>
          <w:sz w:val="24"/>
          <w:szCs w:val="24"/>
          <w:lang w:val="fr-FR"/>
        </w:rPr>
        <w:t xml:space="preserve"> </w:t>
      </w:r>
      <w:r w:rsidRPr="009F2719">
        <w:rPr>
          <w:rFonts w:ascii="GHEA Grapalat" w:hAnsi="GHEA Grapalat"/>
          <w:sz w:val="24"/>
          <w:szCs w:val="24"/>
          <w:lang w:val="en-US"/>
        </w:rPr>
        <w:t>ոստիկանության</w:t>
      </w:r>
      <w:r w:rsidRPr="009F2719">
        <w:rPr>
          <w:rFonts w:ascii="GHEA Grapalat" w:hAnsi="GHEA Grapalat"/>
          <w:sz w:val="24"/>
          <w:szCs w:val="24"/>
          <w:lang w:val="fr-FR"/>
        </w:rPr>
        <w:t xml:space="preserve"> </w:t>
      </w:r>
      <w:r w:rsidRPr="009F2719">
        <w:rPr>
          <w:rFonts w:ascii="GHEA Grapalat" w:hAnsi="GHEA Grapalat"/>
          <w:sz w:val="24"/>
          <w:szCs w:val="24"/>
          <w:lang w:val="en-US"/>
        </w:rPr>
        <w:t>ծառայողներ</w:t>
      </w:r>
      <w:r w:rsidRPr="009F2719">
        <w:rPr>
          <w:rFonts w:ascii="GHEA Grapalat" w:hAnsi="GHEA Grapalat"/>
          <w:sz w:val="24"/>
          <w:szCs w:val="24"/>
          <w:lang w:val="fr-FR"/>
        </w:rPr>
        <w:t xml:space="preserve">:  </w:t>
      </w:r>
    </w:p>
    <w:p w:rsidR="00022579" w:rsidRPr="009F2719" w:rsidRDefault="00022579" w:rsidP="00022579">
      <w:pPr>
        <w:pStyle w:val="NoSpacing"/>
        <w:spacing w:line="360" w:lineRule="auto"/>
        <w:ind w:left="-567" w:firstLine="720"/>
        <w:jc w:val="both"/>
        <w:rPr>
          <w:rFonts w:ascii="GHEA Grapalat" w:hAnsi="GHEA Grapalat" w:cs="Sylfaen"/>
          <w:sz w:val="24"/>
          <w:szCs w:val="24"/>
          <w:lang w:val="fr-FR"/>
        </w:rPr>
      </w:pPr>
      <w:r w:rsidRPr="009F2719">
        <w:rPr>
          <w:rFonts w:ascii="GHEA Grapalat" w:hAnsi="GHEA Grapalat" w:cs="Sylfaen"/>
          <w:sz w:val="24"/>
          <w:szCs w:val="24"/>
        </w:rPr>
        <w:t>Հարցազրույց</w:t>
      </w:r>
      <w:r w:rsidRPr="009F2719">
        <w:rPr>
          <w:rFonts w:ascii="GHEA Grapalat" w:hAnsi="GHEA Grapalat" w:cs="Sylfaen"/>
          <w:sz w:val="24"/>
          <w:szCs w:val="24"/>
          <w:lang w:val="en-US"/>
        </w:rPr>
        <w:t>ներն</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անցկացվել</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են</w:t>
      </w:r>
      <w:r w:rsidRPr="009F2719">
        <w:rPr>
          <w:rFonts w:ascii="GHEA Grapalat" w:hAnsi="GHEA Grapalat" w:cs="Sylfaen"/>
          <w:sz w:val="24"/>
          <w:szCs w:val="24"/>
          <w:lang w:val="fr-FR"/>
        </w:rPr>
        <w:t xml:space="preserve"> </w:t>
      </w:r>
      <w:r w:rsidRPr="009F2719">
        <w:rPr>
          <w:rFonts w:ascii="GHEA Grapalat" w:hAnsi="GHEA Grapalat" w:cs="Sylfaen"/>
          <w:b/>
          <w:sz w:val="24"/>
          <w:szCs w:val="24"/>
          <w:lang w:val="en-US"/>
        </w:rPr>
        <w:t>հուլիսի</w:t>
      </w:r>
      <w:r w:rsidRPr="009F2719">
        <w:rPr>
          <w:rFonts w:ascii="GHEA Grapalat" w:hAnsi="GHEA Grapalat" w:cs="Sylfaen"/>
          <w:b/>
          <w:sz w:val="24"/>
          <w:szCs w:val="24"/>
          <w:lang w:val="fr-FR"/>
        </w:rPr>
        <w:t xml:space="preserve"> 4-</w:t>
      </w:r>
      <w:r w:rsidRPr="009F2719">
        <w:rPr>
          <w:rFonts w:ascii="GHEA Grapalat" w:hAnsi="GHEA Grapalat" w:cs="Sylfaen"/>
          <w:b/>
          <w:sz w:val="24"/>
          <w:szCs w:val="24"/>
          <w:lang w:val="en-US"/>
        </w:rPr>
        <w:t>ից</w:t>
      </w:r>
      <w:r w:rsidRPr="009F2719">
        <w:rPr>
          <w:rFonts w:ascii="GHEA Grapalat" w:hAnsi="GHEA Grapalat" w:cs="Sylfaen"/>
          <w:b/>
          <w:sz w:val="24"/>
          <w:szCs w:val="24"/>
          <w:lang w:val="fr-FR"/>
        </w:rPr>
        <w:t xml:space="preserve"> </w:t>
      </w:r>
      <w:r w:rsidRPr="009F2719">
        <w:rPr>
          <w:rFonts w:ascii="GHEA Grapalat" w:hAnsi="GHEA Grapalat" w:cs="Sylfaen"/>
          <w:b/>
          <w:sz w:val="24"/>
          <w:szCs w:val="24"/>
          <w:lang w:val="en-US"/>
        </w:rPr>
        <w:t>մինչև</w:t>
      </w:r>
      <w:r w:rsidRPr="009F2719">
        <w:rPr>
          <w:rFonts w:ascii="GHEA Grapalat" w:hAnsi="GHEA Grapalat" w:cs="Sylfaen"/>
          <w:b/>
          <w:sz w:val="24"/>
          <w:szCs w:val="24"/>
          <w:lang w:val="fr-FR"/>
        </w:rPr>
        <w:t xml:space="preserve"> 15-</w:t>
      </w:r>
      <w:r w:rsidRPr="009F2719">
        <w:rPr>
          <w:rFonts w:ascii="GHEA Grapalat" w:hAnsi="GHEA Grapalat" w:cs="Sylfaen"/>
          <w:b/>
          <w:sz w:val="24"/>
          <w:szCs w:val="24"/>
          <w:lang w:val="en-US"/>
        </w:rPr>
        <w:t>ը</w:t>
      </w:r>
      <w:r w:rsidRPr="009F2719">
        <w:rPr>
          <w:rFonts w:ascii="GHEA Grapalat" w:hAnsi="GHEA Grapalat" w:cs="Sylfaen"/>
          <w:sz w:val="24"/>
          <w:szCs w:val="24"/>
          <w:lang w:val="fr-FR"/>
        </w:rPr>
        <w:t xml:space="preserve"> </w:t>
      </w:r>
      <w:r w:rsidRPr="009F2719">
        <w:rPr>
          <w:rFonts w:ascii="GHEA Grapalat" w:hAnsi="GHEA Grapalat" w:cs="Sylfaen"/>
          <w:sz w:val="24"/>
          <w:szCs w:val="24"/>
          <w:lang w:val="en-US"/>
        </w:rPr>
        <w:t>ներառյալ</w:t>
      </w:r>
      <w:r w:rsidRPr="009F2719">
        <w:rPr>
          <w:rFonts w:ascii="GHEA Grapalat" w:hAnsi="GHEA Grapalat" w:cs="Sylfaen"/>
          <w:sz w:val="24"/>
          <w:szCs w:val="24"/>
          <w:lang w:val="fr-FR"/>
        </w:rPr>
        <w:t>: Հրացազրույցի դրական եզրակացություն են ստացել 771 դիմորդ, որոնցից 6-ը հրաժարվել են պայմանագիր կնքելուց, 626-ը անցել են համապատասխան հայտերի մրցույթով, իսկ 139-ը չեն անցել ընդհանուր մրցույթով:</w:t>
      </w:r>
    </w:p>
    <w:p w:rsidR="00022579" w:rsidRPr="009F2719" w:rsidRDefault="00022579" w:rsidP="00022579">
      <w:pPr>
        <w:pStyle w:val="NoSpacing"/>
        <w:spacing w:line="360" w:lineRule="auto"/>
        <w:ind w:left="-567" w:firstLine="720"/>
        <w:jc w:val="both"/>
        <w:rPr>
          <w:rFonts w:ascii="GHEA Grapalat" w:hAnsi="GHEA Grapalat" w:cs="Sylfaen"/>
          <w:sz w:val="24"/>
          <w:szCs w:val="24"/>
          <w:lang w:val="fr-FR"/>
        </w:rPr>
      </w:pPr>
      <w:r w:rsidRPr="009F2719">
        <w:rPr>
          <w:rFonts w:ascii="GHEA Grapalat" w:hAnsi="GHEA Grapalat" w:cs="Sylfaen"/>
          <w:sz w:val="24"/>
          <w:szCs w:val="24"/>
          <w:lang w:val="fr-FR"/>
        </w:rPr>
        <w:t>Մրցույթով անցած դիմորդների թվի բացվածքն ունի հետևյալ տեսքը՝</w:t>
      </w:r>
    </w:p>
    <w:tbl>
      <w:tblPr>
        <w:tblStyle w:val="TableGrid"/>
        <w:tblpPr w:leftFromText="180" w:rightFromText="180" w:vertAnchor="text" w:horzAnchor="margin" w:tblpY="422"/>
        <w:tblW w:w="0" w:type="auto"/>
        <w:tblLook w:val="04A0"/>
      </w:tblPr>
      <w:tblGrid>
        <w:gridCol w:w="2235"/>
        <w:gridCol w:w="2268"/>
        <w:gridCol w:w="2551"/>
        <w:gridCol w:w="2977"/>
      </w:tblGrid>
      <w:tr w:rsidR="000E3564" w:rsidRPr="009F2719" w:rsidTr="000E3564">
        <w:tc>
          <w:tcPr>
            <w:tcW w:w="22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0E3564" w:rsidRPr="009F2719" w:rsidRDefault="000E3564" w:rsidP="000E3564">
            <w:pPr>
              <w:spacing w:line="360" w:lineRule="auto"/>
              <w:ind w:left="-567" w:firstLine="720"/>
              <w:jc w:val="both"/>
              <w:rPr>
                <w:rFonts w:ascii="GHEA Grapalat" w:hAnsi="GHEA Grapalat"/>
                <w:b/>
                <w:sz w:val="24"/>
                <w:szCs w:val="24"/>
                <w:lang w:val="fr-FR"/>
              </w:rPr>
            </w:pPr>
          </w:p>
        </w:tc>
        <w:tc>
          <w:tcPr>
            <w:tcW w:w="22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ընդհանուր</w:t>
            </w:r>
          </w:p>
        </w:tc>
        <w:tc>
          <w:tcPr>
            <w:tcW w:w="2551" w:type="dxa"/>
            <w:tcBorders>
              <w:top w:val="single" w:sz="18" w:space="0" w:color="auto"/>
              <w:left w:val="single" w:sz="18" w:space="0" w:color="auto"/>
              <w:bottom w:val="single" w:sz="18" w:space="0" w:color="auto"/>
            </w:tcBorders>
            <w:shd w:val="clear" w:color="auto" w:fill="D9D9D9" w:themeFill="background1" w:themeFillShade="D9"/>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քաղաքացի</w:t>
            </w:r>
          </w:p>
        </w:tc>
        <w:tc>
          <w:tcPr>
            <w:tcW w:w="2977" w:type="dxa"/>
            <w:tcBorders>
              <w:top w:val="single" w:sz="18" w:space="0" w:color="auto"/>
              <w:bottom w:val="single" w:sz="18" w:space="0" w:color="auto"/>
              <w:right w:val="single" w:sz="18" w:space="0" w:color="auto"/>
            </w:tcBorders>
            <w:shd w:val="clear" w:color="auto" w:fill="D9D9D9" w:themeFill="background1" w:themeFillShade="D9"/>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ոստիկան</w:t>
            </w:r>
          </w:p>
        </w:tc>
      </w:tr>
      <w:tr w:rsidR="000E3564" w:rsidRPr="009F2719" w:rsidTr="000E3564">
        <w:tc>
          <w:tcPr>
            <w:tcW w:w="2235" w:type="dxa"/>
            <w:tcBorders>
              <w:top w:val="single" w:sz="18" w:space="0" w:color="auto"/>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Արագածոտն</w:t>
            </w:r>
          </w:p>
        </w:tc>
        <w:tc>
          <w:tcPr>
            <w:tcW w:w="2268" w:type="dxa"/>
            <w:tcBorders>
              <w:top w:val="single" w:sz="18" w:space="0" w:color="auto"/>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135</w:t>
            </w:r>
          </w:p>
        </w:tc>
        <w:tc>
          <w:tcPr>
            <w:tcW w:w="2551" w:type="dxa"/>
            <w:tcBorders>
              <w:top w:val="single" w:sz="18" w:space="0" w:color="auto"/>
              <w:lef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72, որից 6 կին</w:t>
            </w:r>
          </w:p>
        </w:tc>
        <w:tc>
          <w:tcPr>
            <w:tcW w:w="2977" w:type="dxa"/>
            <w:tcBorders>
              <w:top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63, որից 1 կին</w:t>
            </w:r>
          </w:p>
        </w:tc>
      </w:tr>
      <w:tr w:rsidR="000E3564" w:rsidRPr="009F2719" w:rsidTr="000E3564">
        <w:tc>
          <w:tcPr>
            <w:tcW w:w="2235" w:type="dxa"/>
            <w:tcBorders>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Կոտայք</w:t>
            </w:r>
          </w:p>
        </w:tc>
        <w:tc>
          <w:tcPr>
            <w:tcW w:w="2268" w:type="dxa"/>
            <w:tcBorders>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197</w:t>
            </w:r>
          </w:p>
        </w:tc>
        <w:tc>
          <w:tcPr>
            <w:tcW w:w="2551" w:type="dxa"/>
            <w:tcBorders>
              <w:lef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94, որից 7 կին</w:t>
            </w:r>
          </w:p>
        </w:tc>
        <w:tc>
          <w:tcPr>
            <w:tcW w:w="2977" w:type="dxa"/>
            <w:tcBorders>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103, որից 2 կին</w:t>
            </w:r>
          </w:p>
        </w:tc>
      </w:tr>
      <w:tr w:rsidR="000E3564" w:rsidRPr="009F2719" w:rsidTr="000E3564">
        <w:tc>
          <w:tcPr>
            <w:tcW w:w="2235" w:type="dxa"/>
            <w:tcBorders>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Գեղարքունիք</w:t>
            </w:r>
          </w:p>
        </w:tc>
        <w:tc>
          <w:tcPr>
            <w:tcW w:w="2268" w:type="dxa"/>
            <w:tcBorders>
              <w:left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158</w:t>
            </w:r>
          </w:p>
        </w:tc>
        <w:tc>
          <w:tcPr>
            <w:tcW w:w="2551" w:type="dxa"/>
            <w:tcBorders>
              <w:lef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85, որից 1 կին</w:t>
            </w:r>
          </w:p>
        </w:tc>
        <w:tc>
          <w:tcPr>
            <w:tcW w:w="2977" w:type="dxa"/>
            <w:tcBorders>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73, որից 0 կին</w:t>
            </w:r>
          </w:p>
        </w:tc>
      </w:tr>
      <w:tr w:rsidR="000E3564" w:rsidRPr="009F2719" w:rsidTr="000E3564">
        <w:trPr>
          <w:trHeight w:val="47"/>
        </w:trPr>
        <w:tc>
          <w:tcPr>
            <w:tcW w:w="2235" w:type="dxa"/>
            <w:tcBorders>
              <w:left w:val="single" w:sz="18" w:space="0" w:color="auto"/>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Տավուշ</w:t>
            </w:r>
          </w:p>
        </w:tc>
        <w:tc>
          <w:tcPr>
            <w:tcW w:w="2268" w:type="dxa"/>
            <w:tcBorders>
              <w:left w:val="single" w:sz="18" w:space="0" w:color="auto"/>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136</w:t>
            </w:r>
          </w:p>
        </w:tc>
        <w:tc>
          <w:tcPr>
            <w:tcW w:w="2551" w:type="dxa"/>
            <w:tcBorders>
              <w:left w:val="single" w:sz="18" w:space="0" w:color="auto"/>
              <w:bottom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57, որից 1 կին</w:t>
            </w:r>
          </w:p>
        </w:tc>
        <w:tc>
          <w:tcPr>
            <w:tcW w:w="2977" w:type="dxa"/>
            <w:tcBorders>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79, որից 1 կին</w:t>
            </w:r>
          </w:p>
        </w:tc>
      </w:tr>
      <w:tr w:rsidR="000E3564" w:rsidRPr="009F2719" w:rsidTr="000E3564">
        <w:trPr>
          <w:trHeight w:val="47"/>
        </w:trPr>
        <w:tc>
          <w:tcPr>
            <w:tcW w:w="2235" w:type="dxa"/>
            <w:tcBorders>
              <w:top w:val="single" w:sz="18" w:space="0" w:color="auto"/>
              <w:left w:val="single" w:sz="18" w:space="0" w:color="auto"/>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ընդհանուր</w:t>
            </w:r>
          </w:p>
        </w:tc>
        <w:tc>
          <w:tcPr>
            <w:tcW w:w="2268" w:type="dxa"/>
            <w:tcBorders>
              <w:top w:val="single" w:sz="18" w:space="0" w:color="auto"/>
              <w:left w:val="single" w:sz="18" w:space="0" w:color="auto"/>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b/>
                <w:sz w:val="24"/>
                <w:szCs w:val="24"/>
              </w:rPr>
            </w:pPr>
            <w:r w:rsidRPr="009F2719">
              <w:rPr>
                <w:rFonts w:ascii="GHEA Grapalat" w:hAnsi="GHEA Grapalat"/>
                <w:b/>
                <w:sz w:val="24"/>
                <w:szCs w:val="24"/>
              </w:rPr>
              <w:t>626</w:t>
            </w:r>
          </w:p>
        </w:tc>
        <w:tc>
          <w:tcPr>
            <w:tcW w:w="2551" w:type="dxa"/>
            <w:tcBorders>
              <w:top w:val="single" w:sz="18" w:space="0" w:color="auto"/>
              <w:left w:val="single" w:sz="18" w:space="0" w:color="auto"/>
              <w:bottom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308, որից 15 կին</w:t>
            </w:r>
          </w:p>
        </w:tc>
        <w:tc>
          <w:tcPr>
            <w:tcW w:w="2977" w:type="dxa"/>
            <w:tcBorders>
              <w:top w:val="single" w:sz="18" w:space="0" w:color="auto"/>
              <w:bottom w:val="single" w:sz="18" w:space="0" w:color="auto"/>
              <w:right w:val="single" w:sz="18" w:space="0" w:color="auto"/>
            </w:tcBorders>
          </w:tcPr>
          <w:p w:rsidR="000E3564" w:rsidRPr="009F2719" w:rsidRDefault="000E3564" w:rsidP="000E3564">
            <w:pPr>
              <w:spacing w:line="360" w:lineRule="auto"/>
              <w:ind w:left="-567" w:firstLine="720"/>
              <w:jc w:val="both"/>
              <w:rPr>
                <w:rFonts w:ascii="GHEA Grapalat" w:hAnsi="GHEA Grapalat"/>
                <w:sz w:val="24"/>
                <w:szCs w:val="24"/>
              </w:rPr>
            </w:pPr>
            <w:r w:rsidRPr="009F2719">
              <w:rPr>
                <w:rFonts w:ascii="GHEA Grapalat" w:hAnsi="GHEA Grapalat"/>
                <w:sz w:val="24"/>
                <w:szCs w:val="24"/>
              </w:rPr>
              <w:t>318, որից 4 կին</w:t>
            </w:r>
          </w:p>
        </w:tc>
      </w:tr>
    </w:tbl>
    <w:p w:rsidR="00B911A1" w:rsidRPr="009F2719" w:rsidRDefault="00B911A1" w:rsidP="00022579">
      <w:pPr>
        <w:pStyle w:val="NoSpacing"/>
        <w:spacing w:line="360" w:lineRule="auto"/>
        <w:ind w:left="-567" w:firstLine="720"/>
        <w:jc w:val="both"/>
        <w:rPr>
          <w:rFonts w:ascii="GHEA Grapalat" w:hAnsi="GHEA Grapalat" w:cs="Sylfaen"/>
          <w:sz w:val="24"/>
          <w:szCs w:val="24"/>
          <w:lang w:val="fr-FR"/>
        </w:rPr>
      </w:pPr>
    </w:p>
    <w:p w:rsidR="00022579" w:rsidRPr="009F2719" w:rsidRDefault="00022579" w:rsidP="00022579">
      <w:pPr>
        <w:pStyle w:val="NoSpacing"/>
        <w:spacing w:line="360" w:lineRule="auto"/>
        <w:ind w:left="-567" w:firstLine="720"/>
        <w:jc w:val="both"/>
        <w:rPr>
          <w:rFonts w:ascii="GHEA Grapalat" w:hAnsi="GHEA Grapalat" w:cs="Sylfaen"/>
          <w:b/>
          <w:sz w:val="24"/>
          <w:szCs w:val="24"/>
          <w:lang w:val="fr-FR"/>
        </w:rPr>
      </w:pPr>
      <w:r w:rsidRPr="009F2719">
        <w:rPr>
          <w:rFonts w:ascii="GHEA Grapalat" w:hAnsi="GHEA Grapalat" w:cs="Sylfaen"/>
          <w:sz w:val="24"/>
          <w:szCs w:val="24"/>
          <w:lang w:val="fr-FR"/>
        </w:rPr>
        <w:t xml:space="preserve">ՀՀ ոստիկանության կրթահամալիրում 5-ամսյա դասընթացները սկսվել են </w:t>
      </w:r>
      <w:r w:rsidRPr="009F2719">
        <w:rPr>
          <w:rFonts w:ascii="GHEA Grapalat" w:hAnsi="GHEA Grapalat" w:cs="Sylfaen"/>
          <w:b/>
          <w:sz w:val="24"/>
          <w:szCs w:val="24"/>
          <w:lang w:val="fr-FR"/>
        </w:rPr>
        <w:t>օգոստոսի 1-ին և ավարտվելու են դեկտեմբերի 30-ին</w:t>
      </w:r>
      <w:r w:rsidRPr="009F2719">
        <w:rPr>
          <w:rFonts w:ascii="GHEA Grapalat" w:hAnsi="GHEA Grapalat" w:cs="Sylfaen"/>
          <w:sz w:val="24"/>
          <w:szCs w:val="24"/>
          <w:lang w:val="fr-FR"/>
        </w:rPr>
        <w:t>:</w:t>
      </w:r>
      <w:r w:rsidRPr="009F2719">
        <w:rPr>
          <w:rFonts w:ascii="GHEA Grapalat" w:hAnsi="GHEA Grapalat" w:cs="Sylfaen"/>
          <w:sz w:val="24"/>
          <w:szCs w:val="24"/>
          <w:lang w:val="hy-AM"/>
        </w:rPr>
        <w:t xml:space="preserve"> </w:t>
      </w:r>
      <w:r w:rsidRPr="009F2719">
        <w:rPr>
          <w:rFonts w:ascii="GHEA Grapalat" w:hAnsi="GHEA Grapalat" w:cs="Sylfaen"/>
          <w:sz w:val="24"/>
          <w:szCs w:val="24"/>
          <w:lang w:val="fr-FR"/>
        </w:rPr>
        <w:t xml:space="preserve"> </w:t>
      </w:r>
    </w:p>
    <w:p w:rsidR="00022579" w:rsidRPr="009F2719" w:rsidRDefault="00022579" w:rsidP="00022579">
      <w:pPr>
        <w:pStyle w:val="NoSpacing"/>
        <w:spacing w:line="360" w:lineRule="auto"/>
        <w:ind w:left="-567" w:firstLine="720"/>
        <w:jc w:val="both"/>
        <w:rPr>
          <w:rFonts w:ascii="GHEA Grapalat" w:hAnsi="GHEA Grapalat"/>
          <w:sz w:val="24"/>
          <w:szCs w:val="24"/>
          <w:lang w:val="fr-FR"/>
        </w:rPr>
      </w:pPr>
      <w:r w:rsidRPr="009F2719">
        <w:rPr>
          <w:rFonts w:ascii="GHEA Grapalat" w:hAnsi="GHEA Grapalat" w:cs="Arian AMU"/>
          <w:bCs/>
          <w:sz w:val="24"/>
          <w:szCs w:val="24"/>
          <w:lang w:val="hy-AM"/>
        </w:rPr>
        <w:t xml:space="preserve">Հատկանշական է, որ ՀՀ արդարադատության նախարարության համակարգմամբ գործող աշխատանքային խմբի շրջանակներում սկզբնապես թիրախավորվել է երրորդ ակադեմիայի գործընթացը, դիտարկվել են նախապատրաստական աշխատանքներում և կրթական </w:t>
      </w:r>
      <w:r w:rsidRPr="009F2719">
        <w:rPr>
          <w:rFonts w:ascii="GHEA Grapalat" w:hAnsi="GHEA Grapalat" w:cs="Arian AMU"/>
          <w:bCs/>
          <w:sz w:val="24"/>
          <w:szCs w:val="24"/>
          <w:lang w:val="hy-AM"/>
        </w:rPr>
        <w:lastRenderedPageBreak/>
        <w:t>գործընթացներում հնարավոր փոփոխությունները և ապահովվել դրանց կատարումը։ Թիրախավորվել է նաև պետական կրթական չափորոշիչի փոփոխման հարցը, որը կիրականացվի ս.թ. երկրորդ կիսամյակի շրջանակներում։</w:t>
      </w:r>
    </w:p>
    <w:p w:rsidR="00DB0E67" w:rsidRPr="009F2719" w:rsidRDefault="00832CCA" w:rsidP="00832CCA">
      <w:pPr>
        <w:spacing w:after="0" w:line="360" w:lineRule="auto"/>
        <w:ind w:left="-567"/>
        <w:jc w:val="both"/>
        <w:rPr>
          <w:rFonts w:ascii="GHEA Grapalat" w:hAnsi="GHEA Grapalat"/>
          <w:sz w:val="24"/>
          <w:szCs w:val="24"/>
          <w:lang w:val="hy-AM"/>
        </w:rPr>
      </w:pPr>
      <w:r w:rsidRPr="009F2719">
        <w:rPr>
          <w:rFonts w:ascii="GHEA Grapalat" w:hAnsi="GHEA Grapalat"/>
          <w:sz w:val="24"/>
          <w:szCs w:val="24"/>
          <w:lang w:val="fr-FR"/>
        </w:rPr>
        <w:t xml:space="preserve">        </w:t>
      </w:r>
      <w:r w:rsidR="00DB0E67" w:rsidRPr="009F2719">
        <w:rPr>
          <w:rFonts w:ascii="GHEA Grapalat" w:hAnsi="GHEA Grapalat"/>
          <w:sz w:val="24"/>
          <w:szCs w:val="24"/>
          <w:lang w:val="fr-FR"/>
        </w:rPr>
        <w:t xml:space="preserve"> </w:t>
      </w:r>
      <w:proofErr w:type="gramStart"/>
      <w:r w:rsidR="00DB0E67" w:rsidRPr="009F2719">
        <w:rPr>
          <w:rFonts w:ascii="GHEA Grapalat" w:hAnsi="GHEA Grapalat"/>
          <w:sz w:val="24"/>
          <w:szCs w:val="24"/>
        </w:rPr>
        <w:t>Բացի</w:t>
      </w:r>
      <w:r w:rsidR="00DB0E67" w:rsidRPr="009F2719">
        <w:rPr>
          <w:rFonts w:ascii="GHEA Grapalat" w:hAnsi="GHEA Grapalat"/>
          <w:sz w:val="24"/>
          <w:szCs w:val="24"/>
          <w:lang w:val="fr-FR"/>
        </w:rPr>
        <w:t xml:space="preserve"> </w:t>
      </w:r>
      <w:r w:rsidR="00DB0E67" w:rsidRPr="009F2719">
        <w:rPr>
          <w:rFonts w:ascii="GHEA Grapalat" w:hAnsi="GHEA Grapalat"/>
          <w:sz w:val="24"/>
          <w:szCs w:val="24"/>
        </w:rPr>
        <w:t>այդ</w:t>
      </w:r>
      <w:r w:rsidR="00DB0E67" w:rsidRPr="009F2719">
        <w:rPr>
          <w:rFonts w:ascii="GHEA Grapalat" w:hAnsi="GHEA Grapalat"/>
          <w:sz w:val="24"/>
          <w:szCs w:val="24"/>
          <w:lang w:val="fr-FR"/>
        </w:rPr>
        <w:t xml:space="preserve">, </w:t>
      </w:r>
      <w:r w:rsidR="003A7B5C" w:rsidRPr="009F2719">
        <w:rPr>
          <w:rFonts w:ascii="GHEA Grapalat" w:hAnsi="GHEA Grapalat"/>
          <w:sz w:val="24"/>
          <w:szCs w:val="24"/>
        </w:rPr>
        <w:t>Ո</w:t>
      </w:r>
      <w:r w:rsidR="00DB0E67" w:rsidRPr="009F2719">
        <w:rPr>
          <w:rFonts w:ascii="GHEA Grapalat" w:hAnsi="GHEA Grapalat"/>
          <w:sz w:val="24"/>
          <w:szCs w:val="24"/>
          <w:lang w:val="hy-AM"/>
        </w:rPr>
        <w:t xml:space="preserve">ստիկանության կրթահամալիրի վերապատրաստման կենտրոնում վերապատրաստման դասընթացներ են անցկացվել </w:t>
      </w:r>
      <w:r w:rsidR="003A7B5C" w:rsidRPr="009F2719">
        <w:rPr>
          <w:rFonts w:ascii="GHEA Grapalat" w:hAnsi="GHEA Grapalat"/>
          <w:sz w:val="24"/>
          <w:szCs w:val="24"/>
        </w:rPr>
        <w:t>Ո</w:t>
      </w:r>
      <w:r w:rsidR="00DB0E67" w:rsidRPr="009F2719">
        <w:rPr>
          <w:rFonts w:ascii="GHEA Grapalat" w:hAnsi="GHEA Grapalat"/>
          <w:sz w:val="24"/>
          <w:szCs w:val="24"/>
          <w:lang w:val="hy-AM"/>
        </w:rPr>
        <w:t>ստիկանությ</w:t>
      </w:r>
      <w:r w:rsidR="003A7B5C" w:rsidRPr="009F2719">
        <w:rPr>
          <w:rFonts w:ascii="GHEA Grapalat" w:hAnsi="GHEA Grapalat"/>
          <w:sz w:val="24"/>
          <w:szCs w:val="24"/>
        </w:rPr>
        <w:t>ան</w:t>
      </w:r>
      <w:r w:rsidR="00DB0E67" w:rsidRPr="009F2719">
        <w:rPr>
          <w:rFonts w:ascii="GHEA Grapalat" w:hAnsi="GHEA Grapalat"/>
          <w:sz w:val="24"/>
          <w:szCs w:val="24"/>
          <w:lang w:val="hy-AM"/>
        </w:rPr>
        <w:t xml:space="preserve"> պարեկային ծառայությունում պաշտոնի </w:t>
      </w:r>
      <w:r w:rsidR="003A7B5C" w:rsidRPr="009F2719">
        <w:rPr>
          <w:rFonts w:ascii="GHEA Grapalat" w:hAnsi="GHEA Grapalat"/>
          <w:sz w:val="24"/>
          <w:szCs w:val="24"/>
          <w:lang w:val="hy-AM"/>
        </w:rPr>
        <w:t>նշանակվ</w:t>
      </w:r>
      <w:r w:rsidR="003A7B5C" w:rsidRPr="009F2719">
        <w:rPr>
          <w:rFonts w:ascii="GHEA Grapalat" w:hAnsi="GHEA Grapalat"/>
          <w:sz w:val="24"/>
          <w:szCs w:val="24"/>
        </w:rPr>
        <w:t>ող</w:t>
      </w:r>
      <w:r w:rsidR="003A7B5C" w:rsidRPr="009F2719">
        <w:rPr>
          <w:rFonts w:ascii="GHEA Grapalat" w:hAnsi="GHEA Grapalat"/>
          <w:sz w:val="24"/>
          <w:szCs w:val="24"/>
          <w:lang w:val="fr-FR"/>
        </w:rPr>
        <w:t xml:space="preserve"> </w:t>
      </w:r>
      <w:r w:rsidR="00DB0E67" w:rsidRPr="009F2719">
        <w:rPr>
          <w:rFonts w:ascii="GHEA Grapalat" w:hAnsi="GHEA Grapalat"/>
          <w:sz w:val="24"/>
          <w:szCs w:val="24"/>
          <w:lang w:val="hy-AM"/>
        </w:rPr>
        <w:t>հետևյալ խմբերի հ</w:t>
      </w:r>
      <w:r w:rsidR="00DB0E67" w:rsidRPr="009F2719">
        <w:rPr>
          <w:rFonts w:ascii="GHEA Grapalat" w:hAnsi="GHEA Grapalat"/>
          <w:sz w:val="24"/>
          <w:szCs w:val="24"/>
        </w:rPr>
        <w:t>ամար</w:t>
      </w:r>
      <w:r w:rsidR="00DB0E67" w:rsidRPr="009F2719">
        <w:rPr>
          <w:rFonts w:ascii="GHEA Grapalat" w:hAnsi="GHEA Grapalat"/>
          <w:sz w:val="24"/>
          <w:szCs w:val="24"/>
          <w:lang w:val="hy-AM"/>
        </w:rPr>
        <w:t>.</w:t>
      </w:r>
      <w:proofErr w:type="gramEnd"/>
    </w:p>
    <w:p w:rsidR="00DB0E67" w:rsidRPr="009F2719" w:rsidRDefault="003A7B5C" w:rsidP="0002633F">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Ո</w:t>
      </w:r>
      <w:r w:rsidR="00DB0E67" w:rsidRPr="009F2719">
        <w:rPr>
          <w:rFonts w:ascii="GHEA Grapalat" w:hAnsi="GHEA Grapalat"/>
          <w:sz w:val="24"/>
          <w:szCs w:val="24"/>
          <w:lang w:val="hy-AM"/>
        </w:rPr>
        <w:t xml:space="preserve">ստիկանության պարեկային ծառայության </w:t>
      </w:r>
      <w:r w:rsidR="0021298F" w:rsidRPr="009F2719">
        <w:rPr>
          <w:rFonts w:ascii="GHEA Grapalat" w:hAnsi="GHEA Grapalat"/>
          <w:sz w:val="24"/>
          <w:szCs w:val="24"/>
          <w:lang w:val="hy-AM"/>
        </w:rPr>
        <w:t xml:space="preserve">վարչական գործունեության </w:t>
      </w:r>
      <w:r w:rsidR="00DB0E67" w:rsidRPr="009F2719">
        <w:rPr>
          <w:rFonts w:ascii="GHEA Grapalat" w:hAnsi="GHEA Grapalat"/>
          <w:sz w:val="24"/>
          <w:szCs w:val="24"/>
          <w:lang w:val="hy-AM"/>
        </w:rPr>
        <w:t xml:space="preserve"> բաժանմունքի ծառայողներ /</w:t>
      </w:r>
      <w:r w:rsidR="0021298F" w:rsidRPr="009F2719">
        <w:rPr>
          <w:rFonts w:ascii="GHEA Grapalat" w:hAnsi="GHEA Grapalat"/>
          <w:sz w:val="24"/>
          <w:szCs w:val="24"/>
          <w:lang w:val="hy-AM"/>
        </w:rPr>
        <w:t>4</w:t>
      </w:r>
      <w:r w:rsidR="00DB0E67" w:rsidRPr="009F2719">
        <w:rPr>
          <w:rFonts w:ascii="GHEA Grapalat" w:hAnsi="GHEA Grapalat"/>
          <w:sz w:val="24"/>
          <w:szCs w:val="24"/>
          <w:lang w:val="hy-AM"/>
        </w:rPr>
        <w:t xml:space="preserve"> ծառայող, </w:t>
      </w:r>
      <w:r w:rsidR="0021298F" w:rsidRPr="009F2719">
        <w:rPr>
          <w:rFonts w:ascii="GHEA Grapalat" w:hAnsi="GHEA Grapalat"/>
          <w:sz w:val="24"/>
          <w:szCs w:val="24"/>
          <w:lang w:val="hy-AM"/>
        </w:rPr>
        <w:t>01</w:t>
      </w:r>
      <w:r w:rsidR="00DB0E67" w:rsidRPr="009F2719">
        <w:rPr>
          <w:rFonts w:ascii="GHEA Grapalat" w:hAnsi="GHEA Grapalat"/>
          <w:sz w:val="24"/>
          <w:szCs w:val="24"/>
          <w:lang w:val="hy-AM"/>
        </w:rPr>
        <w:t>.0</w:t>
      </w:r>
      <w:r w:rsidR="0021298F" w:rsidRPr="009F2719">
        <w:rPr>
          <w:rFonts w:ascii="GHEA Grapalat" w:hAnsi="GHEA Grapalat"/>
          <w:sz w:val="24"/>
          <w:szCs w:val="24"/>
          <w:lang w:val="hy-AM"/>
        </w:rPr>
        <w:t>2</w:t>
      </w:r>
      <w:r w:rsidR="00DB0E67" w:rsidRPr="009F2719">
        <w:rPr>
          <w:rFonts w:ascii="GHEA Grapalat" w:hAnsi="GHEA Grapalat"/>
          <w:sz w:val="24"/>
          <w:szCs w:val="24"/>
          <w:lang w:val="hy-AM"/>
        </w:rPr>
        <w:t>.-</w:t>
      </w:r>
      <w:r w:rsidR="0021298F" w:rsidRPr="009F2719">
        <w:rPr>
          <w:rFonts w:ascii="GHEA Grapalat" w:hAnsi="GHEA Grapalat"/>
          <w:sz w:val="24"/>
          <w:szCs w:val="24"/>
          <w:lang w:val="hy-AM"/>
        </w:rPr>
        <w:t>01</w:t>
      </w:r>
      <w:r w:rsidR="00DB0E67" w:rsidRPr="009F2719">
        <w:rPr>
          <w:rFonts w:ascii="GHEA Grapalat" w:hAnsi="GHEA Grapalat"/>
          <w:sz w:val="24"/>
          <w:szCs w:val="24"/>
          <w:lang w:val="hy-AM"/>
        </w:rPr>
        <w:t>.0</w:t>
      </w:r>
      <w:r w:rsidR="0021298F" w:rsidRPr="009F2719">
        <w:rPr>
          <w:rFonts w:ascii="GHEA Grapalat" w:hAnsi="GHEA Grapalat"/>
          <w:sz w:val="24"/>
          <w:szCs w:val="24"/>
          <w:lang w:val="hy-AM"/>
        </w:rPr>
        <w:t>4</w:t>
      </w:r>
      <w:r w:rsidR="00DB0E67" w:rsidRPr="009F2719">
        <w:rPr>
          <w:rFonts w:ascii="GHEA Grapalat" w:hAnsi="GHEA Grapalat"/>
          <w:sz w:val="24"/>
          <w:szCs w:val="24"/>
          <w:lang w:val="hy-AM"/>
        </w:rPr>
        <w:t>.2</w:t>
      </w:r>
      <w:r w:rsidR="0021298F" w:rsidRPr="009F2719">
        <w:rPr>
          <w:rFonts w:ascii="GHEA Grapalat" w:hAnsi="GHEA Grapalat"/>
          <w:sz w:val="24"/>
          <w:szCs w:val="24"/>
          <w:lang w:val="hy-AM"/>
        </w:rPr>
        <w:t>2</w:t>
      </w:r>
      <w:r w:rsidR="00DB0E67" w:rsidRPr="009F2719">
        <w:rPr>
          <w:rFonts w:ascii="GHEA Grapalat" w:hAnsi="GHEA Grapalat"/>
          <w:sz w:val="24"/>
          <w:szCs w:val="24"/>
          <w:lang w:val="hy-AM"/>
        </w:rPr>
        <w:t xml:space="preserve">թ./, </w:t>
      </w:r>
    </w:p>
    <w:p w:rsidR="00DB0E67" w:rsidRPr="009F2719" w:rsidRDefault="003A7B5C" w:rsidP="0002633F">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Ո</w:t>
      </w:r>
      <w:r w:rsidR="00DB0E67" w:rsidRPr="009F2719">
        <w:rPr>
          <w:rFonts w:ascii="GHEA Grapalat" w:hAnsi="GHEA Grapalat"/>
          <w:sz w:val="24"/>
          <w:szCs w:val="24"/>
          <w:lang w:val="hy-AM"/>
        </w:rPr>
        <w:t xml:space="preserve">ստիկանության պարեկային ծառայության </w:t>
      </w:r>
      <w:r w:rsidR="0021298F" w:rsidRPr="009F2719">
        <w:rPr>
          <w:rFonts w:ascii="GHEA Grapalat" w:hAnsi="GHEA Grapalat"/>
          <w:sz w:val="24"/>
          <w:szCs w:val="24"/>
          <w:lang w:val="hy-AM"/>
        </w:rPr>
        <w:t xml:space="preserve">Լոռու և </w:t>
      </w:r>
      <w:r w:rsidR="00D04084" w:rsidRPr="009F2719">
        <w:rPr>
          <w:rFonts w:ascii="GHEA Grapalat" w:hAnsi="GHEA Grapalat"/>
          <w:sz w:val="24"/>
          <w:szCs w:val="24"/>
          <w:lang w:val="hy-AM"/>
        </w:rPr>
        <w:t>Շ</w:t>
      </w:r>
      <w:r w:rsidR="0021298F" w:rsidRPr="009F2719">
        <w:rPr>
          <w:rFonts w:ascii="GHEA Grapalat" w:hAnsi="GHEA Grapalat"/>
          <w:sz w:val="24"/>
          <w:szCs w:val="24"/>
          <w:lang w:val="hy-AM"/>
        </w:rPr>
        <w:t xml:space="preserve">իրակի մարզերի գումարտակների հերթապահ ծառայության ծառայողներ </w:t>
      </w:r>
      <w:r w:rsidR="00DB0E67" w:rsidRPr="009F2719">
        <w:rPr>
          <w:rFonts w:ascii="GHEA Grapalat" w:hAnsi="GHEA Grapalat"/>
          <w:sz w:val="24"/>
          <w:szCs w:val="24"/>
          <w:lang w:val="hy-AM"/>
        </w:rPr>
        <w:t>/1</w:t>
      </w:r>
      <w:r w:rsidR="0021298F" w:rsidRPr="009F2719">
        <w:rPr>
          <w:rFonts w:ascii="GHEA Grapalat" w:hAnsi="GHEA Grapalat"/>
          <w:sz w:val="24"/>
          <w:szCs w:val="24"/>
          <w:lang w:val="hy-AM"/>
        </w:rPr>
        <w:t>0</w:t>
      </w:r>
      <w:r w:rsidR="00DB0E67" w:rsidRPr="009F2719">
        <w:rPr>
          <w:rFonts w:ascii="GHEA Grapalat" w:hAnsi="GHEA Grapalat"/>
          <w:sz w:val="24"/>
          <w:szCs w:val="24"/>
          <w:lang w:val="hy-AM"/>
        </w:rPr>
        <w:t xml:space="preserve"> ծառայող, </w:t>
      </w:r>
      <w:r w:rsidR="0021298F" w:rsidRPr="009F2719">
        <w:rPr>
          <w:rFonts w:ascii="GHEA Grapalat" w:hAnsi="GHEA Grapalat"/>
          <w:sz w:val="24"/>
          <w:szCs w:val="24"/>
          <w:lang w:val="hy-AM"/>
        </w:rPr>
        <w:t>11.03</w:t>
      </w:r>
      <w:r w:rsidR="00DB0E67" w:rsidRPr="009F2719">
        <w:rPr>
          <w:rFonts w:ascii="GHEA Grapalat" w:hAnsi="GHEA Grapalat"/>
          <w:sz w:val="24"/>
          <w:szCs w:val="24"/>
          <w:lang w:val="hy-AM"/>
        </w:rPr>
        <w:t>.-</w:t>
      </w:r>
      <w:r w:rsidR="0021298F" w:rsidRPr="009F2719">
        <w:rPr>
          <w:rFonts w:ascii="GHEA Grapalat" w:hAnsi="GHEA Grapalat"/>
          <w:sz w:val="24"/>
          <w:szCs w:val="24"/>
          <w:lang w:val="hy-AM"/>
        </w:rPr>
        <w:t>11</w:t>
      </w:r>
      <w:r w:rsidR="00DB0E67" w:rsidRPr="009F2719">
        <w:rPr>
          <w:rFonts w:ascii="GHEA Grapalat" w:hAnsi="GHEA Grapalat"/>
          <w:sz w:val="24"/>
          <w:szCs w:val="24"/>
          <w:lang w:val="hy-AM"/>
        </w:rPr>
        <w:t>.0</w:t>
      </w:r>
      <w:r w:rsidR="0021298F" w:rsidRPr="009F2719">
        <w:rPr>
          <w:rFonts w:ascii="GHEA Grapalat" w:hAnsi="GHEA Grapalat"/>
          <w:sz w:val="24"/>
          <w:szCs w:val="24"/>
          <w:lang w:val="hy-AM"/>
        </w:rPr>
        <w:t>4</w:t>
      </w:r>
      <w:r w:rsidR="00DB0E67" w:rsidRPr="009F2719">
        <w:rPr>
          <w:rFonts w:ascii="GHEA Grapalat" w:hAnsi="GHEA Grapalat"/>
          <w:sz w:val="24"/>
          <w:szCs w:val="24"/>
          <w:lang w:val="hy-AM"/>
        </w:rPr>
        <w:t>.2</w:t>
      </w:r>
      <w:r w:rsidR="0021298F" w:rsidRPr="009F2719">
        <w:rPr>
          <w:rFonts w:ascii="GHEA Grapalat" w:hAnsi="GHEA Grapalat"/>
          <w:sz w:val="24"/>
          <w:szCs w:val="24"/>
          <w:lang w:val="hy-AM"/>
        </w:rPr>
        <w:t>2</w:t>
      </w:r>
      <w:r w:rsidR="00DB0E67" w:rsidRPr="009F2719">
        <w:rPr>
          <w:rFonts w:ascii="GHEA Grapalat" w:hAnsi="GHEA Grapalat"/>
          <w:sz w:val="24"/>
          <w:szCs w:val="24"/>
          <w:lang w:val="hy-AM"/>
        </w:rPr>
        <w:t xml:space="preserve">թ./, </w:t>
      </w:r>
    </w:p>
    <w:p w:rsidR="00DB0E67" w:rsidRPr="000758CC" w:rsidRDefault="003A7B5C" w:rsidP="0002633F">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Ո</w:t>
      </w:r>
      <w:r w:rsidR="00DB0E67" w:rsidRPr="009F2719">
        <w:rPr>
          <w:rFonts w:ascii="GHEA Grapalat" w:hAnsi="GHEA Grapalat"/>
          <w:sz w:val="24"/>
          <w:szCs w:val="24"/>
          <w:lang w:val="hy-AM"/>
        </w:rPr>
        <w:t xml:space="preserve">ստիկանության պարեկային ծառայության </w:t>
      </w:r>
      <w:r w:rsidR="0021298F" w:rsidRPr="009F2719">
        <w:rPr>
          <w:rFonts w:ascii="GHEA Grapalat" w:hAnsi="GHEA Grapalat"/>
          <w:sz w:val="24"/>
          <w:szCs w:val="24"/>
          <w:lang w:val="hy-AM"/>
        </w:rPr>
        <w:t>կադրային ապարատի և հերթապահ ծառայության ծառայողներ</w:t>
      </w:r>
      <w:r w:rsidR="0021298F" w:rsidRPr="0021298F">
        <w:rPr>
          <w:rFonts w:ascii="GHEA Grapalat" w:hAnsi="GHEA Grapalat"/>
          <w:sz w:val="24"/>
          <w:szCs w:val="24"/>
          <w:lang w:val="hy-AM"/>
        </w:rPr>
        <w:t xml:space="preserve"> </w:t>
      </w:r>
      <w:r w:rsidR="00DB0E67" w:rsidRPr="000758CC">
        <w:rPr>
          <w:rFonts w:ascii="GHEA Grapalat" w:hAnsi="GHEA Grapalat"/>
          <w:sz w:val="24"/>
          <w:szCs w:val="24"/>
          <w:lang w:val="hy-AM"/>
        </w:rPr>
        <w:t>/</w:t>
      </w:r>
      <w:r w:rsidR="0021298F" w:rsidRPr="0021298F">
        <w:rPr>
          <w:rFonts w:ascii="GHEA Grapalat" w:hAnsi="GHEA Grapalat"/>
          <w:sz w:val="24"/>
          <w:szCs w:val="24"/>
          <w:lang w:val="hy-AM"/>
        </w:rPr>
        <w:t>02.05</w:t>
      </w:r>
      <w:r w:rsidR="00DB0E67" w:rsidRPr="000758CC">
        <w:rPr>
          <w:rFonts w:ascii="GHEA Grapalat" w:hAnsi="GHEA Grapalat"/>
          <w:sz w:val="24"/>
          <w:szCs w:val="24"/>
          <w:lang w:val="hy-AM"/>
        </w:rPr>
        <w:t>.-0</w:t>
      </w:r>
      <w:r w:rsidR="0021298F" w:rsidRPr="0021298F">
        <w:rPr>
          <w:rFonts w:ascii="GHEA Grapalat" w:hAnsi="GHEA Grapalat"/>
          <w:sz w:val="24"/>
          <w:szCs w:val="24"/>
          <w:lang w:val="hy-AM"/>
        </w:rPr>
        <w:t>2</w:t>
      </w:r>
      <w:r w:rsidR="00DB0E67" w:rsidRPr="000758CC">
        <w:rPr>
          <w:rFonts w:ascii="GHEA Grapalat" w:hAnsi="GHEA Grapalat"/>
          <w:sz w:val="24"/>
          <w:szCs w:val="24"/>
          <w:lang w:val="hy-AM"/>
        </w:rPr>
        <w:t>.</w:t>
      </w:r>
      <w:r w:rsidR="0021298F" w:rsidRPr="0021298F">
        <w:rPr>
          <w:rFonts w:ascii="GHEA Grapalat" w:hAnsi="GHEA Grapalat"/>
          <w:sz w:val="24"/>
          <w:szCs w:val="24"/>
          <w:lang w:val="hy-AM"/>
        </w:rPr>
        <w:t>06</w:t>
      </w:r>
      <w:r w:rsidR="00DB0E67" w:rsidRPr="000758CC">
        <w:rPr>
          <w:rFonts w:ascii="GHEA Grapalat" w:hAnsi="GHEA Grapalat"/>
          <w:sz w:val="24"/>
          <w:szCs w:val="24"/>
          <w:lang w:val="hy-AM"/>
        </w:rPr>
        <w:t>.202</w:t>
      </w:r>
      <w:r w:rsidR="0021298F" w:rsidRPr="0021298F">
        <w:rPr>
          <w:rFonts w:ascii="GHEA Grapalat" w:hAnsi="GHEA Grapalat"/>
          <w:sz w:val="24"/>
          <w:szCs w:val="24"/>
          <w:lang w:val="hy-AM"/>
        </w:rPr>
        <w:t>2</w:t>
      </w:r>
      <w:r w:rsidR="00DB0E67" w:rsidRPr="000758CC">
        <w:rPr>
          <w:rFonts w:ascii="GHEA Grapalat" w:hAnsi="GHEA Grapalat"/>
          <w:sz w:val="24"/>
          <w:szCs w:val="24"/>
          <w:lang w:val="hy-AM"/>
        </w:rPr>
        <w:t>թ</w:t>
      </w:r>
      <w:r w:rsidR="0021298F">
        <w:rPr>
          <w:rFonts w:ascii="GHEA Grapalat" w:hAnsi="GHEA Grapalat"/>
          <w:sz w:val="24"/>
          <w:szCs w:val="24"/>
          <w:lang w:val="hy-AM"/>
        </w:rPr>
        <w:t>./:</w:t>
      </w:r>
    </w:p>
    <w:p w:rsidR="00256A02" w:rsidRPr="008028CF" w:rsidRDefault="00256A02" w:rsidP="00990960">
      <w:pPr>
        <w:pStyle w:val="NormalWeb"/>
        <w:shd w:val="clear" w:color="auto" w:fill="FFFFFF"/>
        <w:spacing w:before="0" w:beforeAutospacing="0" w:after="0" w:afterAutospacing="0" w:line="360" w:lineRule="auto"/>
        <w:ind w:left="-567" w:right="-36" w:firstLine="567"/>
        <w:jc w:val="both"/>
        <w:rPr>
          <w:rFonts w:ascii="GHEA Grapalat" w:hAnsi="GHEA Grapalat"/>
          <w:color w:val="FF0000"/>
          <w:lang w:val="fr-FR"/>
        </w:rPr>
      </w:pPr>
    </w:p>
    <w:p w:rsidR="00C82056" w:rsidRPr="00990960" w:rsidRDefault="00C82056" w:rsidP="00990960">
      <w:pPr>
        <w:pStyle w:val="ListParagraph"/>
        <w:spacing w:line="360" w:lineRule="auto"/>
        <w:ind w:left="-567" w:right="-36"/>
        <w:jc w:val="both"/>
        <w:rPr>
          <w:rFonts w:ascii="GHEA Grapalat" w:hAnsi="GHEA Grapalat"/>
          <w:b/>
          <w:i/>
          <w:sz w:val="24"/>
          <w:szCs w:val="24"/>
          <w:lang w:val="fr-FR"/>
        </w:rPr>
      </w:pPr>
      <w:proofErr w:type="gramStart"/>
      <w:r w:rsidRPr="00990960">
        <w:rPr>
          <w:rFonts w:ascii="GHEA Grapalat" w:hAnsi="GHEA Grapalat"/>
          <w:b/>
          <w:i/>
          <w:sz w:val="24"/>
          <w:szCs w:val="24"/>
        </w:rPr>
        <w:t>Գործողության</w:t>
      </w:r>
      <w:r w:rsidRPr="00990960">
        <w:rPr>
          <w:rFonts w:ascii="GHEA Grapalat" w:hAnsi="GHEA Grapalat"/>
          <w:b/>
          <w:i/>
          <w:sz w:val="24"/>
          <w:szCs w:val="24"/>
          <w:lang w:val="fr-FR"/>
        </w:rPr>
        <w:t xml:space="preserve"> </w:t>
      </w:r>
      <w:r w:rsidRPr="00990960">
        <w:rPr>
          <w:rFonts w:ascii="GHEA Grapalat" w:hAnsi="GHEA Grapalat"/>
          <w:b/>
          <w:i/>
          <w:sz w:val="24"/>
          <w:szCs w:val="24"/>
        </w:rPr>
        <w:t>անվանումը</w:t>
      </w:r>
      <w:r w:rsidRPr="00990960">
        <w:rPr>
          <w:rFonts w:ascii="GHEA Grapalat" w:hAnsi="GHEA Grapalat"/>
          <w:b/>
          <w:i/>
          <w:sz w:val="24"/>
          <w:szCs w:val="24"/>
          <w:lang w:val="fr-FR"/>
        </w:rPr>
        <w:t>.</w:t>
      </w:r>
      <w:proofErr w:type="gramEnd"/>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fr-FR"/>
        </w:rPr>
      </w:pPr>
    </w:p>
    <w:p w:rsidR="00C82056" w:rsidRPr="00990960" w:rsidRDefault="00C82056" w:rsidP="00990960">
      <w:pPr>
        <w:pStyle w:val="ListParagraph"/>
        <w:spacing w:line="360" w:lineRule="auto"/>
        <w:ind w:left="-567" w:right="-36" w:firstLine="567"/>
        <w:jc w:val="both"/>
        <w:rPr>
          <w:rFonts w:ascii="GHEA Grapalat" w:hAnsi="GHEA Grapalat"/>
          <w:b/>
          <w:sz w:val="24"/>
          <w:szCs w:val="24"/>
          <w:lang w:val="fr-FR"/>
        </w:rPr>
      </w:pPr>
      <w:r w:rsidRPr="00990960">
        <w:rPr>
          <w:rFonts w:ascii="GHEA Grapalat" w:eastAsia="GHEA Grapalat" w:hAnsi="GHEA Grapalat" w:cs="GHEA Grapalat"/>
          <w:b/>
          <w:sz w:val="24"/>
          <w:szCs w:val="24"/>
        </w:rPr>
        <w:t>Պարեկային</w:t>
      </w:r>
      <w:r w:rsidRPr="00990960">
        <w:rPr>
          <w:rFonts w:ascii="GHEA Grapalat" w:eastAsia="GHEA Grapalat" w:hAnsi="GHEA Grapalat" w:cs="GHEA Grapalat"/>
          <w:b/>
          <w:sz w:val="24"/>
          <w:szCs w:val="24"/>
          <w:lang w:val="fr-FR"/>
        </w:rPr>
        <w:t xml:space="preserve"> </w:t>
      </w:r>
      <w:r w:rsidRPr="00990960">
        <w:rPr>
          <w:rFonts w:ascii="GHEA Grapalat" w:eastAsia="GHEA Grapalat" w:hAnsi="GHEA Grapalat" w:cs="GHEA Grapalat"/>
          <w:b/>
          <w:sz w:val="24"/>
          <w:szCs w:val="24"/>
        </w:rPr>
        <w:t>ծառայության</w:t>
      </w:r>
      <w:r w:rsidRPr="00990960">
        <w:rPr>
          <w:rFonts w:ascii="GHEA Grapalat" w:eastAsia="GHEA Grapalat" w:hAnsi="GHEA Grapalat" w:cs="GHEA Grapalat"/>
          <w:b/>
          <w:sz w:val="24"/>
          <w:szCs w:val="24"/>
          <w:lang w:val="fr-FR"/>
        </w:rPr>
        <w:t xml:space="preserve"> </w:t>
      </w:r>
      <w:r w:rsidRPr="00990960">
        <w:rPr>
          <w:rFonts w:ascii="GHEA Grapalat" w:eastAsia="GHEA Grapalat" w:hAnsi="GHEA Grapalat" w:cs="GHEA Grapalat"/>
          <w:b/>
          <w:sz w:val="24"/>
          <w:szCs w:val="24"/>
        </w:rPr>
        <w:t>փուլային</w:t>
      </w:r>
      <w:r w:rsidRPr="00990960">
        <w:rPr>
          <w:rFonts w:ascii="GHEA Grapalat" w:eastAsia="GHEA Grapalat" w:hAnsi="GHEA Grapalat" w:cs="GHEA Grapalat"/>
          <w:b/>
          <w:sz w:val="24"/>
          <w:szCs w:val="24"/>
          <w:lang w:val="fr-FR"/>
        </w:rPr>
        <w:t xml:space="preserve"> </w:t>
      </w:r>
      <w:r w:rsidRPr="00990960">
        <w:rPr>
          <w:rFonts w:ascii="GHEA Grapalat" w:eastAsia="GHEA Grapalat" w:hAnsi="GHEA Grapalat" w:cs="GHEA Grapalat"/>
          <w:b/>
          <w:sz w:val="24"/>
          <w:szCs w:val="24"/>
        </w:rPr>
        <w:t>գործարկում</w:t>
      </w:r>
      <w:r w:rsidRPr="00990960">
        <w:rPr>
          <w:rFonts w:ascii="GHEA Grapalat" w:eastAsia="GHEA Grapalat" w:hAnsi="GHEA Grapalat" w:cs="GHEA Grapalat"/>
          <w:b/>
          <w:sz w:val="24"/>
          <w:szCs w:val="24"/>
          <w:lang w:val="fr-FR"/>
        </w:rPr>
        <w:t xml:space="preserve"> </w:t>
      </w:r>
      <w:r w:rsidRPr="00990960">
        <w:rPr>
          <w:rFonts w:ascii="GHEA Grapalat" w:hAnsi="GHEA Grapalat"/>
          <w:b/>
          <w:sz w:val="24"/>
          <w:szCs w:val="24"/>
          <w:lang w:val="fr-FR"/>
        </w:rPr>
        <w:t>/3-</w:t>
      </w:r>
      <w:r w:rsidRPr="00990960">
        <w:rPr>
          <w:rFonts w:ascii="GHEA Grapalat" w:hAnsi="GHEA Grapalat"/>
          <w:b/>
          <w:sz w:val="24"/>
          <w:szCs w:val="24"/>
        </w:rPr>
        <w:t>րդ</w:t>
      </w:r>
      <w:r w:rsidRPr="00990960">
        <w:rPr>
          <w:rFonts w:ascii="GHEA Grapalat" w:hAnsi="GHEA Grapalat"/>
          <w:b/>
          <w:sz w:val="24"/>
          <w:szCs w:val="24"/>
          <w:lang w:val="fr-FR"/>
        </w:rPr>
        <w:t xml:space="preserve"> </w:t>
      </w:r>
      <w:r w:rsidRPr="00990960">
        <w:rPr>
          <w:rFonts w:ascii="GHEA Grapalat" w:hAnsi="GHEA Grapalat"/>
          <w:b/>
          <w:sz w:val="24"/>
          <w:szCs w:val="24"/>
        </w:rPr>
        <w:t>գլխի</w:t>
      </w:r>
      <w:r w:rsidRPr="00990960">
        <w:rPr>
          <w:rFonts w:ascii="GHEA Grapalat" w:hAnsi="GHEA Grapalat"/>
          <w:b/>
          <w:sz w:val="24"/>
          <w:szCs w:val="24"/>
          <w:lang w:val="fr-FR"/>
        </w:rPr>
        <w:t xml:space="preserve"> 5-</w:t>
      </w:r>
      <w:r w:rsidRPr="00990960">
        <w:rPr>
          <w:rFonts w:ascii="GHEA Grapalat" w:hAnsi="GHEA Grapalat"/>
          <w:b/>
          <w:sz w:val="24"/>
          <w:szCs w:val="24"/>
        </w:rPr>
        <w:t>րդ</w:t>
      </w:r>
      <w:r w:rsidRPr="00990960">
        <w:rPr>
          <w:rFonts w:ascii="GHEA Grapalat" w:hAnsi="GHEA Grapalat"/>
          <w:b/>
          <w:sz w:val="24"/>
          <w:szCs w:val="24"/>
          <w:lang w:val="fr-FR"/>
        </w:rPr>
        <w:t xml:space="preserve"> </w:t>
      </w:r>
      <w:r w:rsidRPr="00990960">
        <w:rPr>
          <w:rFonts w:ascii="GHEA Grapalat" w:hAnsi="GHEA Grapalat"/>
          <w:b/>
          <w:sz w:val="24"/>
          <w:szCs w:val="24"/>
        </w:rPr>
        <w:t>գործողություն</w:t>
      </w:r>
      <w:r w:rsidRPr="00990960">
        <w:rPr>
          <w:rFonts w:ascii="GHEA Grapalat" w:hAnsi="GHEA Grapalat"/>
          <w:b/>
          <w:sz w:val="24"/>
          <w:szCs w:val="24"/>
          <w:lang w:val="fr-FR"/>
        </w:rPr>
        <w:t>/.</w:t>
      </w:r>
    </w:p>
    <w:p w:rsidR="00C82056" w:rsidRPr="00990960" w:rsidRDefault="00C82056" w:rsidP="00990960">
      <w:pPr>
        <w:pStyle w:val="ListParagraph"/>
        <w:spacing w:line="360" w:lineRule="auto"/>
        <w:ind w:left="-567" w:right="-36" w:firstLine="567"/>
        <w:jc w:val="both"/>
        <w:rPr>
          <w:rFonts w:ascii="GHEA Grapalat" w:hAnsi="GHEA Grapalat"/>
          <w:b/>
          <w:sz w:val="24"/>
          <w:szCs w:val="24"/>
          <w:lang w:val="fr-FR"/>
        </w:rPr>
      </w:pPr>
    </w:p>
    <w:p w:rsidR="00C82056" w:rsidRPr="00990960" w:rsidRDefault="00C82056" w:rsidP="00990960">
      <w:pPr>
        <w:pStyle w:val="ListParagraph"/>
        <w:spacing w:line="360" w:lineRule="auto"/>
        <w:ind w:left="-567" w:right="-36"/>
        <w:jc w:val="both"/>
        <w:rPr>
          <w:rFonts w:ascii="GHEA Grapalat" w:hAnsi="GHEA Grapalat"/>
          <w:b/>
          <w:sz w:val="24"/>
          <w:szCs w:val="24"/>
          <w:lang w:val="fr-FR"/>
        </w:rPr>
      </w:pPr>
      <w:proofErr w:type="gramStart"/>
      <w:r w:rsidRPr="00990960">
        <w:rPr>
          <w:rFonts w:ascii="GHEA Grapalat" w:hAnsi="GHEA Grapalat"/>
          <w:b/>
          <w:sz w:val="24"/>
          <w:szCs w:val="24"/>
        </w:rPr>
        <w:t>Կատարողական</w:t>
      </w:r>
      <w:r w:rsidRPr="00990960">
        <w:rPr>
          <w:rFonts w:ascii="GHEA Grapalat" w:hAnsi="GHEA Grapalat"/>
          <w:b/>
          <w:sz w:val="24"/>
          <w:szCs w:val="24"/>
          <w:lang w:val="fr-FR"/>
        </w:rPr>
        <w:t>.</w:t>
      </w:r>
      <w:proofErr w:type="gramEnd"/>
    </w:p>
    <w:p w:rsidR="000D2A6E" w:rsidRDefault="00374CCA"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af-ZA"/>
        </w:rPr>
      </w:pPr>
      <w:r w:rsidRPr="00990960">
        <w:rPr>
          <w:rFonts w:ascii="GHEA Grapalat" w:hAnsi="GHEA Grapalat"/>
          <w:color w:val="000000"/>
        </w:rPr>
        <w:t>Ոստիկանության</w:t>
      </w:r>
      <w:r w:rsidRPr="00990960">
        <w:rPr>
          <w:rFonts w:ascii="GHEA Grapalat" w:hAnsi="GHEA Grapalat"/>
          <w:color w:val="000000"/>
          <w:lang w:val="fr-FR"/>
        </w:rPr>
        <w:t xml:space="preserve"> </w:t>
      </w:r>
      <w:r w:rsidRPr="00990960">
        <w:rPr>
          <w:rFonts w:ascii="GHEA Grapalat" w:hAnsi="GHEA Grapalat"/>
          <w:color w:val="000000"/>
        </w:rPr>
        <w:t>բարեփոխումների</w:t>
      </w:r>
      <w:r w:rsidRPr="00990960">
        <w:rPr>
          <w:rFonts w:ascii="GHEA Grapalat" w:hAnsi="GHEA Grapalat"/>
          <w:color w:val="000000"/>
          <w:lang w:val="fr-FR"/>
        </w:rPr>
        <w:t xml:space="preserve"> </w:t>
      </w:r>
      <w:r w:rsidRPr="00990960">
        <w:rPr>
          <w:rFonts w:ascii="GHEA Grapalat" w:hAnsi="GHEA Grapalat"/>
          <w:color w:val="000000"/>
        </w:rPr>
        <w:t>ռազմավարությամբ՝</w:t>
      </w:r>
      <w:r w:rsidRPr="00990960">
        <w:rPr>
          <w:rFonts w:ascii="GHEA Grapalat" w:hAnsi="GHEA Grapalat"/>
          <w:color w:val="000000"/>
          <w:lang w:val="fr-FR"/>
        </w:rPr>
        <w:t xml:space="preserve"> </w:t>
      </w:r>
      <w:r w:rsidRPr="00990960">
        <w:rPr>
          <w:rFonts w:ascii="GHEA Grapalat" w:hAnsi="GHEA Grapalat"/>
          <w:color w:val="000000"/>
        </w:rPr>
        <w:t>Պարեկային</w:t>
      </w:r>
      <w:r w:rsidRPr="00990960">
        <w:rPr>
          <w:rFonts w:ascii="GHEA Grapalat" w:hAnsi="GHEA Grapalat"/>
          <w:color w:val="000000"/>
          <w:lang w:val="fr-FR"/>
        </w:rPr>
        <w:t xml:space="preserve"> </w:t>
      </w:r>
      <w:r w:rsidRPr="00990960">
        <w:rPr>
          <w:rFonts w:ascii="GHEA Grapalat" w:hAnsi="GHEA Grapalat"/>
          <w:color w:val="000000"/>
        </w:rPr>
        <w:t>ծառայության</w:t>
      </w:r>
      <w:r w:rsidRPr="00990960">
        <w:rPr>
          <w:rFonts w:ascii="GHEA Grapalat" w:hAnsi="GHEA Grapalat"/>
          <w:color w:val="000000"/>
          <w:lang w:val="fr-FR"/>
        </w:rPr>
        <w:t xml:space="preserve"> </w:t>
      </w:r>
      <w:r w:rsidRPr="00990960">
        <w:rPr>
          <w:rFonts w:ascii="GHEA Grapalat" w:hAnsi="GHEA Grapalat"/>
          <w:color w:val="000000"/>
        </w:rPr>
        <w:t>մեկնարկը</w:t>
      </w:r>
      <w:r w:rsidRPr="00990960">
        <w:rPr>
          <w:rFonts w:ascii="GHEA Grapalat" w:hAnsi="GHEA Grapalat"/>
          <w:color w:val="000000"/>
          <w:lang w:val="fr-FR"/>
        </w:rPr>
        <w:t xml:space="preserve"> </w:t>
      </w:r>
      <w:r w:rsidR="000D2A6E">
        <w:rPr>
          <w:rFonts w:ascii="GHEA Grapalat" w:hAnsi="GHEA Grapalat"/>
          <w:color w:val="000000"/>
          <w:lang w:val="en-US"/>
        </w:rPr>
        <w:t>տրվեց</w:t>
      </w:r>
      <w:r w:rsidRPr="00990960">
        <w:rPr>
          <w:rFonts w:ascii="GHEA Grapalat" w:hAnsi="GHEA Grapalat"/>
          <w:color w:val="000000"/>
          <w:lang w:val="fr-FR"/>
        </w:rPr>
        <w:t xml:space="preserve"> </w:t>
      </w:r>
      <w:r w:rsidRPr="00990960">
        <w:rPr>
          <w:rFonts w:ascii="GHEA Grapalat" w:hAnsi="GHEA Grapalat"/>
          <w:color w:val="000000"/>
        </w:rPr>
        <w:t>Երևան</w:t>
      </w:r>
      <w:r w:rsidRPr="00990960">
        <w:rPr>
          <w:rFonts w:ascii="GHEA Grapalat" w:hAnsi="GHEA Grapalat"/>
          <w:color w:val="000000"/>
          <w:lang w:val="fr-FR"/>
        </w:rPr>
        <w:t xml:space="preserve"> </w:t>
      </w:r>
      <w:r w:rsidRPr="00990960">
        <w:rPr>
          <w:rFonts w:ascii="GHEA Grapalat" w:hAnsi="GHEA Grapalat"/>
          <w:color w:val="000000"/>
        </w:rPr>
        <w:t>քաղաքում</w:t>
      </w:r>
      <w:r w:rsidR="001C683B" w:rsidRPr="00990960">
        <w:rPr>
          <w:rFonts w:ascii="GHEA Grapalat" w:hAnsi="GHEA Grapalat"/>
          <w:color w:val="000000"/>
          <w:lang w:val="fr-FR"/>
        </w:rPr>
        <w:t xml:space="preserve">, </w:t>
      </w:r>
      <w:r w:rsidR="001C683B" w:rsidRPr="00990960">
        <w:rPr>
          <w:rFonts w:ascii="GHEA Grapalat" w:hAnsi="GHEA Grapalat"/>
          <w:color w:val="000000"/>
        </w:rPr>
        <w:t>որից</w:t>
      </w:r>
      <w:r w:rsidR="001C683B" w:rsidRPr="00990960">
        <w:rPr>
          <w:rFonts w:ascii="GHEA Grapalat" w:hAnsi="GHEA Grapalat"/>
          <w:color w:val="000000"/>
          <w:lang w:val="fr-FR"/>
        </w:rPr>
        <w:t xml:space="preserve"> </w:t>
      </w:r>
      <w:r w:rsidR="001C683B" w:rsidRPr="00990960">
        <w:rPr>
          <w:rFonts w:ascii="GHEA Grapalat" w:hAnsi="GHEA Grapalat"/>
          <w:color w:val="000000"/>
        </w:rPr>
        <w:t>հետո</w:t>
      </w:r>
      <w:r w:rsidR="001C683B" w:rsidRPr="00990960">
        <w:rPr>
          <w:rFonts w:ascii="GHEA Grapalat" w:hAnsi="GHEA Grapalat"/>
          <w:color w:val="000000"/>
          <w:lang w:val="fr-FR"/>
        </w:rPr>
        <w:t xml:space="preserve">, </w:t>
      </w:r>
      <w:r w:rsidR="001C683B" w:rsidRPr="00990960">
        <w:rPr>
          <w:rFonts w:ascii="GHEA Grapalat" w:hAnsi="GHEA Grapalat"/>
          <w:color w:val="000000"/>
        </w:rPr>
        <w:t>փուլային</w:t>
      </w:r>
      <w:r w:rsidR="001C683B" w:rsidRPr="00990960">
        <w:rPr>
          <w:rFonts w:ascii="GHEA Grapalat" w:hAnsi="GHEA Grapalat"/>
          <w:color w:val="000000"/>
          <w:lang w:val="fr-FR"/>
        </w:rPr>
        <w:t xml:space="preserve"> </w:t>
      </w:r>
      <w:r w:rsidR="001C683B" w:rsidRPr="00990960">
        <w:rPr>
          <w:rFonts w:ascii="GHEA Grapalat" w:hAnsi="GHEA Grapalat"/>
          <w:color w:val="000000"/>
        </w:rPr>
        <w:t>տարբերակով</w:t>
      </w:r>
      <w:r w:rsidR="001C683B" w:rsidRPr="00990960">
        <w:rPr>
          <w:rFonts w:ascii="GHEA Grapalat" w:hAnsi="GHEA Grapalat"/>
          <w:color w:val="000000"/>
          <w:lang w:val="fr-FR"/>
        </w:rPr>
        <w:t xml:space="preserve">, </w:t>
      </w:r>
      <w:r w:rsidR="000D2A6E" w:rsidRPr="00DA3A81">
        <w:rPr>
          <w:rFonts w:ascii="GHEA Grapalat" w:hAnsi="GHEA Grapalat"/>
          <w:lang w:val="en-US"/>
        </w:rPr>
        <w:t>սույն</w:t>
      </w:r>
      <w:r w:rsidR="000D2A6E" w:rsidRPr="00DA3A81">
        <w:rPr>
          <w:rFonts w:ascii="GHEA Grapalat" w:hAnsi="GHEA Grapalat"/>
          <w:lang w:val="af-ZA"/>
        </w:rPr>
        <w:t xml:space="preserve"> </w:t>
      </w:r>
      <w:r w:rsidR="000D2A6E" w:rsidRPr="00DA3A81">
        <w:rPr>
          <w:rFonts w:ascii="GHEA Grapalat" w:hAnsi="GHEA Grapalat"/>
          <w:lang w:val="en-US"/>
        </w:rPr>
        <w:t>թվականի</w:t>
      </w:r>
      <w:r w:rsidR="000D2A6E" w:rsidRPr="00DA3A81">
        <w:rPr>
          <w:rFonts w:ascii="GHEA Grapalat" w:hAnsi="GHEA Grapalat"/>
          <w:lang w:val="af-ZA"/>
        </w:rPr>
        <w:t xml:space="preserve"> </w:t>
      </w:r>
      <w:r w:rsidR="000D2A6E" w:rsidRPr="00DA3A81">
        <w:rPr>
          <w:rFonts w:ascii="GHEA Grapalat" w:hAnsi="GHEA Grapalat"/>
          <w:lang w:val="en-US"/>
        </w:rPr>
        <w:t>ապրիլ</w:t>
      </w:r>
      <w:r w:rsidR="000D2A6E" w:rsidRPr="00DA3A81">
        <w:rPr>
          <w:rFonts w:ascii="GHEA Grapalat" w:hAnsi="GHEA Grapalat"/>
          <w:lang w:val="af-ZA"/>
        </w:rPr>
        <w:t xml:space="preserve">ի 16-ին </w:t>
      </w:r>
      <w:r w:rsidR="000D2A6E" w:rsidRPr="00DA3A81">
        <w:rPr>
          <w:rFonts w:ascii="GHEA Grapalat" w:hAnsi="GHEA Grapalat"/>
          <w:lang w:val="en-US"/>
        </w:rPr>
        <w:t>գործարկվեցին</w:t>
      </w:r>
      <w:r w:rsidR="000D2A6E" w:rsidRPr="00DA3A81">
        <w:rPr>
          <w:rFonts w:ascii="GHEA Grapalat" w:hAnsi="GHEA Grapalat"/>
          <w:lang w:val="af-ZA"/>
        </w:rPr>
        <w:t xml:space="preserve"> </w:t>
      </w:r>
      <w:r w:rsidR="000D2A6E" w:rsidRPr="00DA3A81">
        <w:rPr>
          <w:rFonts w:ascii="GHEA Grapalat" w:hAnsi="GHEA Grapalat"/>
        </w:rPr>
        <w:t>Լոռու</w:t>
      </w:r>
      <w:r w:rsidR="000D2A6E" w:rsidRPr="00DA3A81">
        <w:rPr>
          <w:rFonts w:ascii="GHEA Grapalat" w:hAnsi="GHEA Grapalat"/>
          <w:lang w:val="fr-FR"/>
        </w:rPr>
        <w:t xml:space="preserve"> </w:t>
      </w:r>
      <w:r w:rsidR="000D2A6E" w:rsidRPr="00DA3A81">
        <w:rPr>
          <w:rFonts w:ascii="GHEA Grapalat" w:hAnsi="GHEA Grapalat"/>
        </w:rPr>
        <w:t>և</w:t>
      </w:r>
      <w:r w:rsidR="000D2A6E" w:rsidRPr="00DA3A81">
        <w:rPr>
          <w:rFonts w:ascii="GHEA Grapalat" w:hAnsi="GHEA Grapalat"/>
          <w:lang w:val="fr-FR"/>
        </w:rPr>
        <w:t xml:space="preserve"> </w:t>
      </w:r>
      <w:r w:rsidR="000D2A6E" w:rsidRPr="00DA3A81">
        <w:rPr>
          <w:rFonts w:ascii="GHEA Grapalat" w:hAnsi="GHEA Grapalat"/>
        </w:rPr>
        <w:t>Շիրակի</w:t>
      </w:r>
      <w:r w:rsidR="000D2A6E" w:rsidRPr="00DA3A81">
        <w:rPr>
          <w:rFonts w:ascii="GHEA Grapalat" w:hAnsi="GHEA Grapalat"/>
          <w:lang w:val="fr-FR"/>
        </w:rPr>
        <w:t xml:space="preserve"> </w:t>
      </w:r>
      <w:r w:rsidR="000D2A6E" w:rsidRPr="00DA3A81">
        <w:rPr>
          <w:rFonts w:ascii="GHEA Grapalat" w:hAnsi="GHEA Grapalat"/>
        </w:rPr>
        <w:t>մարզերի</w:t>
      </w:r>
      <w:r w:rsidR="000D2A6E" w:rsidRPr="00DA3A81">
        <w:rPr>
          <w:rFonts w:ascii="GHEA Grapalat" w:hAnsi="GHEA Grapalat"/>
          <w:lang w:val="af-ZA"/>
        </w:rPr>
        <w:t xml:space="preserve"> </w:t>
      </w:r>
      <w:r w:rsidR="000D2A6E" w:rsidRPr="00DA3A81">
        <w:rPr>
          <w:rFonts w:ascii="GHEA Grapalat" w:hAnsi="GHEA Grapalat"/>
        </w:rPr>
        <w:t>Պարեկային</w:t>
      </w:r>
      <w:r w:rsidR="000D2A6E" w:rsidRPr="00DA3A81">
        <w:rPr>
          <w:rFonts w:ascii="GHEA Grapalat" w:hAnsi="GHEA Grapalat"/>
          <w:lang w:val="af-ZA"/>
        </w:rPr>
        <w:t xml:space="preserve"> </w:t>
      </w:r>
      <w:r w:rsidR="000D2A6E" w:rsidRPr="00DA3A81">
        <w:rPr>
          <w:rFonts w:ascii="GHEA Grapalat" w:hAnsi="GHEA Grapalat"/>
        </w:rPr>
        <w:t>ծառայության</w:t>
      </w:r>
      <w:r w:rsidR="000D2A6E" w:rsidRPr="00DA3A81">
        <w:rPr>
          <w:rFonts w:ascii="GHEA Grapalat" w:hAnsi="GHEA Grapalat"/>
          <w:lang w:val="af-ZA"/>
        </w:rPr>
        <w:t xml:space="preserve"> </w:t>
      </w:r>
      <w:r w:rsidR="000D2A6E" w:rsidRPr="00DA3A81">
        <w:rPr>
          <w:rFonts w:ascii="GHEA Grapalat" w:hAnsi="GHEA Grapalat"/>
        </w:rPr>
        <w:t>ստորաբաժանումները</w:t>
      </w:r>
      <w:r w:rsidR="000D2A6E" w:rsidRPr="00DA3A81">
        <w:rPr>
          <w:rFonts w:ascii="GHEA Grapalat" w:hAnsi="GHEA Grapalat"/>
          <w:lang w:val="af-ZA"/>
        </w:rPr>
        <w:t>:</w:t>
      </w:r>
    </w:p>
    <w:p w:rsidR="00D04084" w:rsidRDefault="00D04084"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af-ZA"/>
        </w:rPr>
      </w:pPr>
      <w:r>
        <w:rPr>
          <w:rFonts w:ascii="GHEA Grapalat" w:hAnsi="GHEA Grapalat"/>
          <w:lang w:val="af-ZA"/>
        </w:rPr>
        <w:t xml:space="preserve">Նշված 2 մարզերում Պարեկային ծառայության մեկնարկի պահին ծառայության բնականոն աշխատանքների համար անհրաժեշտ տեխնիկական և այլ միջոցները հիմնականում եղել են մատակարարված, մնացած մասը մատակարարվում, տեղադրվում և կարգաբերվում են հնթացս: </w:t>
      </w:r>
    </w:p>
    <w:p w:rsidR="00D04084" w:rsidRPr="00DA3A81" w:rsidRDefault="00D04084"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af-ZA"/>
        </w:rPr>
      </w:pPr>
      <w:r>
        <w:rPr>
          <w:rFonts w:ascii="GHEA Grapalat" w:hAnsi="GHEA Grapalat"/>
          <w:lang w:val="af-ZA"/>
        </w:rPr>
        <w:t>Ներկայումս Շիրակի մարզի Պարեկային ծառայության 1 հերթափոխի վերակարգում ընդգրկվում են ընդհանուր 44, իսկ</w:t>
      </w:r>
      <w:r w:rsidRPr="00D04084">
        <w:rPr>
          <w:rFonts w:ascii="GHEA Grapalat" w:hAnsi="GHEA Grapalat"/>
          <w:lang w:val="af-ZA"/>
        </w:rPr>
        <w:t xml:space="preserve"> </w:t>
      </w:r>
      <w:r>
        <w:rPr>
          <w:rFonts w:ascii="GHEA Grapalat" w:hAnsi="GHEA Grapalat"/>
          <w:lang w:val="af-ZA"/>
        </w:rPr>
        <w:t>Լոռու մարզի Պարեկային ծառայության 1 հերթափոխի վերակարգում՝ 42 ծառայողներ:</w:t>
      </w:r>
    </w:p>
    <w:p w:rsidR="000D2A6E" w:rsidRPr="00DA3A81" w:rsidRDefault="000D2A6E"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hy-AM"/>
        </w:rPr>
      </w:pPr>
      <w:r>
        <w:rPr>
          <w:rFonts w:ascii="GHEA Grapalat" w:hAnsi="GHEA Grapalat"/>
          <w:lang w:val="en-US"/>
        </w:rPr>
        <w:t>Հ</w:t>
      </w:r>
      <w:r w:rsidRPr="00DA3A81">
        <w:rPr>
          <w:rFonts w:ascii="GHEA Grapalat" w:hAnsi="GHEA Grapalat"/>
        </w:rPr>
        <w:t>աջորդիվ</w:t>
      </w:r>
      <w:r w:rsidRPr="00DA3A81">
        <w:rPr>
          <w:rFonts w:ascii="GHEA Grapalat" w:hAnsi="GHEA Grapalat"/>
          <w:lang w:val="fr-FR"/>
        </w:rPr>
        <w:t xml:space="preserve"> </w:t>
      </w:r>
      <w:r w:rsidRPr="00DA3A81">
        <w:rPr>
          <w:rFonts w:ascii="GHEA Grapalat" w:hAnsi="GHEA Grapalat"/>
        </w:rPr>
        <w:t>նման</w:t>
      </w:r>
      <w:r w:rsidRPr="00DA3A81">
        <w:rPr>
          <w:rFonts w:ascii="GHEA Grapalat" w:hAnsi="GHEA Grapalat"/>
          <w:lang w:val="fr-FR"/>
        </w:rPr>
        <w:t xml:space="preserve"> </w:t>
      </w:r>
      <w:r w:rsidRPr="00DA3A81">
        <w:rPr>
          <w:rFonts w:ascii="GHEA Grapalat" w:hAnsi="GHEA Grapalat"/>
        </w:rPr>
        <w:t>ստորաբաժանումներ</w:t>
      </w:r>
      <w:r w:rsidRPr="00DA3A81">
        <w:rPr>
          <w:rFonts w:ascii="GHEA Grapalat" w:hAnsi="GHEA Grapalat"/>
          <w:lang w:val="fr-FR"/>
        </w:rPr>
        <w:t xml:space="preserve"> </w:t>
      </w:r>
      <w:r w:rsidRPr="00DA3A81">
        <w:rPr>
          <w:rFonts w:ascii="GHEA Grapalat" w:hAnsi="GHEA Grapalat"/>
        </w:rPr>
        <w:t>կձևավորվեն</w:t>
      </w:r>
      <w:r w:rsidRPr="00DA3A81">
        <w:rPr>
          <w:rFonts w:ascii="GHEA Grapalat" w:hAnsi="GHEA Grapalat"/>
          <w:lang w:val="fr-FR"/>
        </w:rPr>
        <w:t xml:space="preserve"> </w:t>
      </w:r>
      <w:r w:rsidRPr="00DA3A81">
        <w:rPr>
          <w:rFonts w:ascii="GHEA Grapalat" w:hAnsi="GHEA Grapalat"/>
        </w:rPr>
        <w:t>Կոտայքի</w:t>
      </w:r>
      <w:r w:rsidRPr="00DA3A81">
        <w:rPr>
          <w:rFonts w:ascii="GHEA Grapalat" w:hAnsi="GHEA Grapalat"/>
          <w:lang w:val="fr-FR"/>
        </w:rPr>
        <w:t xml:space="preserve">, </w:t>
      </w:r>
      <w:r w:rsidRPr="00DA3A81">
        <w:rPr>
          <w:rFonts w:ascii="GHEA Grapalat" w:hAnsi="GHEA Grapalat"/>
        </w:rPr>
        <w:t>Գեղարքունիքի</w:t>
      </w:r>
      <w:r w:rsidRPr="00DA3A81">
        <w:rPr>
          <w:rFonts w:ascii="GHEA Grapalat" w:hAnsi="GHEA Grapalat"/>
          <w:lang w:val="fr-FR"/>
        </w:rPr>
        <w:t xml:space="preserve">, </w:t>
      </w:r>
      <w:r w:rsidRPr="00DA3A81">
        <w:rPr>
          <w:rFonts w:ascii="GHEA Grapalat" w:hAnsi="GHEA Grapalat"/>
        </w:rPr>
        <w:t>Տավուշի</w:t>
      </w:r>
      <w:r w:rsidRPr="00DA3A81">
        <w:rPr>
          <w:rFonts w:ascii="GHEA Grapalat" w:hAnsi="GHEA Grapalat"/>
          <w:lang w:val="fr-FR"/>
        </w:rPr>
        <w:t xml:space="preserve"> </w:t>
      </w:r>
      <w:r w:rsidRPr="00DA3A81">
        <w:rPr>
          <w:rFonts w:ascii="GHEA Grapalat" w:hAnsi="GHEA Grapalat"/>
        </w:rPr>
        <w:t>և</w:t>
      </w:r>
      <w:r w:rsidRPr="00DA3A81">
        <w:rPr>
          <w:rFonts w:ascii="GHEA Grapalat" w:hAnsi="GHEA Grapalat"/>
          <w:lang w:val="fr-FR"/>
        </w:rPr>
        <w:t xml:space="preserve"> </w:t>
      </w:r>
      <w:r w:rsidRPr="00DA3A81">
        <w:rPr>
          <w:rFonts w:ascii="GHEA Grapalat" w:hAnsi="GHEA Grapalat"/>
        </w:rPr>
        <w:t>Արագածոտնի</w:t>
      </w:r>
      <w:r w:rsidRPr="00DA3A81">
        <w:rPr>
          <w:rFonts w:ascii="GHEA Grapalat" w:hAnsi="GHEA Grapalat"/>
          <w:lang w:val="fr-FR"/>
        </w:rPr>
        <w:t xml:space="preserve"> </w:t>
      </w:r>
      <w:r w:rsidRPr="00DA3A81">
        <w:rPr>
          <w:rFonts w:ascii="GHEA Grapalat" w:hAnsi="GHEA Grapalat"/>
        </w:rPr>
        <w:t>մարզերում</w:t>
      </w:r>
      <w:r w:rsidRPr="00DA3A81">
        <w:rPr>
          <w:rFonts w:ascii="GHEA Grapalat" w:hAnsi="GHEA Grapalat"/>
          <w:lang w:val="fr-FR"/>
        </w:rPr>
        <w:t xml:space="preserve">, </w:t>
      </w:r>
      <w:r w:rsidRPr="00DA3A81">
        <w:rPr>
          <w:rFonts w:ascii="GHEA Grapalat" w:hAnsi="GHEA Grapalat"/>
        </w:rPr>
        <w:t>ապա</w:t>
      </w:r>
      <w:r w:rsidRPr="00DA3A81">
        <w:rPr>
          <w:rFonts w:ascii="GHEA Grapalat" w:hAnsi="GHEA Grapalat"/>
          <w:lang w:val="fr-FR"/>
        </w:rPr>
        <w:t xml:space="preserve"> </w:t>
      </w:r>
      <w:r w:rsidRPr="00DA3A81">
        <w:rPr>
          <w:rFonts w:ascii="GHEA Grapalat" w:hAnsi="GHEA Grapalat"/>
        </w:rPr>
        <w:t>ողջ</w:t>
      </w:r>
      <w:r w:rsidRPr="00DA3A81">
        <w:rPr>
          <w:rFonts w:ascii="GHEA Grapalat" w:hAnsi="GHEA Grapalat"/>
          <w:lang w:val="fr-FR"/>
        </w:rPr>
        <w:t xml:space="preserve"> </w:t>
      </w:r>
      <w:r w:rsidRPr="00DA3A81">
        <w:rPr>
          <w:rFonts w:ascii="GHEA Grapalat" w:hAnsi="GHEA Grapalat"/>
        </w:rPr>
        <w:t>հանրապետությունում</w:t>
      </w:r>
      <w:r w:rsidRPr="00DA3A81">
        <w:rPr>
          <w:rFonts w:ascii="GHEA Grapalat" w:hAnsi="GHEA Grapalat"/>
          <w:lang w:val="fr-FR"/>
        </w:rPr>
        <w:t>:</w:t>
      </w:r>
    </w:p>
    <w:p w:rsidR="000D2A6E" w:rsidRPr="00DA3A81" w:rsidRDefault="000D2A6E" w:rsidP="000D2A6E">
      <w:pPr>
        <w:spacing w:after="0" w:line="360" w:lineRule="auto"/>
        <w:ind w:left="-567" w:right="-36" w:firstLine="567"/>
        <w:jc w:val="both"/>
        <w:rPr>
          <w:rFonts w:ascii="GHEA Grapalat" w:hAnsi="GHEA Grapalat"/>
          <w:sz w:val="24"/>
          <w:szCs w:val="24"/>
          <w:lang w:val="fr-FR"/>
        </w:rPr>
      </w:pPr>
      <w:r w:rsidRPr="00DA3A81">
        <w:rPr>
          <w:rFonts w:ascii="GHEA Grapalat" w:hAnsi="GHEA Grapalat"/>
          <w:sz w:val="24"/>
          <w:szCs w:val="24"/>
          <w:lang w:val="hy-AM"/>
        </w:rPr>
        <w:lastRenderedPageBreak/>
        <w:t>Այդ գործընթացի</w:t>
      </w:r>
      <w:r w:rsidRPr="00DA3A81">
        <w:rPr>
          <w:rFonts w:ascii="GHEA Grapalat" w:hAnsi="GHEA Grapalat"/>
          <w:sz w:val="24"/>
          <w:szCs w:val="24"/>
          <w:lang w:val="fr-FR"/>
        </w:rPr>
        <w:t xml:space="preserve"> </w:t>
      </w:r>
      <w:r w:rsidRPr="00DA3A81">
        <w:rPr>
          <w:rFonts w:ascii="GHEA Grapalat" w:hAnsi="GHEA Grapalat"/>
          <w:sz w:val="24"/>
          <w:szCs w:val="24"/>
          <w:lang w:val="hy-AM"/>
        </w:rPr>
        <w:t>շրջանակներում</w:t>
      </w:r>
      <w:r w:rsidRPr="00DA3A81">
        <w:rPr>
          <w:rFonts w:ascii="GHEA Grapalat" w:hAnsi="GHEA Grapalat"/>
          <w:sz w:val="24"/>
          <w:szCs w:val="24"/>
          <w:lang w:val="fr-FR"/>
        </w:rPr>
        <w:t xml:space="preserve"> </w:t>
      </w:r>
      <w:r w:rsidRPr="00DA3A81">
        <w:rPr>
          <w:rFonts w:ascii="GHEA Grapalat" w:hAnsi="GHEA Grapalat"/>
          <w:sz w:val="24"/>
          <w:szCs w:val="24"/>
          <w:lang w:val="hy-AM"/>
        </w:rPr>
        <w:t>Ոստիկանության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կողմից</w:t>
      </w:r>
      <w:r w:rsidRPr="00DA3A81">
        <w:rPr>
          <w:rFonts w:ascii="GHEA Grapalat" w:hAnsi="GHEA Grapalat"/>
          <w:sz w:val="24"/>
          <w:szCs w:val="24"/>
          <w:lang w:val="fr-FR"/>
        </w:rPr>
        <w:t xml:space="preserve"> արդեն իսկ </w:t>
      </w:r>
      <w:r w:rsidRPr="00DA3A81">
        <w:rPr>
          <w:rFonts w:ascii="GHEA Grapalat" w:hAnsi="GHEA Grapalat"/>
          <w:sz w:val="24"/>
          <w:szCs w:val="24"/>
          <w:lang w:val="hy-AM"/>
        </w:rPr>
        <w:t>մշակվել</w:t>
      </w:r>
      <w:r w:rsidRPr="00DA3A81">
        <w:rPr>
          <w:rFonts w:ascii="GHEA Grapalat" w:hAnsi="GHEA Grapalat"/>
          <w:sz w:val="24"/>
          <w:szCs w:val="24"/>
          <w:lang w:val="fr-FR"/>
        </w:rPr>
        <w:t xml:space="preserve"> </w:t>
      </w:r>
      <w:r w:rsidRPr="00DA3A81">
        <w:rPr>
          <w:rFonts w:ascii="GHEA Grapalat" w:hAnsi="GHEA Grapalat"/>
          <w:sz w:val="24"/>
          <w:szCs w:val="24"/>
          <w:lang w:val="hy-AM"/>
        </w:rPr>
        <w:t>են</w:t>
      </w:r>
      <w:r w:rsidRPr="00DA3A81">
        <w:rPr>
          <w:rFonts w:ascii="GHEA Grapalat" w:hAnsi="GHEA Grapalat"/>
          <w:sz w:val="24"/>
          <w:szCs w:val="24"/>
          <w:lang w:val="fr-FR"/>
        </w:rPr>
        <w:t xml:space="preserve"> </w:t>
      </w:r>
      <w:r w:rsidRPr="00DA3A81">
        <w:rPr>
          <w:rFonts w:ascii="GHEA Grapalat" w:hAnsi="GHEA Grapalat"/>
          <w:sz w:val="24"/>
          <w:szCs w:val="24"/>
          <w:lang w:val="hy-AM"/>
        </w:rPr>
        <w:t>նշված</w:t>
      </w:r>
      <w:r w:rsidRPr="00DA3A81">
        <w:rPr>
          <w:rFonts w:ascii="GHEA Grapalat" w:hAnsi="GHEA Grapalat"/>
          <w:sz w:val="24"/>
          <w:szCs w:val="24"/>
          <w:lang w:val="fr-FR"/>
        </w:rPr>
        <w:t xml:space="preserve"> </w:t>
      </w:r>
      <w:r w:rsidR="00D04084">
        <w:rPr>
          <w:rFonts w:ascii="GHEA Grapalat" w:hAnsi="GHEA Grapalat"/>
          <w:sz w:val="24"/>
          <w:szCs w:val="24"/>
          <w:lang w:val="fr-FR"/>
        </w:rPr>
        <w:t xml:space="preserve">4 </w:t>
      </w:r>
      <w:r w:rsidRPr="00DA3A81">
        <w:rPr>
          <w:rFonts w:ascii="GHEA Grapalat" w:hAnsi="GHEA Grapalat"/>
          <w:sz w:val="24"/>
          <w:szCs w:val="24"/>
          <w:lang w:val="hy-AM"/>
        </w:rPr>
        <w:t>մարզերի</w:t>
      </w:r>
      <w:r w:rsidRPr="00DA3A81">
        <w:rPr>
          <w:rFonts w:ascii="GHEA Grapalat" w:hAnsi="GHEA Grapalat"/>
          <w:sz w:val="24"/>
          <w:szCs w:val="24"/>
          <w:lang w:val="fr-FR"/>
        </w:rPr>
        <w:t xml:space="preserve"> </w:t>
      </w:r>
      <w:r w:rsidRPr="00DA3A81">
        <w:rPr>
          <w:rFonts w:ascii="GHEA Grapalat" w:hAnsi="GHEA Grapalat"/>
          <w:sz w:val="24"/>
          <w:szCs w:val="24"/>
          <w:lang w:val="hy-AM"/>
        </w:rPr>
        <w:t>Պարեկային</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ծառայությունների</w:t>
      </w:r>
      <w:r w:rsidRPr="00DA3A81">
        <w:rPr>
          <w:rFonts w:ascii="GHEA Grapalat" w:hAnsi="GHEA Grapalat"/>
          <w:sz w:val="24"/>
          <w:szCs w:val="24"/>
          <w:lang w:val="fr-FR"/>
        </w:rPr>
        <w:t xml:space="preserve"> </w:t>
      </w:r>
      <w:r w:rsidRPr="00DA3A81">
        <w:rPr>
          <w:rFonts w:ascii="GHEA Grapalat" w:hAnsi="GHEA Grapalat"/>
          <w:sz w:val="24"/>
          <w:szCs w:val="24"/>
          <w:lang w:val="hy-AM"/>
        </w:rPr>
        <w:t>ստորաբաժանումների</w:t>
      </w:r>
      <w:r w:rsidRPr="00DA3A81">
        <w:rPr>
          <w:rFonts w:ascii="GHEA Grapalat" w:hAnsi="GHEA Grapalat"/>
          <w:sz w:val="24"/>
          <w:szCs w:val="24"/>
          <w:lang w:val="fr-FR"/>
        </w:rPr>
        <w:t xml:space="preserve"> </w:t>
      </w:r>
      <w:r w:rsidRPr="00DA3A81">
        <w:rPr>
          <w:rFonts w:ascii="GHEA Grapalat" w:hAnsi="GHEA Grapalat"/>
          <w:sz w:val="24"/>
          <w:szCs w:val="24"/>
          <w:lang w:val="hy-AM"/>
        </w:rPr>
        <w:t>կառուցվածքները</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կազմակերպման</w:t>
      </w:r>
      <w:r w:rsidRPr="00DA3A81">
        <w:rPr>
          <w:rFonts w:ascii="GHEA Grapalat" w:hAnsi="GHEA Grapalat"/>
          <w:sz w:val="24"/>
          <w:szCs w:val="24"/>
          <w:lang w:val="fr-FR"/>
        </w:rPr>
        <w:t xml:space="preserve"> </w:t>
      </w:r>
      <w:r w:rsidRPr="00DA3A81">
        <w:rPr>
          <w:rFonts w:ascii="GHEA Grapalat" w:hAnsi="GHEA Grapalat"/>
          <w:sz w:val="24"/>
          <w:szCs w:val="24"/>
          <w:lang w:val="hy-AM"/>
        </w:rPr>
        <w:t>մեթոդաբանությունները</w:t>
      </w:r>
      <w:r w:rsidRPr="00DA3A81">
        <w:rPr>
          <w:rFonts w:ascii="GHEA Grapalat" w:hAnsi="GHEA Grapalat"/>
          <w:sz w:val="24"/>
          <w:szCs w:val="24"/>
          <w:lang w:val="fr-FR"/>
        </w:rPr>
        <w:t xml:space="preserve"> </w:t>
      </w:r>
      <w:r w:rsidRPr="00DA3A81">
        <w:rPr>
          <w:rFonts w:ascii="GHEA Grapalat" w:hAnsi="GHEA Grapalat"/>
          <w:sz w:val="24"/>
          <w:szCs w:val="24"/>
          <w:lang w:val="hy-AM"/>
        </w:rPr>
        <w:t>և</w:t>
      </w:r>
      <w:r w:rsidRPr="00DA3A81">
        <w:rPr>
          <w:rFonts w:ascii="GHEA Grapalat" w:hAnsi="GHEA Grapalat"/>
          <w:sz w:val="24"/>
          <w:szCs w:val="24"/>
          <w:lang w:val="fr-FR"/>
        </w:rPr>
        <w:t xml:space="preserve"> </w:t>
      </w:r>
      <w:r w:rsidRPr="00DA3A81">
        <w:rPr>
          <w:rFonts w:ascii="GHEA Grapalat" w:hAnsi="GHEA Grapalat"/>
          <w:sz w:val="24"/>
          <w:szCs w:val="24"/>
          <w:lang w:val="hy-AM"/>
        </w:rPr>
        <w:t>տեղամասերը</w:t>
      </w:r>
      <w:r w:rsidRPr="00DA3A81">
        <w:rPr>
          <w:rFonts w:ascii="GHEA Grapalat" w:hAnsi="GHEA Grapalat"/>
          <w:sz w:val="24"/>
          <w:szCs w:val="24"/>
          <w:lang w:val="fr-FR"/>
        </w:rPr>
        <w:t xml:space="preserve">, որոշվել են տեղակայման նախնական վայրերը, </w:t>
      </w:r>
      <w:r w:rsidRPr="00DA3A81">
        <w:rPr>
          <w:rFonts w:ascii="GHEA Grapalat" w:hAnsi="GHEA Grapalat"/>
          <w:sz w:val="24"/>
          <w:szCs w:val="24"/>
          <w:lang w:val="hy-AM"/>
        </w:rPr>
        <w:t>իրականացվել</w:t>
      </w:r>
      <w:r w:rsidRPr="00DA3A81">
        <w:rPr>
          <w:rFonts w:ascii="GHEA Grapalat" w:hAnsi="GHEA Grapalat"/>
          <w:sz w:val="24"/>
          <w:szCs w:val="24"/>
          <w:lang w:val="fr-FR"/>
        </w:rPr>
        <w:t xml:space="preserve"> </w:t>
      </w:r>
      <w:r w:rsidRPr="00DA3A81">
        <w:rPr>
          <w:rFonts w:ascii="GHEA Grapalat" w:hAnsi="GHEA Grapalat"/>
          <w:sz w:val="24"/>
          <w:szCs w:val="24"/>
          <w:lang w:val="hy-AM"/>
        </w:rPr>
        <w:t>է</w:t>
      </w:r>
      <w:r w:rsidRPr="00DA3A81">
        <w:rPr>
          <w:rFonts w:ascii="GHEA Grapalat" w:hAnsi="GHEA Grapalat"/>
          <w:sz w:val="24"/>
          <w:szCs w:val="24"/>
          <w:lang w:val="fr-FR"/>
        </w:rPr>
        <w:t xml:space="preserve"> </w:t>
      </w:r>
      <w:r w:rsidRPr="00DA3A81">
        <w:rPr>
          <w:rFonts w:ascii="GHEA Grapalat" w:hAnsi="GHEA Grapalat"/>
          <w:sz w:val="24"/>
          <w:szCs w:val="24"/>
          <w:lang w:val="hy-AM"/>
        </w:rPr>
        <w:t>անհրաժեշտ</w:t>
      </w:r>
      <w:r w:rsidRPr="00DA3A81">
        <w:rPr>
          <w:rFonts w:ascii="GHEA Grapalat" w:hAnsi="GHEA Grapalat"/>
          <w:sz w:val="24"/>
          <w:szCs w:val="24"/>
          <w:lang w:val="fr-FR"/>
        </w:rPr>
        <w:t xml:space="preserve"> </w:t>
      </w:r>
      <w:r w:rsidRPr="00DA3A81">
        <w:rPr>
          <w:rFonts w:ascii="GHEA Grapalat" w:hAnsi="GHEA Grapalat"/>
          <w:sz w:val="24"/>
          <w:szCs w:val="24"/>
          <w:lang w:val="hy-AM"/>
        </w:rPr>
        <w:t>տրանսպորտային</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ռադիոկապի</w:t>
      </w:r>
      <w:r w:rsidRPr="00DA3A81">
        <w:rPr>
          <w:rFonts w:ascii="GHEA Grapalat" w:hAnsi="GHEA Grapalat"/>
          <w:sz w:val="24"/>
          <w:szCs w:val="24"/>
          <w:lang w:val="fr-FR"/>
        </w:rPr>
        <w:t xml:space="preserve"> </w:t>
      </w:r>
      <w:r w:rsidRPr="00DA3A81">
        <w:rPr>
          <w:rFonts w:ascii="GHEA Grapalat" w:hAnsi="GHEA Grapalat"/>
          <w:sz w:val="24"/>
          <w:szCs w:val="24"/>
          <w:lang w:val="hy-AM"/>
        </w:rPr>
        <w:t>համակարգի</w:t>
      </w:r>
      <w:r w:rsidRPr="00DA3A81">
        <w:rPr>
          <w:rFonts w:ascii="GHEA Grapalat" w:hAnsi="GHEA Grapalat"/>
          <w:sz w:val="24"/>
          <w:szCs w:val="24"/>
          <w:lang w:val="fr-FR"/>
        </w:rPr>
        <w:t xml:space="preserve">, </w:t>
      </w:r>
      <w:r w:rsidRPr="00DA3A81">
        <w:rPr>
          <w:rFonts w:ascii="GHEA Grapalat" w:hAnsi="GHEA Grapalat"/>
          <w:sz w:val="24"/>
          <w:szCs w:val="24"/>
          <w:lang w:val="hy-AM"/>
        </w:rPr>
        <w:t>տեխնիկական</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ու</w:t>
      </w:r>
      <w:r w:rsidRPr="00DA3A81">
        <w:rPr>
          <w:rFonts w:ascii="GHEA Grapalat" w:hAnsi="GHEA Grapalat"/>
          <w:sz w:val="24"/>
          <w:szCs w:val="24"/>
          <w:lang w:val="fr-FR"/>
        </w:rPr>
        <w:t xml:space="preserve"> </w:t>
      </w:r>
      <w:r w:rsidRPr="00DA3A81">
        <w:rPr>
          <w:rFonts w:ascii="GHEA Grapalat" w:hAnsi="GHEA Grapalat"/>
          <w:sz w:val="24"/>
          <w:szCs w:val="24"/>
          <w:lang w:val="hy-AM"/>
        </w:rPr>
        <w:t>ծրագրային</w:t>
      </w:r>
      <w:r w:rsidRPr="00DA3A81">
        <w:rPr>
          <w:rFonts w:ascii="GHEA Grapalat" w:hAnsi="GHEA Grapalat"/>
          <w:sz w:val="24"/>
          <w:szCs w:val="24"/>
          <w:lang w:val="fr-FR"/>
        </w:rPr>
        <w:t xml:space="preserve"> </w:t>
      </w:r>
      <w:r w:rsidRPr="00DA3A81">
        <w:rPr>
          <w:rFonts w:ascii="GHEA Grapalat" w:hAnsi="GHEA Grapalat"/>
          <w:sz w:val="24"/>
          <w:szCs w:val="24"/>
          <w:lang w:val="hy-AM"/>
        </w:rPr>
        <w:t>ապահովման</w:t>
      </w:r>
      <w:r w:rsidRPr="00DA3A81">
        <w:rPr>
          <w:rFonts w:ascii="GHEA Grapalat" w:hAnsi="GHEA Grapalat"/>
          <w:sz w:val="24"/>
          <w:szCs w:val="24"/>
          <w:lang w:val="fr-FR"/>
        </w:rPr>
        <w:t xml:space="preserve"> </w:t>
      </w:r>
      <w:r w:rsidRPr="00DA3A81">
        <w:rPr>
          <w:rFonts w:ascii="GHEA Grapalat" w:hAnsi="GHEA Grapalat"/>
          <w:sz w:val="24"/>
          <w:szCs w:val="24"/>
          <w:lang w:val="hy-AM"/>
        </w:rPr>
        <w:t>համակարգերի</w:t>
      </w:r>
      <w:r w:rsidRPr="00DA3A81">
        <w:rPr>
          <w:rFonts w:ascii="GHEA Grapalat" w:hAnsi="GHEA Grapalat"/>
          <w:sz w:val="24"/>
          <w:szCs w:val="24"/>
          <w:lang w:val="fr-FR"/>
        </w:rPr>
        <w:t xml:space="preserve">, </w:t>
      </w:r>
      <w:r w:rsidRPr="00DA3A81">
        <w:rPr>
          <w:rFonts w:ascii="GHEA Grapalat" w:hAnsi="GHEA Grapalat"/>
          <w:sz w:val="24"/>
          <w:szCs w:val="24"/>
          <w:lang w:val="hy-AM"/>
        </w:rPr>
        <w:t>հանդերձանքի</w:t>
      </w:r>
      <w:r w:rsidRPr="00DA3A81">
        <w:rPr>
          <w:rFonts w:ascii="GHEA Grapalat" w:hAnsi="GHEA Grapalat"/>
          <w:sz w:val="24"/>
          <w:szCs w:val="24"/>
          <w:lang w:val="fr-FR"/>
        </w:rPr>
        <w:t xml:space="preserve">, </w:t>
      </w:r>
      <w:r w:rsidRPr="00DA3A81">
        <w:rPr>
          <w:rFonts w:ascii="GHEA Grapalat" w:hAnsi="GHEA Grapalat"/>
          <w:sz w:val="24"/>
          <w:szCs w:val="24"/>
          <w:lang w:val="hy-AM"/>
        </w:rPr>
        <w:t>զենքի</w:t>
      </w:r>
      <w:r w:rsidRPr="00DA3A81">
        <w:rPr>
          <w:rFonts w:ascii="GHEA Grapalat" w:hAnsi="GHEA Grapalat"/>
          <w:sz w:val="24"/>
          <w:szCs w:val="24"/>
          <w:lang w:val="fr-FR"/>
        </w:rPr>
        <w:t xml:space="preserve">, </w:t>
      </w:r>
      <w:r w:rsidRPr="00DA3A81">
        <w:rPr>
          <w:rFonts w:ascii="GHEA Grapalat" w:hAnsi="GHEA Grapalat"/>
          <w:sz w:val="24"/>
          <w:szCs w:val="24"/>
          <w:lang w:val="hy-AM"/>
        </w:rPr>
        <w:t>սպառազինային</w:t>
      </w:r>
      <w:r w:rsidRPr="00DA3A81">
        <w:rPr>
          <w:rFonts w:ascii="GHEA Grapalat" w:hAnsi="GHEA Grapalat"/>
          <w:sz w:val="24"/>
          <w:szCs w:val="24"/>
          <w:lang w:val="fr-FR"/>
        </w:rPr>
        <w:t xml:space="preserve"> </w:t>
      </w:r>
      <w:r w:rsidRPr="00DA3A81">
        <w:rPr>
          <w:rFonts w:ascii="GHEA Grapalat" w:hAnsi="GHEA Grapalat"/>
          <w:sz w:val="24"/>
          <w:szCs w:val="24"/>
          <w:lang w:val="hy-AM"/>
        </w:rPr>
        <w:t>այլ</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շենքային</w:t>
      </w:r>
      <w:r w:rsidRPr="00DA3A81">
        <w:rPr>
          <w:rFonts w:ascii="GHEA Grapalat" w:hAnsi="GHEA Grapalat"/>
          <w:sz w:val="24"/>
          <w:szCs w:val="24"/>
          <w:lang w:val="fr-FR"/>
        </w:rPr>
        <w:t xml:space="preserve"> </w:t>
      </w:r>
      <w:r w:rsidRPr="00DA3A81">
        <w:rPr>
          <w:rFonts w:ascii="GHEA Grapalat" w:hAnsi="GHEA Grapalat"/>
          <w:sz w:val="24"/>
          <w:szCs w:val="24"/>
          <w:lang w:val="hy-AM"/>
        </w:rPr>
        <w:t>պայմանների</w:t>
      </w:r>
      <w:r w:rsidRPr="00DA3A81">
        <w:rPr>
          <w:rFonts w:ascii="GHEA Grapalat" w:hAnsi="GHEA Grapalat"/>
          <w:sz w:val="24"/>
          <w:szCs w:val="24"/>
          <w:lang w:val="fr-FR"/>
        </w:rPr>
        <w:t xml:space="preserve"> </w:t>
      </w:r>
      <w:r w:rsidRPr="00DA3A81">
        <w:rPr>
          <w:rFonts w:ascii="GHEA Grapalat" w:hAnsi="GHEA Grapalat"/>
          <w:sz w:val="24"/>
          <w:szCs w:val="24"/>
          <w:lang w:val="hy-AM"/>
        </w:rPr>
        <w:t>կարիքների</w:t>
      </w:r>
      <w:r w:rsidRPr="00DA3A81">
        <w:rPr>
          <w:rFonts w:ascii="GHEA Grapalat" w:hAnsi="GHEA Grapalat"/>
          <w:sz w:val="24"/>
          <w:szCs w:val="24"/>
          <w:lang w:val="fr-FR"/>
        </w:rPr>
        <w:t xml:space="preserve"> </w:t>
      </w:r>
      <w:r w:rsidRPr="00DA3A81">
        <w:rPr>
          <w:rFonts w:ascii="GHEA Grapalat" w:hAnsi="GHEA Grapalat"/>
          <w:sz w:val="24"/>
          <w:szCs w:val="24"/>
          <w:lang w:val="hy-AM"/>
        </w:rPr>
        <w:t>գնահատում:</w:t>
      </w:r>
      <w:r w:rsidRPr="00DA3A81">
        <w:rPr>
          <w:rFonts w:ascii="GHEA Grapalat" w:hAnsi="GHEA Grapalat"/>
          <w:sz w:val="24"/>
          <w:szCs w:val="24"/>
          <w:lang w:val="fr-FR"/>
        </w:rPr>
        <w:t xml:space="preserve"> </w:t>
      </w:r>
    </w:p>
    <w:p w:rsidR="000D2A6E" w:rsidRDefault="000D2A6E" w:rsidP="003B2C4C">
      <w:pPr>
        <w:spacing w:after="0" w:line="360" w:lineRule="auto"/>
        <w:ind w:left="-567" w:right="-36" w:firstLine="567"/>
        <w:jc w:val="both"/>
        <w:rPr>
          <w:rFonts w:ascii="GHEA Grapalat" w:hAnsi="GHEA Grapalat"/>
          <w:noProof/>
          <w:sz w:val="24"/>
          <w:szCs w:val="24"/>
          <w:lang w:val="af-ZA"/>
        </w:rPr>
      </w:pPr>
      <w:r w:rsidRPr="00DA3A81">
        <w:rPr>
          <w:rFonts w:ascii="GHEA Grapalat" w:hAnsi="GHEA Grapalat"/>
          <w:sz w:val="24"/>
          <w:szCs w:val="24"/>
          <w:lang w:val="hy-AM"/>
        </w:rPr>
        <w:t>Նշվածի</w:t>
      </w:r>
      <w:r w:rsidRPr="00DA3A81">
        <w:rPr>
          <w:rFonts w:ascii="GHEA Grapalat" w:hAnsi="GHEA Grapalat"/>
          <w:sz w:val="24"/>
          <w:szCs w:val="24"/>
          <w:lang w:val="fr-FR"/>
        </w:rPr>
        <w:t xml:space="preserve"> </w:t>
      </w:r>
      <w:r w:rsidRPr="00DA3A81">
        <w:rPr>
          <w:rFonts w:ascii="GHEA Grapalat" w:hAnsi="GHEA Grapalat"/>
          <w:sz w:val="24"/>
          <w:szCs w:val="24"/>
          <w:lang w:val="hy-AM"/>
        </w:rPr>
        <w:t>արդյունքներով</w:t>
      </w:r>
      <w:r w:rsidRPr="00DA3A81">
        <w:rPr>
          <w:rFonts w:ascii="GHEA Grapalat" w:hAnsi="GHEA Grapalat"/>
          <w:sz w:val="24"/>
          <w:szCs w:val="24"/>
          <w:lang w:val="fr-FR"/>
        </w:rPr>
        <w:t xml:space="preserve"> անհրաժեշտ միջոցների տեխնիկական բնութագրերը կազմվել են և դրանց գերակշիռ մասի գնման գործընթացները մեկնարկել են, այդ թվում՝ նաև </w:t>
      </w:r>
      <w:r w:rsidRPr="00DA3A81">
        <w:rPr>
          <w:rFonts w:ascii="GHEA Grapalat" w:hAnsi="GHEA Grapalat"/>
          <w:noProof/>
          <w:sz w:val="24"/>
          <w:szCs w:val="24"/>
          <w:lang w:val="fr-FR"/>
        </w:rPr>
        <w:t xml:space="preserve">տրանսպորտային միջոցների </w:t>
      </w:r>
      <w:r w:rsidRPr="00DA3A81">
        <w:rPr>
          <w:rFonts w:ascii="GHEA Grapalat" w:hAnsi="GHEA Grapalat"/>
          <w:noProof/>
          <w:sz w:val="24"/>
          <w:szCs w:val="24"/>
          <w:lang w:val="ru-RU"/>
        </w:rPr>
        <w:t>գնման</w:t>
      </w:r>
      <w:r w:rsidRPr="00DA3A81">
        <w:rPr>
          <w:rFonts w:ascii="GHEA Grapalat" w:hAnsi="GHEA Grapalat"/>
          <w:noProof/>
          <w:sz w:val="24"/>
          <w:szCs w:val="24"/>
          <w:lang w:val="af-ZA"/>
        </w:rPr>
        <w:t xml:space="preserve"> </w:t>
      </w:r>
      <w:r w:rsidRPr="00DA3A81">
        <w:rPr>
          <w:rFonts w:ascii="GHEA Grapalat" w:hAnsi="GHEA Grapalat"/>
          <w:noProof/>
          <w:sz w:val="24"/>
          <w:szCs w:val="24"/>
          <w:lang w:val="ru-RU"/>
        </w:rPr>
        <w:t>ընթացակարգը</w:t>
      </w:r>
      <w:r w:rsidRPr="00DA3A81">
        <w:rPr>
          <w:rFonts w:ascii="GHEA Grapalat" w:hAnsi="GHEA Grapalat"/>
          <w:noProof/>
          <w:sz w:val="24"/>
          <w:szCs w:val="24"/>
          <w:lang w:val="af-ZA"/>
        </w:rPr>
        <w:t>:</w:t>
      </w:r>
    </w:p>
    <w:p w:rsidR="001B70CD" w:rsidRPr="001B70CD" w:rsidRDefault="00EE3E25" w:rsidP="003B2C4C">
      <w:pPr>
        <w:spacing w:after="0" w:line="360" w:lineRule="auto"/>
        <w:ind w:left="-567" w:right="-36" w:firstLine="567"/>
        <w:jc w:val="both"/>
        <w:rPr>
          <w:rStyle w:val="s1"/>
          <w:rFonts w:ascii="GHEA Grapalat" w:hAnsi="GHEA Grapalat"/>
          <w:b w:val="0"/>
          <w:bCs w:val="0"/>
          <w:sz w:val="24"/>
          <w:szCs w:val="24"/>
          <w:lang w:val="af-ZA"/>
        </w:rPr>
      </w:pPr>
      <w:r w:rsidRPr="001B70CD">
        <w:rPr>
          <w:rFonts w:ascii="GHEA Grapalat" w:hAnsi="GHEA Grapalat"/>
          <w:sz w:val="24"/>
          <w:szCs w:val="24"/>
          <w:lang w:val="fr-FR"/>
        </w:rPr>
        <w:t xml:space="preserve">Նշված 4 մարզերի ստորաբաժանումների տեղակայման վայրերը ընտրված են, </w:t>
      </w:r>
      <w:r w:rsidR="001B70CD" w:rsidRPr="001B70CD">
        <w:rPr>
          <w:rFonts w:ascii="GHEA Grapalat" w:hAnsi="GHEA Grapalat"/>
          <w:sz w:val="24"/>
          <w:szCs w:val="24"/>
          <w:lang w:val="fr-FR"/>
        </w:rPr>
        <w:t xml:space="preserve">դրանց </w:t>
      </w:r>
      <w:r w:rsidRPr="001B70CD">
        <w:rPr>
          <w:rStyle w:val="s1"/>
          <w:rFonts w:ascii="GHEA Grapalat" w:hAnsi="GHEA Grapalat"/>
          <w:b w:val="0"/>
          <w:bCs w:val="0"/>
          <w:sz w:val="24"/>
          <w:szCs w:val="24"/>
        </w:rPr>
        <w:t>շինարարական</w:t>
      </w:r>
      <w:r w:rsidRPr="001B70CD">
        <w:rPr>
          <w:rStyle w:val="s1"/>
          <w:rFonts w:ascii="GHEA Grapalat" w:hAnsi="GHEA Grapalat"/>
          <w:b w:val="0"/>
          <w:bCs w:val="0"/>
          <w:sz w:val="24"/>
          <w:szCs w:val="24"/>
          <w:lang w:val="fr-FR"/>
        </w:rPr>
        <w:t xml:space="preserve"> </w:t>
      </w:r>
      <w:r w:rsidRPr="001B70CD">
        <w:rPr>
          <w:rStyle w:val="s1"/>
          <w:rFonts w:ascii="GHEA Grapalat" w:hAnsi="GHEA Grapalat"/>
          <w:b w:val="0"/>
          <w:bCs w:val="0"/>
          <w:sz w:val="24"/>
          <w:szCs w:val="24"/>
        </w:rPr>
        <w:t>աշխատանքների</w:t>
      </w:r>
      <w:r w:rsidRPr="001B70CD">
        <w:rPr>
          <w:rStyle w:val="s1"/>
          <w:rFonts w:ascii="GHEA Grapalat" w:hAnsi="GHEA Grapalat"/>
          <w:b w:val="0"/>
          <w:bCs w:val="0"/>
          <w:sz w:val="24"/>
          <w:szCs w:val="24"/>
          <w:lang w:val="fr-FR"/>
        </w:rPr>
        <w:t xml:space="preserve"> </w:t>
      </w:r>
      <w:r w:rsidRPr="001B70CD">
        <w:rPr>
          <w:rStyle w:val="s1"/>
          <w:rFonts w:ascii="GHEA Grapalat" w:hAnsi="GHEA Grapalat"/>
          <w:b w:val="0"/>
          <w:bCs w:val="0"/>
          <w:sz w:val="24"/>
          <w:szCs w:val="24"/>
        </w:rPr>
        <w:t>գնման</w:t>
      </w:r>
      <w:r w:rsidRPr="001B70CD">
        <w:rPr>
          <w:rStyle w:val="s1"/>
          <w:rFonts w:ascii="GHEA Grapalat" w:hAnsi="GHEA Grapalat"/>
          <w:b w:val="0"/>
          <w:bCs w:val="0"/>
          <w:sz w:val="24"/>
          <w:szCs w:val="24"/>
          <w:lang w:val="fr-FR"/>
        </w:rPr>
        <w:t xml:space="preserve"> </w:t>
      </w:r>
      <w:r w:rsidRPr="001B70CD">
        <w:rPr>
          <w:rStyle w:val="s1"/>
          <w:rFonts w:ascii="GHEA Grapalat" w:hAnsi="GHEA Grapalat"/>
          <w:b w:val="0"/>
          <w:bCs w:val="0"/>
          <w:sz w:val="24"/>
          <w:szCs w:val="24"/>
        </w:rPr>
        <w:t>գործընթացը</w:t>
      </w:r>
      <w:r w:rsidRPr="001B70CD">
        <w:rPr>
          <w:rStyle w:val="s1"/>
          <w:rFonts w:ascii="GHEA Grapalat" w:hAnsi="GHEA Grapalat"/>
          <w:b w:val="0"/>
          <w:bCs w:val="0"/>
          <w:sz w:val="24"/>
          <w:szCs w:val="24"/>
          <w:lang w:val="fr-FR"/>
        </w:rPr>
        <w:t xml:space="preserve"> </w:t>
      </w:r>
      <w:r w:rsidRPr="001B70CD">
        <w:rPr>
          <w:rStyle w:val="s1"/>
          <w:rFonts w:ascii="GHEA Grapalat" w:hAnsi="GHEA Grapalat"/>
          <w:b w:val="0"/>
          <w:bCs w:val="0"/>
          <w:sz w:val="24"/>
          <w:szCs w:val="24"/>
        </w:rPr>
        <w:t>մեկնարկել</w:t>
      </w:r>
      <w:r w:rsidRPr="001B70CD">
        <w:rPr>
          <w:rStyle w:val="s1"/>
          <w:rFonts w:ascii="GHEA Grapalat" w:hAnsi="GHEA Grapalat"/>
          <w:b w:val="0"/>
          <w:bCs w:val="0"/>
          <w:sz w:val="24"/>
          <w:szCs w:val="24"/>
          <w:lang w:val="fr-FR"/>
        </w:rPr>
        <w:t xml:space="preserve"> </w:t>
      </w:r>
      <w:r w:rsidR="001B70CD" w:rsidRPr="001B70CD">
        <w:rPr>
          <w:rStyle w:val="s1"/>
          <w:rFonts w:ascii="GHEA Grapalat" w:hAnsi="GHEA Grapalat"/>
          <w:b w:val="0"/>
          <w:bCs w:val="0"/>
          <w:sz w:val="24"/>
          <w:szCs w:val="24"/>
        </w:rPr>
        <w:t>է</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որը</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ներկայումս</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գտնվում</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է</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ամփոփման</w:t>
      </w:r>
      <w:r w:rsidR="001B70CD" w:rsidRPr="001B70CD">
        <w:rPr>
          <w:rStyle w:val="s1"/>
          <w:rFonts w:ascii="GHEA Grapalat" w:hAnsi="GHEA Grapalat"/>
          <w:b w:val="0"/>
          <w:bCs w:val="0"/>
          <w:sz w:val="24"/>
          <w:szCs w:val="24"/>
          <w:lang w:val="af-ZA"/>
        </w:rPr>
        <w:t xml:space="preserve"> </w:t>
      </w:r>
      <w:r w:rsidR="001B70CD" w:rsidRPr="001B70CD">
        <w:rPr>
          <w:rStyle w:val="s1"/>
          <w:rFonts w:ascii="GHEA Grapalat" w:hAnsi="GHEA Grapalat"/>
          <w:b w:val="0"/>
          <w:bCs w:val="0"/>
          <w:sz w:val="24"/>
          <w:szCs w:val="24"/>
        </w:rPr>
        <w:t>փուլում</w:t>
      </w:r>
      <w:r w:rsidR="001B70CD" w:rsidRPr="001B70CD">
        <w:rPr>
          <w:rStyle w:val="s1"/>
          <w:rFonts w:ascii="GHEA Grapalat" w:hAnsi="GHEA Grapalat"/>
          <w:b w:val="0"/>
          <w:bCs w:val="0"/>
          <w:sz w:val="24"/>
          <w:szCs w:val="24"/>
          <w:lang w:val="af-ZA"/>
        </w:rPr>
        <w:t>:</w:t>
      </w:r>
    </w:p>
    <w:p w:rsidR="000D2A6E" w:rsidRPr="001B70CD" w:rsidRDefault="000D2A6E" w:rsidP="000D2A6E">
      <w:pPr>
        <w:tabs>
          <w:tab w:val="left" w:pos="142"/>
        </w:tabs>
        <w:spacing w:after="0" w:line="360" w:lineRule="auto"/>
        <w:ind w:left="-567" w:right="-36" w:firstLine="567"/>
        <w:jc w:val="both"/>
        <w:rPr>
          <w:rFonts w:ascii="GHEA Grapalat" w:hAnsi="GHEA Grapalat"/>
          <w:noProof/>
          <w:sz w:val="24"/>
          <w:szCs w:val="24"/>
          <w:lang w:val="af-ZA"/>
        </w:rPr>
      </w:pPr>
      <w:r w:rsidRPr="001B70CD">
        <w:rPr>
          <w:rStyle w:val="s1"/>
          <w:rFonts w:ascii="GHEA Grapalat" w:hAnsi="GHEA Grapalat"/>
          <w:b w:val="0"/>
          <w:sz w:val="24"/>
          <w:szCs w:val="24"/>
        </w:rPr>
        <w:t>Նշված</w:t>
      </w:r>
      <w:r w:rsidRPr="001B70CD">
        <w:rPr>
          <w:rStyle w:val="s1"/>
          <w:rFonts w:ascii="GHEA Grapalat" w:hAnsi="GHEA Grapalat"/>
          <w:b w:val="0"/>
          <w:sz w:val="24"/>
          <w:szCs w:val="24"/>
          <w:lang w:val="af-ZA"/>
        </w:rPr>
        <w:t xml:space="preserve"> 4 </w:t>
      </w:r>
      <w:r w:rsidRPr="001B70CD">
        <w:rPr>
          <w:rStyle w:val="s1"/>
          <w:rFonts w:ascii="GHEA Grapalat" w:hAnsi="GHEA Grapalat"/>
          <w:b w:val="0"/>
          <w:sz w:val="24"/>
          <w:szCs w:val="24"/>
          <w:lang w:val="hy-AM"/>
        </w:rPr>
        <w:t>մարզերի</w:t>
      </w:r>
      <w:r w:rsidRPr="001B70CD">
        <w:rPr>
          <w:rFonts w:ascii="GHEA Grapalat" w:hAnsi="GHEA Grapalat"/>
          <w:b/>
          <w:noProof/>
          <w:sz w:val="24"/>
          <w:szCs w:val="24"/>
          <w:lang w:val="hy-AM"/>
        </w:rPr>
        <w:t xml:space="preserve"> </w:t>
      </w:r>
      <w:r w:rsidRPr="001B70CD">
        <w:rPr>
          <w:rFonts w:ascii="GHEA Grapalat" w:hAnsi="GHEA Grapalat"/>
          <w:noProof/>
          <w:sz w:val="24"/>
          <w:szCs w:val="24"/>
          <w:lang w:val="hy-AM"/>
        </w:rPr>
        <w:t>ստորաբաժանումների</w:t>
      </w:r>
      <w:r w:rsidRPr="001B70CD">
        <w:rPr>
          <w:rFonts w:ascii="GHEA Grapalat" w:hAnsi="GHEA Grapalat"/>
          <w:noProof/>
          <w:sz w:val="24"/>
          <w:szCs w:val="24"/>
          <w:lang w:val="af-ZA"/>
        </w:rPr>
        <w:t xml:space="preserve"> </w:t>
      </w:r>
      <w:r w:rsidRPr="001B70CD">
        <w:rPr>
          <w:rFonts w:ascii="GHEA Grapalat" w:hAnsi="GHEA Grapalat"/>
          <w:noProof/>
          <w:sz w:val="24"/>
          <w:szCs w:val="24"/>
          <w:lang w:val="hy-AM"/>
        </w:rPr>
        <w:t>համար</w:t>
      </w:r>
      <w:r w:rsidRPr="001B70CD">
        <w:rPr>
          <w:rFonts w:ascii="GHEA Grapalat" w:hAnsi="GHEA Grapalat"/>
          <w:noProof/>
          <w:sz w:val="24"/>
          <w:szCs w:val="24"/>
          <w:lang w:val="af-ZA"/>
        </w:rPr>
        <w:t xml:space="preserve"> նախատեսվում է ձեռք բերել ընդհանուր </w:t>
      </w:r>
      <w:r w:rsidRPr="001B70CD">
        <w:rPr>
          <w:rFonts w:ascii="GHEA Grapalat" w:hAnsi="GHEA Grapalat"/>
          <w:sz w:val="24"/>
          <w:szCs w:val="24"/>
          <w:lang w:val="af-ZA"/>
        </w:rPr>
        <w:t xml:space="preserve">175 </w:t>
      </w:r>
      <w:r w:rsidR="001B70CD" w:rsidRPr="001B70CD">
        <w:rPr>
          <w:rFonts w:ascii="GHEA Grapalat" w:hAnsi="GHEA Grapalat"/>
          <w:sz w:val="24"/>
          <w:szCs w:val="24"/>
          <w:lang w:val="af-ZA"/>
        </w:rPr>
        <w:t xml:space="preserve">ամենագնաց </w:t>
      </w:r>
      <w:r w:rsidRPr="001B70CD">
        <w:rPr>
          <w:rFonts w:ascii="GHEA Grapalat" w:hAnsi="GHEA Grapalat"/>
          <w:sz w:val="24"/>
          <w:szCs w:val="24"/>
          <w:lang w:val="af-ZA"/>
        </w:rPr>
        <w:t>տրանսպորտային միջոց, (Արագածոտն 40, Գեղարքունիք 40, Կոտայք 55</w:t>
      </w:r>
      <w:proofErr w:type="gramStart"/>
      <w:r w:rsidRPr="001B70CD">
        <w:rPr>
          <w:rFonts w:ascii="GHEA Grapalat" w:hAnsi="GHEA Grapalat"/>
          <w:sz w:val="24"/>
          <w:szCs w:val="24"/>
          <w:lang w:val="af-ZA"/>
        </w:rPr>
        <w:t>,  Տավուշ</w:t>
      </w:r>
      <w:proofErr w:type="gramEnd"/>
      <w:r w:rsidRPr="001B70CD">
        <w:rPr>
          <w:rFonts w:ascii="GHEA Grapalat" w:hAnsi="GHEA Grapalat"/>
          <w:sz w:val="24"/>
          <w:szCs w:val="24"/>
          <w:lang w:val="af-ZA"/>
        </w:rPr>
        <w:t xml:space="preserve"> 40):</w:t>
      </w:r>
    </w:p>
    <w:p w:rsidR="000D2A6E" w:rsidRPr="001B70CD" w:rsidRDefault="000D2A6E"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fr-FR"/>
        </w:rPr>
      </w:pPr>
      <w:r w:rsidRPr="001B70CD">
        <w:rPr>
          <w:rFonts w:ascii="GHEA Grapalat" w:hAnsi="GHEA Grapalat" w:cs="Sylfaen"/>
          <w:bCs/>
          <w:iCs/>
          <w:lang w:val="hy-AM"/>
        </w:rPr>
        <w:t xml:space="preserve">ՀՀ կառավարության 2021 թվականի նոյեմբերի 18-ի «Հայաստանի Հանրապետության կառավարության 2021-2026 թվականների գործունեության միջոցառումների ծրագիրը հաստատելու մասին» թիվ 1902-Լ որոշման 1-ին հավելվածով </w:t>
      </w:r>
      <w:r w:rsidRPr="001B70CD">
        <w:rPr>
          <w:rFonts w:ascii="GHEA Grapalat" w:hAnsi="GHEA Grapalat" w:cs="Sylfaen"/>
          <w:bCs/>
          <w:iCs/>
        </w:rPr>
        <w:t>ՀՀ</w:t>
      </w:r>
      <w:r w:rsidRPr="001B70CD">
        <w:rPr>
          <w:rFonts w:ascii="GHEA Grapalat" w:hAnsi="GHEA Grapalat" w:cs="Sylfaen"/>
          <w:bCs/>
          <w:iCs/>
          <w:lang w:val="fr-FR"/>
        </w:rPr>
        <w:t xml:space="preserve"> </w:t>
      </w:r>
      <w:r w:rsidRPr="001B70CD">
        <w:rPr>
          <w:rFonts w:ascii="GHEA Grapalat" w:hAnsi="GHEA Grapalat" w:cs="Sylfaen"/>
          <w:bCs/>
          <w:iCs/>
        </w:rPr>
        <w:t>ողջ</w:t>
      </w:r>
      <w:r w:rsidRPr="001B70CD">
        <w:rPr>
          <w:rFonts w:ascii="GHEA Grapalat" w:hAnsi="GHEA Grapalat" w:cs="Sylfaen"/>
          <w:bCs/>
          <w:iCs/>
          <w:lang w:val="fr-FR"/>
        </w:rPr>
        <w:t xml:space="preserve"> </w:t>
      </w:r>
      <w:r w:rsidRPr="001B70CD">
        <w:rPr>
          <w:rFonts w:ascii="GHEA Grapalat" w:hAnsi="GHEA Grapalat" w:cs="Sylfaen"/>
          <w:bCs/>
          <w:iCs/>
        </w:rPr>
        <w:t>տարածքում</w:t>
      </w:r>
      <w:r w:rsidRPr="001B70CD">
        <w:rPr>
          <w:rFonts w:ascii="GHEA Grapalat" w:hAnsi="GHEA Grapalat" w:cs="Sylfaen"/>
          <w:bCs/>
          <w:iCs/>
          <w:lang w:val="fr-FR"/>
        </w:rPr>
        <w:t xml:space="preserve"> </w:t>
      </w:r>
      <w:r w:rsidRPr="001B70CD">
        <w:rPr>
          <w:rFonts w:ascii="GHEA Grapalat" w:hAnsi="GHEA Grapalat" w:cs="Sylfaen"/>
          <w:bCs/>
          <w:iCs/>
        </w:rPr>
        <w:t>Պարեկային</w:t>
      </w:r>
      <w:r w:rsidRPr="001B70CD">
        <w:rPr>
          <w:rFonts w:ascii="GHEA Grapalat" w:hAnsi="GHEA Grapalat" w:cs="Sylfaen"/>
          <w:bCs/>
          <w:iCs/>
          <w:lang w:val="fr-FR"/>
        </w:rPr>
        <w:t xml:space="preserve"> </w:t>
      </w:r>
      <w:r w:rsidRPr="001B70CD">
        <w:rPr>
          <w:rFonts w:ascii="GHEA Grapalat" w:hAnsi="GHEA Grapalat" w:cs="Sylfaen"/>
          <w:bCs/>
          <w:iCs/>
        </w:rPr>
        <w:t>ծառայության</w:t>
      </w:r>
      <w:r w:rsidRPr="001B70CD">
        <w:rPr>
          <w:rFonts w:ascii="GHEA Grapalat" w:hAnsi="GHEA Grapalat" w:cs="Sylfaen"/>
          <w:bCs/>
          <w:iCs/>
          <w:lang w:val="fr-FR"/>
        </w:rPr>
        <w:t xml:space="preserve"> </w:t>
      </w:r>
      <w:r w:rsidRPr="001B70CD">
        <w:rPr>
          <w:rFonts w:ascii="GHEA Grapalat" w:hAnsi="GHEA Grapalat" w:cs="Sylfaen"/>
          <w:bCs/>
          <w:iCs/>
        </w:rPr>
        <w:t>ներդրման</w:t>
      </w:r>
      <w:r w:rsidRPr="001B70CD">
        <w:rPr>
          <w:rFonts w:ascii="GHEA Grapalat" w:hAnsi="GHEA Grapalat" w:cs="Sylfaen"/>
          <w:bCs/>
          <w:iCs/>
          <w:lang w:val="fr-FR"/>
        </w:rPr>
        <w:t xml:space="preserve"> </w:t>
      </w:r>
      <w:r w:rsidRPr="001B70CD">
        <w:rPr>
          <w:rFonts w:ascii="GHEA Grapalat" w:hAnsi="GHEA Grapalat" w:cs="Sylfaen"/>
          <w:bCs/>
          <w:iCs/>
        </w:rPr>
        <w:t>նոր</w:t>
      </w:r>
      <w:r w:rsidRPr="001B70CD">
        <w:rPr>
          <w:rFonts w:ascii="GHEA Grapalat" w:hAnsi="GHEA Grapalat" w:cs="Sylfaen"/>
          <w:bCs/>
          <w:iCs/>
          <w:lang w:val="fr-FR"/>
        </w:rPr>
        <w:t xml:space="preserve"> </w:t>
      </w:r>
      <w:r w:rsidRPr="001B70CD">
        <w:rPr>
          <w:rFonts w:ascii="GHEA Grapalat" w:hAnsi="GHEA Grapalat" w:cs="Sylfaen"/>
          <w:bCs/>
          <w:iCs/>
        </w:rPr>
        <w:t>վերջնաժամկետ</w:t>
      </w:r>
      <w:r w:rsidRPr="001B70CD">
        <w:rPr>
          <w:rFonts w:ascii="GHEA Grapalat" w:hAnsi="GHEA Grapalat" w:cs="Sylfaen"/>
          <w:bCs/>
          <w:iCs/>
          <w:lang w:val="fr-FR"/>
        </w:rPr>
        <w:t xml:space="preserve"> </w:t>
      </w:r>
      <w:r w:rsidRPr="001B70CD">
        <w:rPr>
          <w:rFonts w:ascii="GHEA Grapalat" w:hAnsi="GHEA Grapalat" w:cs="Sylfaen"/>
          <w:bCs/>
          <w:iCs/>
        </w:rPr>
        <w:t>է</w:t>
      </w:r>
      <w:r w:rsidRPr="001B70CD">
        <w:rPr>
          <w:rFonts w:ascii="GHEA Grapalat" w:hAnsi="GHEA Grapalat" w:cs="Sylfaen"/>
          <w:bCs/>
          <w:iCs/>
          <w:lang w:val="fr-FR"/>
        </w:rPr>
        <w:t xml:space="preserve"> </w:t>
      </w:r>
      <w:r w:rsidRPr="001B70CD">
        <w:rPr>
          <w:rFonts w:ascii="GHEA Grapalat" w:hAnsi="GHEA Grapalat" w:cs="Sylfaen"/>
          <w:bCs/>
          <w:iCs/>
        </w:rPr>
        <w:t>սահմանվել</w:t>
      </w:r>
      <w:r w:rsidRPr="001B70CD">
        <w:rPr>
          <w:rFonts w:ascii="GHEA Grapalat" w:hAnsi="GHEA Grapalat" w:cs="Sylfaen"/>
          <w:bCs/>
          <w:iCs/>
          <w:lang w:val="fr-FR"/>
        </w:rPr>
        <w:t xml:space="preserve"> </w:t>
      </w:r>
      <w:r w:rsidRPr="001B70CD">
        <w:rPr>
          <w:rFonts w:ascii="GHEA Grapalat" w:hAnsi="GHEA Grapalat" w:cs="Sylfaen"/>
          <w:bCs/>
          <w:iCs/>
          <w:lang w:val="hy-AM"/>
        </w:rPr>
        <w:t>202</w:t>
      </w:r>
      <w:r w:rsidRPr="001B70CD">
        <w:rPr>
          <w:rFonts w:ascii="GHEA Grapalat" w:hAnsi="GHEA Grapalat" w:cs="Sylfaen"/>
          <w:bCs/>
          <w:iCs/>
          <w:lang w:val="fr-FR"/>
        </w:rPr>
        <w:t>4</w:t>
      </w:r>
      <w:r w:rsidRPr="001B70CD">
        <w:rPr>
          <w:rFonts w:ascii="GHEA Grapalat" w:hAnsi="GHEA Grapalat" w:cs="Sylfaen"/>
          <w:bCs/>
          <w:iCs/>
          <w:lang w:val="hy-AM"/>
        </w:rPr>
        <w:t xml:space="preserve"> թվականի </w:t>
      </w:r>
      <w:r w:rsidRPr="001B70CD">
        <w:rPr>
          <w:rFonts w:ascii="GHEA Grapalat" w:hAnsi="GHEA Grapalat" w:cs="Sylfaen"/>
          <w:bCs/>
          <w:iCs/>
        </w:rPr>
        <w:t>դեկտեմբերի</w:t>
      </w:r>
      <w:r w:rsidRPr="001B70CD">
        <w:rPr>
          <w:rFonts w:ascii="GHEA Grapalat" w:hAnsi="GHEA Grapalat" w:cs="Sylfaen"/>
          <w:bCs/>
          <w:iCs/>
          <w:lang w:val="hy-AM"/>
        </w:rPr>
        <w:t xml:space="preserve"> 3-րդ տասնօրյակ</w:t>
      </w:r>
      <w:r w:rsidRPr="001B70CD">
        <w:rPr>
          <w:rFonts w:ascii="GHEA Grapalat" w:hAnsi="GHEA Grapalat" w:cs="Sylfaen"/>
          <w:bCs/>
          <w:iCs/>
        </w:rPr>
        <w:t>ը</w:t>
      </w:r>
      <w:r w:rsidRPr="001B70CD">
        <w:rPr>
          <w:rFonts w:ascii="GHEA Grapalat" w:hAnsi="GHEA Grapalat" w:cs="Sylfaen"/>
          <w:bCs/>
          <w:iCs/>
          <w:lang w:val="fr-FR"/>
        </w:rPr>
        <w:t>:</w:t>
      </w:r>
    </w:p>
    <w:p w:rsidR="00C82056" w:rsidRPr="00990960" w:rsidRDefault="00CC6296" w:rsidP="00990960">
      <w:pPr>
        <w:pStyle w:val="NormalWeb"/>
        <w:shd w:val="clear" w:color="auto" w:fill="FFFFFF"/>
        <w:spacing w:before="0" w:beforeAutospacing="0" w:after="0" w:afterAutospacing="0" w:line="360" w:lineRule="auto"/>
        <w:ind w:left="-567" w:right="-36" w:firstLine="567"/>
        <w:jc w:val="both"/>
        <w:rPr>
          <w:rFonts w:ascii="GHEA Grapalat" w:hAnsi="GHEA Grapalat"/>
          <w:color w:val="000000"/>
          <w:lang w:val="fr-FR"/>
        </w:rPr>
      </w:pPr>
      <w:r w:rsidRPr="00882695">
        <w:rPr>
          <w:rFonts w:ascii="GHEA Grapalat" w:hAnsi="GHEA Grapalat"/>
          <w:color w:val="000000"/>
          <w:lang w:val="fr-FR"/>
        </w:rPr>
        <w:t xml:space="preserve">   </w:t>
      </w:r>
    </w:p>
    <w:p w:rsidR="00C82056" w:rsidRPr="00990960" w:rsidRDefault="00C82056" w:rsidP="00990960">
      <w:pPr>
        <w:pStyle w:val="ListParagraph"/>
        <w:spacing w:line="360" w:lineRule="auto"/>
        <w:ind w:left="-567" w:right="-36"/>
        <w:jc w:val="both"/>
        <w:rPr>
          <w:rFonts w:ascii="GHEA Grapalat" w:hAnsi="GHEA Grapalat"/>
          <w:b/>
          <w:i/>
          <w:sz w:val="24"/>
          <w:szCs w:val="24"/>
          <w:lang w:val="af-ZA"/>
        </w:rPr>
      </w:pPr>
      <w:r w:rsidRPr="00BD5F4D">
        <w:rPr>
          <w:rFonts w:ascii="GHEA Grapalat" w:hAnsi="GHEA Grapalat"/>
          <w:b/>
          <w:i/>
          <w:sz w:val="24"/>
          <w:szCs w:val="24"/>
          <w:lang w:val="hy-AM"/>
        </w:rPr>
        <w:t>Գործողության</w:t>
      </w:r>
      <w:r w:rsidRPr="00990960">
        <w:rPr>
          <w:rFonts w:ascii="GHEA Grapalat" w:hAnsi="GHEA Grapalat"/>
          <w:b/>
          <w:i/>
          <w:sz w:val="24"/>
          <w:szCs w:val="24"/>
          <w:lang w:val="af-ZA"/>
        </w:rPr>
        <w:t xml:space="preserve"> </w:t>
      </w:r>
      <w:r w:rsidRPr="00BD5F4D">
        <w:rPr>
          <w:rFonts w:ascii="GHEA Grapalat" w:hAnsi="GHEA Grapalat"/>
          <w:b/>
          <w:i/>
          <w:sz w:val="24"/>
          <w:szCs w:val="24"/>
          <w:lang w:val="hy-AM"/>
        </w:rPr>
        <w:t>անվանումը</w:t>
      </w:r>
      <w:r w:rsidRPr="00990960">
        <w:rPr>
          <w:rFonts w:ascii="GHEA Grapalat" w:hAnsi="GHEA Grapalat"/>
          <w:b/>
          <w:i/>
          <w:sz w:val="24"/>
          <w:szCs w:val="24"/>
          <w:lang w:val="af-ZA"/>
        </w:rPr>
        <w:t>.</w:t>
      </w:r>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af-ZA"/>
        </w:rPr>
      </w:pPr>
    </w:p>
    <w:p w:rsidR="00C82056" w:rsidRDefault="000D2A6E" w:rsidP="00990960">
      <w:pPr>
        <w:pStyle w:val="ListParagraph"/>
        <w:spacing w:after="0" w:line="360" w:lineRule="auto"/>
        <w:ind w:left="-567" w:right="-36" w:firstLine="567"/>
        <w:jc w:val="both"/>
        <w:rPr>
          <w:rFonts w:ascii="GHEA Grapalat" w:hAnsi="GHEA Grapalat"/>
          <w:b/>
          <w:sz w:val="24"/>
          <w:szCs w:val="24"/>
          <w:lang w:val="af-ZA"/>
        </w:rPr>
      </w:pPr>
      <w:r>
        <w:rPr>
          <w:rFonts w:ascii="GHEA Grapalat" w:hAnsi="GHEA Grapalat"/>
          <w:b/>
          <w:sz w:val="24"/>
          <w:szCs w:val="24"/>
          <w:lang w:val="af-ZA"/>
        </w:rPr>
        <w:t xml:space="preserve"> </w:t>
      </w:r>
      <w:r w:rsidR="00C82056" w:rsidRPr="00BD5F4D">
        <w:rPr>
          <w:rFonts w:ascii="GHEA Grapalat" w:eastAsia="GHEA Grapalat" w:hAnsi="GHEA Grapalat" w:cs="GHEA Grapalat"/>
          <w:b/>
          <w:sz w:val="24"/>
          <w:szCs w:val="24"/>
          <w:lang w:val="hy-AM"/>
        </w:rPr>
        <w:t>Օպերատիվ</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կառավարման</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կենտրոնի</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ներդրում</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մարզերում</w:t>
      </w:r>
      <w:r w:rsidR="00C82056" w:rsidRPr="00990960">
        <w:rPr>
          <w:rFonts w:ascii="GHEA Grapalat" w:hAnsi="GHEA Grapalat"/>
          <w:b/>
          <w:sz w:val="24"/>
          <w:szCs w:val="24"/>
          <w:lang w:val="af-ZA"/>
        </w:rPr>
        <w:t xml:space="preserve"> /3-</w:t>
      </w:r>
      <w:r w:rsidR="00C82056" w:rsidRPr="00BD5F4D">
        <w:rPr>
          <w:rFonts w:ascii="GHEA Grapalat" w:hAnsi="GHEA Grapalat"/>
          <w:b/>
          <w:sz w:val="24"/>
          <w:szCs w:val="24"/>
          <w:lang w:val="hy-AM"/>
        </w:rPr>
        <w:t>րդ</w:t>
      </w:r>
      <w:r w:rsidR="00C82056" w:rsidRPr="00990960">
        <w:rPr>
          <w:rFonts w:ascii="GHEA Grapalat" w:hAnsi="GHEA Grapalat"/>
          <w:b/>
          <w:sz w:val="24"/>
          <w:szCs w:val="24"/>
          <w:lang w:val="af-ZA"/>
        </w:rPr>
        <w:t xml:space="preserve"> </w:t>
      </w:r>
      <w:r w:rsidR="00C82056" w:rsidRPr="00BD5F4D">
        <w:rPr>
          <w:rFonts w:ascii="GHEA Grapalat" w:hAnsi="GHEA Grapalat"/>
          <w:b/>
          <w:sz w:val="24"/>
          <w:szCs w:val="24"/>
          <w:lang w:val="hy-AM"/>
        </w:rPr>
        <w:t>գլխի</w:t>
      </w:r>
      <w:r w:rsidR="00C82056" w:rsidRPr="00990960">
        <w:rPr>
          <w:rFonts w:ascii="GHEA Grapalat" w:hAnsi="GHEA Grapalat"/>
          <w:b/>
          <w:sz w:val="24"/>
          <w:szCs w:val="24"/>
          <w:lang w:val="af-ZA"/>
        </w:rPr>
        <w:t xml:space="preserve"> 8-</w:t>
      </w:r>
      <w:r w:rsidR="00C82056" w:rsidRPr="00BD5F4D">
        <w:rPr>
          <w:rFonts w:ascii="GHEA Grapalat" w:hAnsi="GHEA Grapalat"/>
          <w:b/>
          <w:sz w:val="24"/>
          <w:szCs w:val="24"/>
          <w:lang w:val="hy-AM"/>
        </w:rPr>
        <w:t>րդ</w:t>
      </w:r>
      <w:r w:rsidR="00C82056" w:rsidRPr="00990960">
        <w:rPr>
          <w:rFonts w:ascii="GHEA Grapalat" w:hAnsi="GHEA Grapalat"/>
          <w:b/>
          <w:sz w:val="24"/>
          <w:szCs w:val="24"/>
          <w:lang w:val="af-ZA"/>
        </w:rPr>
        <w:t xml:space="preserve"> </w:t>
      </w:r>
      <w:r w:rsidR="00C82056" w:rsidRPr="00BD5F4D">
        <w:rPr>
          <w:rFonts w:ascii="GHEA Grapalat" w:hAnsi="GHEA Grapalat"/>
          <w:b/>
          <w:sz w:val="24"/>
          <w:szCs w:val="24"/>
          <w:lang w:val="hy-AM"/>
        </w:rPr>
        <w:t>գործողություն</w:t>
      </w:r>
      <w:r w:rsidR="00C82056" w:rsidRPr="00990960">
        <w:rPr>
          <w:rFonts w:ascii="GHEA Grapalat" w:hAnsi="GHEA Grapalat"/>
          <w:b/>
          <w:sz w:val="24"/>
          <w:szCs w:val="24"/>
          <w:lang w:val="af-ZA"/>
        </w:rPr>
        <w:t>/.</w:t>
      </w:r>
    </w:p>
    <w:p w:rsidR="00FD2A81" w:rsidRPr="000D2A6E" w:rsidRDefault="00FD2A81" w:rsidP="00990960">
      <w:pPr>
        <w:pStyle w:val="ListParagraph"/>
        <w:spacing w:after="0" w:line="360" w:lineRule="auto"/>
        <w:ind w:left="-567" w:right="-36" w:firstLine="567"/>
        <w:jc w:val="both"/>
        <w:rPr>
          <w:rFonts w:ascii="GHEA Grapalat" w:hAnsi="GHEA Grapalat"/>
          <w:b/>
          <w:sz w:val="24"/>
          <w:szCs w:val="24"/>
          <w:lang w:val="fr-FR"/>
        </w:rPr>
      </w:pPr>
    </w:p>
    <w:p w:rsidR="00C82056" w:rsidRDefault="00C82056" w:rsidP="00990960">
      <w:pPr>
        <w:pStyle w:val="ListParagraph"/>
        <w:spacing w:after="0" w:line="360" w:lineRule="auto"/>
        <w:ind w:left="-567" w:right="-36"/>
        <w:jc w:val="both"/>
        <w:rPr>
          <w:rFonts w:ascii="GHEA Grapalat" w:hAnsi="GHEA Grapalat"/>
          <w:b/>
          <w:sz w:val="24"/>
          <w:szCs w:val="24"/>
          <w:lang w:val="af-ZA"/>
        </w:rPr>
      </w:pPr>
      <w:proofErr w:type="gramStart"/>
      <w:r w:rsidRPr="00990960">
        <w:rPr>
          <w:rFonts w:ascii="GHEA Grapalat" w:hAnsi="GHEA Grapalat"/>
          <w:b/>
          <w:sz w:val="24"/>
          <w:szCs w:val="24"/>
        </w:rPr>
        <w:t>Կատարողական</w:t>
      </w:r>
      <w:r w:rsidRPr="00990960">
        <w:rPr>
          <w:rFonts w:ascii="GHEA Grapalat" w:hAnsi="GHEA Grapalat"/>
          <w:b/>
          <w:sz w:val="24"/>
          <w:szCs w:val="24"/>
          <w:lang w:val="af-ZA"/>
        </w:rPr>
        <w:t>.</w:t>
      </w:r>
      <w:proofErr w:type="gramEnd"/>
    </w:p>
    <w:p w:rsidR="00990960" w:rsidRPr="000D2A6E" w:rsidRDefault="00990960" w:rsidP="000D2A6E">
      <w:pPr>
        <w:pStyle w:val="ListParagraph"/>
        <w:spacing w:after="0" w:line="360" w:lineRule="auto"/>
        <w:ind w:left="-567" w:right="-36" w:firstLine="567"/>
        <w:jc w:val="both"/>
        <w:rPr>
          <w:rFonts w:ascii="GHEA Grapalat" w:hAnsi="GHEA Grapalat"/>
          <w:b/>
          <w:sz w:val="24"/>
          <w:szCs w:val="24"/>
          <w:lang w:val="af-ZA"/>
        </w:rPr>
      </w:pPr>
    </w:p>
    <w:p w:rsidR="00CB5597" w:rsidRPr="00CB5597" w:rsidRDefault="000D2A6E" w:rsidP="00CB5597">
      <w:pPr>
        <w:tabs>
          <w:tab w:val="left" w:pos="-2694"/>
        </w:tabs>
        <w:spacing w:after="0" w:line="360" w:lineRule="auto"/>
        <w:ind w:left="-567" w:right="-36" w:firstLine="426"/>
        <w:jc w:val="both"/>
        <w:rPr>
          <w:rFonts w:ascii="GHEA Grapalat" w:hAnsi="GHEA Grapalat"/>
          <w:sz w:val="24"/>
          <w:szCs w:val="24"/>
          <w:lang w:val="fr-FR"/>
        </w:rPr>
      </w:pPr>
      <w:r w:rsidRPr="00CB5597">
        <w:rPr>
          <w:rFonts w:ascii="GHEA Grapalat" w:hAnsi="GHEA Grapalat"/>
          <w:sz w:val="24"/>
          <w:szCs w:val="24"/>
          <w:lang w:val="hy-AM"/>
        </w:rPr>
        <w:t>Ոստիկանության</w:t>
      </w:r>
      <w:r w:rsidRPr="00CB5597">
        <w:rPr>
          <w:rFonts w:ascii="GHEA Grapalat" w:hAnsi="GHEA Grapalat"/>
          <w:sz w:val="24"/>
          <w:szCs w:val="24"/>
          <w:lang w:val="fr-FR"/>
        </w:rPr>
        <w:t xml:space="preserve"> </w:t>
      </w:r>
      <w:r w:rsidRPr="00CB5597">
        <w:rPr>
          <w:rFonts w:ascii="GHEA Grapalat" w:hAnsi="GHEA Grapalat"/>
          <w:sz w:val="24"/>
          <w:szCs w:val="24"/>
          <w:lang w:val="hy-AM"/>
        </w:rPr>
        <w:t>բարեփոխումների</w:t>
      </w:r>
      <w:r w:rsidRPr="00CB5597">
        <w:rPr>
          <w:rFonts w:ascii="GHEA Grapalat" w:hAnsi="GHEA Grapalat"/>
          <w:sz w:val="24"/>
          <w:szCs w:val="24"/>
          <w:lang w:val="fr-FR"/>
        </w:rPr>
        <w:t xml:space="preserve"> </w:t>
      </w:r>
      <w:r w:rsidRPr="00CB5597">
        <w:rPr>
          <w:rFonts w:ascii="GHEA Grapalat" w:hAnsi="GHEA Grapalat"/>
          <w:sz w:val="24"/>
          <w:szCs w:val="24"/>
          <w:lang w:val="hy-AM"/>
        </w:rPr>
        <w:t>ռազմավարությամբ՝</w:t>
      </w:r>
      <w:r w:rsidRPr="00CB5597">
        <w:rPr>
          <w:rFonts w:ascii="GHEA Grapalat" w:hAnsi="GHEA Grapalat"/>
          <w:sz w:val="24"/>
          <w:szCs w:val="24"/>
          <w:lang w:val="fr-FR"/>
        </w:rPr>
        <w:t xml:space="preserve"> </w:t>
      </w:r>
      <w:r w:rsidR="00CB5597" w:rsidRPr="00CB5597">
        <w:rPr>
          <w:rFonts w:ascii="GHEA Grapalat" w:hAnsi="GHEA Grapalat"/>
          <w:sz w:val="24"/>
          <w:szCs w:val="24"/>
          <w:lang w:val="fr-FR"/>
        </w:rPr>
        <w:t xml:space="preserve">Երևան քաղաքում և մարզերում </w:t>
      </w:r>
      <w:r w:rsidR="00CB5597" w:rsidRPr="00CB5597">
        <w:rPr>
          <w:rFonts w:ascii="GHEA Grapalat" w:hAnsi="GHEA Grapalat"/>
          <w:sz w:val="24"/>
          <w:szCs w:val="24"/>
          <w:lang w:val="hy-AM"/>
        </w:rPr>
        <w:t>Պարեկային ծառայության</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ձևավորմանը</w:t>
      </w:r>
      <w:r w:rsidR="00CB5597" w:rsidRPr="00CB5597">
        <w:rPr>
          <w:rFonts w:ascii="GHEA Grapalat" w:hAnsi="GHEA Grapalat"/>
          <w:sz w:val="24"/>
          <w:szCs w:val="24"/>
          <w:lang w:val="hy-AM"/>
        </w:rPr>
        <w:t xml:space="preserve"> զուգահեռ</w:t>
      </w:r>
      <w:r w:rsidR="00CB5597" w:rsidRPr="00CB5597">
        <w:rPr>
          <w:rFonts w:ascii="GHEA Grapalat" w:hAnsi="GHEA Grapalat"/>
          <w:sz w:val="24"/>
          <w:szCs w:val="24"/>
        </w:rPr>
        <w:t>՝</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պետք</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է</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ստեղծվեն</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նաև</w:t>
      </w:r>
      <w:r w:rsidR="00CB5597" w:rsidRPr="00CB5597">
        <w:rPr>
          <w:rFonts w:ascii="GHEA Grapalat" w:hAnsi="GHEA Grapalat"/>
          <w:sz w:val="24"/>
          <w:szCs w:val="24"/>
          <w:lang w:val="af-ZA"/>
        </w:rPr>
        <w:t xml:space="preserve"> </w:t>
      </w:r>
      <w:r w:rsidRPr="00CB5597">
        <w:rPr>
          <w:rFonts w:ascii="GHEA Grapalat" w:hAnsi="GHEA Grapalat"/>
          <w:sz w:val="24"/>
          <w:szCs w:val="24"/>
          <w:lang w:val="hy-AM"/>
        </w:rPr>
        <w:t>Օպերատիվ կառավարման կենտրոն</w:t>
      </w:r>
      <w:r w:rsidR="00CB5597" w:rsidRPr="00CB5597">
        <w:rPr>
          <w:rFonts w:ascii="GHEA Grapalat" w:hAnsi="GHEA Grapalat"/>
          <w:sz w:val="24"/>
          <w:szCs w:val="24"/>
        </w:rPr>
        <w:t>ներ</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որոնք</w:t>
      </w:r>
      <w:r w:rsidR="00CB5597" w:rsidRPr="00CB5597">
        <w:rPr>
          <w:rFonts w:ascii="GHEA Grapalat" w:hAnsi="GHEA Grapalat"/>
          <w:sz w:val="24"/>
          <w:szCs w:val="24"/>
          <w:lang w:val="af-ZA"/>
        </w:rPr>
        <w:t xml:space="preserve"> </w:t>
      </w:r>
      <w:r w:rsidR="00CB5597" w:rsidRPr="00CB5597">
        <w:rPr>
          <w:rFonts w:ascii="GHEA Grapalat" w:eastAsia="Calibri" w:hAnsi="GHEA Grapalat" w:cs="Sylfaen"/>
          <w:sz w:val="24"/>
          <w:szCs w:val="24"/>
          <w:lang w:val="hy-AM"/>
        </w:rPr>
        <w:t>հանդիսան</w:t>
      </w:r>
      <w:r w:rsidR="00CB5597" w:rsidRPr="00CB5597">
        <w:rPr>
          <w:rFonts w:ascii="GHEA Grapalat" w:eastAsia="Calibri" w:hAnsi="GHEA Grapalat" w:cs="Sylfaen"/>
          <w:sz w:val="24"/>
          <w:szCs w:val="24"/>
        </w:rPr>
        <w:t>ալու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քաղաքացիներից</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ահազանգերի</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lastRenderedPageBreak/>
        <w:t>ընդունման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կենտրոն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և</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րոպեների</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ընթացքում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տալ</w:t>
      </w:r>
      <w:r w:rsidR="00CB5597" w:rsidRPr="00CB5597">
        <w:rPr>
          <w:rFonts w:ascii="GHEA Grapalat" w:eastAsia="Calibri" w:hAnsi="GHEA Grapalat" w:cs="Sylfaen"/>
          <w:sz w:val="24"/>
          <w:szCs w:val="24"/>
        </w:rPr>
        <w:t>իու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lang w:val="hy-AM"/>
        </w:rPr>
        <w:t>անհրաժեշտ</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խորհրդատվություն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իսկ</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անհրաժեշտության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դեպքում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մոտեցն</w:t>
      </w:r>
      <w:r w:rsidR="00CB5597" w:rsidRPr="00CB5597">
        <w:rPr>
          <w:rFonts w:ascii="GHEA Grapalat" w:eastAsia="Calibri" w:hAnsi="GHEA Grapalat" w:cs="Sylfaen"/>
          <w:sz w:val="24"/>
          <w:szCs w:val="24"/>
        </w:rPr>
        <w:t>ելու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պարեկային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կարգախումբը՝</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ապահովելով</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դժվարին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իրավիճակում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հայտնված</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անձանց</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կարճ</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ժամանակահատվածում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Ոստիկանության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աջակցության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ցուցաբերումը</w:t>
      </w:r>
      <w:r w:rsidR="00CB5597" w:rsidRPr="00CB5597">
        <w:rPr>
          <w:rFonts w:ascii="GHEA Grapalat" w:eastAsia="Calibri" w:hAnsi="GHEA Grapalat" w:cs="Times New Roman"/>
          <w:sz w:val="24"/>
          <w:szCs w:val="24"/>
          <w:lang w:val="hy-AM"/>
        </w:rPr>
        <w:t>:</w:t>
      </w:r>
    </w:p>
    <w:p w:rsidR="000D2A6E" w:rsidRPr="00DB4166" w:rsidRDefault="00CB5597" w:rsidP="000D2A6E">
      <w:pPr>
        <w:pStyle w:val="NormalWeb"/>
        <w:shd w:val="clear" w:color="auto" w:fill="FFFFFF"/>
        <w:spacing w:before="0" w:beforeAutospacing="0" w:after="0" w:afterAutospacing="0" w:line="360" w:lineRule="auto"/>
        <w:ind w:left="-567" w:firstLine="567"/>
        <w:jc w:val="both"/>
        <w:rPr>
          <w:rFonts w:ascii="GHEA Grapalat" w:hAnsi="GHEA Grapalat"/>
          <w:lang w:val="fr-FR"/>
        </w:rPr>
      </w:pPr>
      <w:r w:rsidRPr="00CB5597">
        <w:rPr>
          <w:rFonts w:ascii="GHEA Grapalat" w:hAnsi="GHEA Grapalat"/>
          <w:lang w:val="fr-FR"/>
        </w:rPr>
        <w:t>Երևան քաղաք</w:t>
      </w:r>
      <w:r>
        <w:rPr>
          <w:rFonts w:ascii="GHEA Grapalat" w:hAnsi="GHEA Grapalat"/>
          <w:lang w:val="fr-FR"/>
        </w:rPr>
        <w:t>ից հետո</w:t>
      </w:r>
      <w:r w:rsidRPr="00CB5597">
        <w:rPr>
          <w:rFonts w:ascii="GHEA Grapalat" w:hAnsi="GHEA Grapalat"/>
          <w:lang w:val="fr-FR"/>
        </w:rPr>
        <w:t xml:space="preserve"> </w:t>
      </w:r>
      <w:r w:rsidR="000D2A6E" w:rsidRPr="000D2A6E">
        <w:rPr>
          <w:rFonts w:ascii="GHEA Grapalat" w:hAnsi="GHEA Grapalat"/>
          <w:lang w:val="en-US"/>
        </w:rPr>
        <w:t>Օպերատիվ</w:t>
      </w:r>
      <w:r w:rsidR="000D2A6E" w:rsidRPr="000D2A6E">
        <w:rPr>
          <w:rFonts w:ascii="GHEA Grapalat" w:hAnsi="GHEA Grapalat"/>
          <w:lang w:val="fr-FR"/>
        </w:rPr>
        <w:t xml:space="preserve"> </w:t>
      </w:r>
      <w:r w:rsidR="000D2A6E" w:rsidRPr="000D2A6E">
        <w:rPr>
          <w:rFonts w:ascii="GHEA Grapalat" w:hAnsi="GHEA Grapalat"/>
          <w:lang w:val="en-US"/>
        </w:rPr>
        <w:t>կառավարման</w:t>
      </w:r>
      <w:r w:rsidR="000D2A6E" w:rsidRPr="000D2A6E">
        <w:rPr>
          <w:rFonts w:ascii="GHEA Grapalat" w:hAnsi="GHEA Grapalat"/>
          <w:lang w:val="fr-FR"/>
        </w:rPr>
        <w:t xml:space="preserve"> </w:t>
      </w:r>
      <w:r w:rsidR="000D2A6E" w:rsidRPr="000D2A6E">
        <w:rPr>
          <w:rFonts w:ascii="GHEA Grapalat" w:hAnsi="GHEA Grapalat"/>
          <w:lang w:val="en-US"/>
        </w:rPr>
        <w:t>կենտրոնի</w:t>
      </w:r>
      <w:r w:rsidR="000D2A6E" w:rsidRPr="000D2A6E">
        <w:rPr>
          <w:rFonts w:ascii="GHEA Grapalat" w:hAnsi="GHEA Grapalat"/>
          <w:lang w:val="fr-FR"/>
        </w:rPr>
        <w:t xml:space="preserve"> </w:t>
      </w:r>
      <w:r w:rsidR="000D2A6E" w:rsidRPr="000D2A6E">
        <w:rPr>
          <w:rFonts w:ascii="GHEA Grapalat" w:hAnsi="GHEA Grapalat"/>
        </w:rPr>
        <w:t>Լոռու</w:t>
      </w:r>
      <w:r w:rsidR="000D2A6E" w:rsidRPr="000D2A6E">
        <w:rPr>
          <w:rFonts w:ascii="GHEA Grapalat" w:hAnsi="GHEA Grapalat"/>
          <w:lang w:val="fr-FR"/>
        </w:rPr>
        <w:t xml:space="preserve"> </w:t>
      </w:r>
      <w:r w:rsidR="000D2A6E" w:rsidRPr="000D2A6E">
        <w:rPr>
          <w:rFonts w:ascii="GHEA Grapalat" w:hAnsi="GHEA Grapalat"/>
        </w:rPr>
        <w:t>և</w:t>
      </w:r>
      <w:r w:rsidR="000D2A6E" w:rsidRPr="000D2A6E">
        <w:rPr>
          <w:rFonts w:ascii="GHEA Grapalat" w:hAnsi="GHEA Grapalat"/>
          <w:lang w:val="fr-FR"/>
        </w:rPr>
        <w:t xml:space="preserve"> </w:t>
      </w:r>
      <w:r w:rsidR="000D2A6E" w:rsidRPr="000D2A6E">
        <w:rPr>
          <w:rFonts w:ascii="GHEA Grapalat" w:hAnsi="GHEA Grapalat"/>
        </w:rPr>
        <w:t>Շիրակի</w:t>
      </w:r>
      <w:r w:rsidR="000D2A6E" w:rsidRPr="000D2A6E">
        <w:rPr>
          <w:rFonts w:ascii="GHEA Grapalat" w:hAnsi="GHEA Grapalat"/>
          <w:lang w:val="fr-FR"/>
        </w:rPr>
        <w:t xml:space="preserve"> </w:t>
      </w:r>
      <w:r w:rsidR="000D2A6E" w:rsidRPr="000D2A6E">
        <w:rPr>
          <w:rFonts w:ascii="GHEA Grapalat" w:hAnsi="GHEA Grapalat"/>
        </w:rPr>
        <w:t>մարզերի</w:t>
      </w:r>
      <w:r w:rsidR="000D2A6E" w:rsidRPr="000D2A6E">
        <w:rPr>
          <w:rFonts w:ascii="GHEA Grapalat" w:hAnsi="GHEA Grapalat"/>
          <w:lang w:val="fr-FR"/>
        </w:rPr>
        <w:t xml:space="preserve"> </w:t>
      </w:r>
      <w:r w:rsidR="000D2A6E" w:rsidRPr="000D2A6E">
        <w:rPr>
          <w:rFonts w:ascii="GHEA Grapalat" w:hAnsi="GHEA Grapalat"/>
        </w:rPr>
        <w:t>ստորաբաժանումները</w:t>
      </w:r>
      <w:r w:rsidR="000D2A6E" w:rsidRPr="000D2A6E">
        <w:rPr>
          <w:rFonts w:ascii="GHEA Grapalat" w:hAnsi="GHEA Grapalat"/>
          <w:lang w:val="af-ZA"/>
        </w:rPr>
        <w:t xml:space="preserve"> </w:t>
      </w:r>
      <w:r w:rsidR="000D2A6E" w:rsidRPr="000D2A6E">
        <w:rPr>
          <w:rFonts w:ascii="GHEA Grapalat" w:hAnsi="GHEA Grapalat"/>
          <w:lang w:val="en-US"/>
        </w:rPr>
        <w:t>գործարկվեցին</w:t>
      </w:r>
      <w:r w:rsidR="000D2A6E" w:rsidRPr="000D2A6E">
        <w:rPr>
          <w:rFonts w:ascii="GHEA Grapalat" w:hAnsi="GHEA Grapalat"/>
          <w:lang w:val="fr-FR"/>
        </w:rPr>
        <w:t xml:space="preserve"> </w:t>
      </w:r>
      <w:r w:rsidR="000D2A6E" w:rsidRPr="000D2A6E">
        <w:rPr>
          <w:rFonts w:ascii="GHEA Grapalat" w:hAnsi="GHEA Grapalat"/>
        </w:rPr>
        <w:t>նշված</w:t>
      </w:r>
      <w:r w:rsidR="000D2A6E" w:rsidRPr="000D2A6E">
        <w:rPr>
          <w:rFonts w:ascii="GHEA Grapalat" w:hAnsi="GHEA Grapalat"/>
          <w:lang w:val="af-ZA"/>
        </w:rPr>
        <w:t xml:space="preserve"> </w:t>
      </w:r>
      <w:r w:rsidR="000D2A6E" w:rsidRPr="000D2A6E">
        <w:rPr>
          <w:rFonts w:ascii="GHEA Grapalat" w:hAnsi="GHEA Grapalat"/>
        </w:rPr>
        <w:t>մարզերում</w:t>
      </w:r>
      <w:r w:rsidR="000D2A6E" w:rsidRPr="000D2A6E">
        <w:rPr>
          <w:rFonts w:ascii="GHEA Grapalat" w:hAnsi="GHEA Grapalat"/>
          <w:lang w:val="af-ZA"/>
        </w:rPr>
        <w:t xml:space="preserve"> </w:t>
      </w:r>
      <w:r w:rsidR="000D2A6E" w:rsidRPr="000D2A6E">
        <w:rPr>
          <w:rFonts w:ascii="GHEA Grapalat" w:hAnsi="GHEA Grapalat"/>
        </w:rPr>
        <w:t>Պարեկային</w:t>
      </w:r>
      <w:r w:rsidR="000D2A6E" w:rsidRPr="000D2A6E">
        <w:rPr>
          <w:rFonts w:ascii="GHEA Grapalat" w:hAnsi="GHEA Grapalat"/>
          <w:lang w:val="af-ZA"/>
        </w:rPr>
        <w:t xml:space="preserve"> </w:t>
      </w:r>
      <w:r w:rsidR="000D2A6E" w:rsidRPr="000D2A6E">
        <w:rPr>
          <w:rFonts w:ascii="GHEA Grapalat" w:hAnsi="GHEA Grapalat"/>
        </w:rPr>
        <w:t>ծառայության</w:t>
      </w:r>
      <w:r w:rsidR="000D2A6E" w:rsidRPr="000D2A6E">
        <w:rPr>
          <w:rFonts w:ascii="GHEA Grapalat" w:hAnsi="GHEA Grapalat"/>
          <w:lang w:val="af-ZA"/>
        </w:rPr>
        <w:t xml:space="preserve"> </w:t>
      </w:r>
      <w:r w:rsidR="000D2A6E" w:rsidRPr="00DB4166">
        <w:rPr>
          <w:rFonts w:ascii="GHEA Grapalat" w:hAnsi="GHEA Grapalat"/>
        </w:rPr>
        <w:t>ստորաբաժանումների</w:t>
      </w:r>
      <w:r w:rsidR="000D2A6E" w:rsidRPr="00DB4166">
        <w:rPr>
          <w:rFonts w:ascii="GHEA Grapalat" w:hAnsi="GHEA Grapalat"/>
          <w:lang w:val="af-ZA"/>
        </w:rPr>
        <w:t xml:space="preserve"> </w:t>
      </w:r>
      <w:r w:rsidR="000D2A6E" w:rsidRPr="00DB4166">
        <w:rPr>
          <w:rFonts w:ascii="GHEA Grapalat" w:hAnsi="GHEA Grapalat"/>
        </w:rPr>
        <w:t>ներդրմանը</w:t>
      </w:r>
      <w:r w:rsidR="000D2A6E" w:rsidRPr="00DB4166">
        <w:rPr>
          <w:rFonts w:ascii="GHEA Grapalat" w:hAnsi="GHEA Grapalat"/>
          <w:lang w:val="af-ZA"/>
        </w:rPr>
        <w:t xml:space="preserve"> </w:t>
      </w:r>
      <w:r w:rsidR="000D2A6E" w:rsidRPr="00DB4166">
        <w:rPr>
          <w:rFonts w:ascii="GHEA Grapalat" w:hAnsi="GHEA Grapalat"/>
        </w:rPr>
        <w:t>զուգահեռ</w:t>
      </w:r>
      <w:r w:rsidR="000D2A6E" w:rsidRPr="00DB4166">
        <w:rPr>
          <w:rFonts w:ascii="GHEA Grapalat" w:hAnsi="GHEA Grapalat"/>
          <w:lang w:val="en-US"/>
        </w:rPr>
        <w:t>՝</w:t>
      </w:r>
      <w:r w:rsidR="000D2A6E" w:rsidRPr="00DB4166">
        <w:rPr>
          <w:rFonts w:ascii="GHEA Grapalat" w:hAnsi="GHEA Grapalat"/>
          <w:lang w:val="fr-FR"/>
        </w:rPr>
        <w:t xml:space="preserve"> 2022 </w:t>
      </w:r>
      <w:r w:rsidR="000D2A6E" w:rsidRPr="00DB4166">
        <w:rPr>
          <w:rFonts w:ascii="GHEA Grapalat" w:hAnsi="GHEA Grapalat"/>
          <w:lang w:val="en-US"/>
        </w:rPr>
        <w:t>թվականի</w:t>
      </w:r>
      <w:r w:rsidR="000D2A6E" w:rsidRPr="00DB4166">
        <w:rPr>
          <w:rFonts w:ascii="GHEA Grapalat" w:hAnsi="GHEA Grapalat"/>
          <w:lang w:val="fr-FR"/>
        </w:rPr>
        <w:t xml:space="preserve"> </w:t>
      </w:r>
      <w:r w:rsidR="000D2A6E" w:rsidRPr="00DB4166">
        <w:rPr>
          <w:rFonts w:ascii="GHEA Grapalat" w:hAnsi="GHEA Grapalat"/>
          <w:lang w:val="en-US"/>
        </w:rPr>
        <w:t>ապրիլի</w:t>
      </w:r>
      <w:r w:rsidR="000D2A6E" w:rsidRPr="00DB4166">
        <w:rPr>
          <w:rFonts w:ascii="GHEA Grapalat" w:hAnsi="GHEA Grapalat"/>
          <w:lang w:val="fr-FR"/>
        </w:rPr>
        <w:t xml:space="preserve"> 16-</w:t>
      </w:r>
      <w:r w:rsidR="000D2A6E" w:rsidRPr="00DB4166">
        <w:rPr>
          <w:rFonts w:ascii="GHEA Grapalat" w:hAnsi="GHEA Grapalat"/>
          <w:lang w:val="en-US"/>
        </w:rPr>
        <w:t>ին</w:t>
      </w:r>
      <w:r w:rsidR="000D2A6E" w:rsidRPr="00DB4166">
        <w:rPr>
          <w:rFonts w:ascii="GHEA Grapalat" w:hAnsi="GHEA Grapalat"/>
          <w:lang w:val="af-ZA"/>
        </w:rPr>
        <w:t xml:space="preserve">: </w:t>
      </w:r>
    </w:p>
    <w:p w:rsidR="00CB5597" w:rsidRPr="00DB4166" w:rsidRDefault="00CB5597" w:rsidP="000D2A6E">
      <w:pPr>
        <w:spacing w:after="0" w:line="360" w:lineRule="auto"/>
        <w:ind w:left="-567" w:right="-36" w:firstLine="567"/>
        <w:jc w:val="both"/>
        <w:rPr>
          <w:rFonts w:ascii="GHEA Grapalat" w:eastAsia="Calibri" w:hAnsi="GHEA Grapalat" w:cs="Times New Roman"/>
          <w:sz w:val="24"/>
          <w:szCs w:val="24"/>
          <w:lang w:val="fr-FR"/>
        </w:rPr>
      </w:pPr>
      <w:r w:rsidRPr="00DB4166">
        <w:rPr>
          <w:rFonts w:ascii="GHEA Grapalat" w:eastAsia="Calibri" w:hAnsi="GHEA Grapalat" w:cs="Times New Roman"/>
          <w:sz w:val="24"/>
          <w:szCs w:val="24"/>
          <w:lang w:val="fr-FR"/>
        </w:rPr>
        <w:t xml:space="preserve">Հարկ է նշել, որ նշված մարզերի </w:t>
      </w:r>
      <w:r w:rsidRPr="00DB4166">
        <w:rPr>
          <w:rFonts w:ascii="GHEA Grapalat" w:hAnsi="GHEA Grapalat"/>
          <w:sz w:val="24"/>
          <w:szCs w:val="24"/>
        </w:rPr>
        <w:t>Օպերատիվ</w:t>
      </w:r>
      <w:r w:rsidRPr="00DB4166">
        <w:rPr>
          <w:rFonts w:ascii="GHEA Grapalat" w:hAnsi="GHEA Grapalat"/>
          <w:sz w:val="24"/>
          <w:szCs w:val="24"/>
          <w:lang w:val="fr-FR"/>
        </w:rPr>
        <w:t xml:space="preserve"> </w:t>
      </w:r>
      <w:r w:rsidRPr="00DB4166">
        <w:rPr>
          <w:rFonts w:ascii="GHEA Grapalat" w:hAnsi="GHEA Grapalat"/>
          <w:sz w:val="24"/>
          <w:szCs w:val="24"/>
        </w:rPr>
        <w:t>կառավարման</w:t>
      </w:r>
      <w:r w:rsidRPr="00DB4166">
        <w:rPr>
          <w:rFonts w:ascii="GHEA Grapalat" w:hAnsi="GHEA Grapalat"/>
          <w:sz w:val="24"/>
          <w:szCs w:val="24"/>
          <w:lang w:val="fr-FR"/>
        </w:rPr>
        <w:t xml:space="preserve"> </w:t>
      </w:r>
      <w:r w:rsidRPr="00DB4166">
        <w:rPr>
          <w:rFonts w:ascii="GHEA Grapalat" w:hAnsi="GHEA Grapalat"/>
          <w:sz w:val="24"/>
          <w:szCs w:val="24"/>
        </w:rPr>
        <w:t>կենտրոնների</w:t>
      </w:r>
      <w:r w:rsidRPr="00DB4166">
        <w:rPr>
          <w:rFonts w:ascii="GHEA Grapalat" w:hAnsi="GHEA Grapalat"/>
          <w:sz w:val="24"/>
          <w:szCs w:val="24"/>
          <w:lang w:val="fr-FR"/>
        </w:rPr>
        <w:t xml:space="preserve"> </w:t>
      </w:r>
      <w:r w:rsidRPr="00DB4166">
        <w:rPr>
          <w:rFonts w:ascii="GHEA Grapalat" w:hAnsi="GHEA Grapalat"/>
          <w:sz w:val="24"/>
          <w:szCs w:val="24"/>
        </w:rPr>
        <w:t>գործունեության</w:t>
      </w:r>
      <w:r w:rsidRPr="00DB4166">
        <w:rPr>
          <w:rFonts w:ascii="GHEA Grapalat" w:hAnsi="GHEA Grapalat"/>
          <w:sz w:val="24"/>
          <w:szCs w:val="24"/>
          <w:lang w:val="fr-FR"/>
        </w:rPr>
        <w:t xml:space="preserve"> </w:t>
      </w:r>
      <w:r w:rsidRPr="00DB4166">
        <w:rPr>
          <w:rFonts w:ascii="GHEA Grapalat" w:hAnsi="GHEA Grapalat"/>
          <w:sz w:val="24"/>
          <w:szCs w:val="24"/>
        </w:rPr>
        <w:t>համար</w:t>
      </w:r>
      <w:r w:rsidRPr="00DB4166">
        <w:rPr>
          <w:rFonts w:ascii="GHEA Grapalat" w:hAnsi="GHEA Grapalat"/>
          <w:sz w:val="24"/>
          <w:szCs w:val="24"/>
          <w:lang w:val="fr-FR"/>
        </w:rPr>
        <w:t xml:space="preserve"> </w:t>
      </w:r>
      <w:r w:rsidRPr="00DB4166">
        <w:rPr>
          <w:rFonts w:ascii="GHEA Grapalat" w:hAnsi="GHEA Grapalat"/>
          <w:sz w:val="24"/>
          <w:szCs w:val="24"/>
        </w:rPr>
        <w:t>անհրաժեշտ</w:t>
      </w:r>
      <w:r w:rsidRPr="00DB4166">
        <w:rPr>
          <w:rFonts w:ascii="GHEA Grapalat" w:hAnsi="GHEA Grapalat"/>
          <w:sz w:val="24"/>
          <w:szCs w:val="24"/>
          <w:lang w:val="fr-FR"/>
        </w:rPr>
        <w:t xml:space="preserve"> </w:t>
      </w:r>
      <w:r w:rsidRPr="00DB4166">
        <w:rPr>
          <w:rFonts w:ascii="GHEA Grapalat" w:hAnsi="GHEA Grapalat"/>
          <w:sz w:val="24"/>
          <w:szCs w:val="24"/>
        </w:rPr>
        <w:t>տեխնիկական</w:t>
      </w:r>
      <w:r w:rsidRPr="00DB4166">
        <w:rPr>
          <w:rFonts w:ascii="GHEA Grapalat" w:hAnsi="GHEA Grapalat"/>
          <w:sz w:val="24"/>
          <w:szCs w:val="24"/>
          <w:lang w:val="fr-FR"/>
        </w:rPr>
        <w:t xml:space="preserve"> </w:t>
      </w:r>
      <w:r w:rsidRPr="00DB4166">
        <w:rPr>
          <w:rFonts w:ascii="GHEA Grapalat" w:hAnsi="GHEA Grapalat"/>
          <w:sz w:val="24"/>
          <w:szCs w:val="24"/>
        </w:rPr>
        <w:t>միջոցներ</w:t>
      </w:r>
      <w:r w:rsidR="003B2C4C">
        <w:rPr>
          <w:rFonts w:ascii="GHEA Grapalat" w:hAnsi="GHEA Grapalat"/>
          <w:sz w:val="24"/>
          <w:szCs w:val="24"/>
        </w:rPr>
        <w:t>ն</w:t>
      </w:r>
      <w:r w:rsidRPr="00DB4166">
        <w:rPr>
          <w:rFonts w:ascii="GHEA Grapalat" w:hAnsi="GHEA Grapalat"/>
          <w:sz w:val="24"/>
          <w:szCs w:val="24"/>
          <w:lang w:val="fr-FR"/>
        </w:rPr>
        <w:t xml:space="preserve"> </w:t>
      </w:r>
      <w:r w:rsidRPr="00DB4166">
        <w:rPr>
          <w:rFonts w:ascii="GHEA Grapalat" w:hAnsi="GHEA Grapalat"/>
          <w:sz w:val="24"/>
          <w:szCs w:val="24"/>
        </w:rPr>
        <w:t>ամբողջությամբ</w:t>
      </w:r>
      <w:r w:rsidRPr="00DB4166">
        <w:rPr>
          <w:rFonts w:ascii="GHEA Grapalat" w:hAnsi="GHEA Grapalat"/>
          <w:sz w:val="24"/>
          <w:szCs w:val="24"/>
          <w:lang w:val="fr-FR"/>
        </w:rPr>
        <w:t xml:space="preserve"> </w:t>
      </w:r>
      <w:r w:rsidRPr="00DB4166">
        <w:rPr>
          <w:rFonts w:ascii="GHEA Grapalat" w:hAnsi="GHEA Grapalat"/>
          <w:sz w:val="24"/>
          <w:szCs w:val="24"/>
        </w:rPr>
        <w:t>մատակարարված</w:t>
      </w:r>
      <w:r w:rsidRPr="00DB4166">
        <w:rPr>
          <w:rFonts w:ascii="GHEA Grapalat" w:hAnsi="GHEA Grapalat"/>
          <w:sz w:val="24"/>
          <w:szCs w:val="24"/>
          <w:lang w:val="fr-FR"/>
        </w:rPr>
        <w:t xml:space="preserve"> </w:t>
      </w:r>
      <w:r w:rsidRPr="00DB4166">
        <w:rPr>
          <w:rFonts w:ascii="GHEA Grapalat" w:hAnsi="GHEA Grapalat"/>
          <w:sz w:val="24"/>
          <w:szCs w:val="24"/>
        </w:rPr>
        <w:t>են</w:t>
      </w:r>
      <w:r w:rsidRPr="00DB4166">
        <w:rPr>
          <w:rFonts w:ascii="GHEA Grapalat" w:hAnsi="GHEA Grapalat"/>
          <w:sz w:val="24"/>
          <w:szCs w:val="24"/>
          <w:lang w:val="fr-FR"/>
        </w:rPr>
        <w:t xml:space="preserve">, </w:t>
      </w:r>
      <w:r w:rsidRPr="00DB4166">
        <w:rPr>
          <w:rFonts w:ascii="GHEA Grapalat" w:hAnsi="GHEA Grapalat"/>
          <w:sz w:val="24"/>
          <w:szCs w:val="24"/>
        </w:rPr>
        <w:t>ծրագրային</w:t>
      </w:r>
      <w:r w:rsidRPr="00DB4166">
        <w:rPr>
          <w:rFonts w:ascii="GHEA Grapalat" w:hAnsi="GHEA Grapalat"/>
          <w:sz w:val="24"/>
          <w:szCs w:val="24"/>
          <w:lang w:val="fr-FR"/>
        </w:rPr>
        <w:t xml:space="preserve"> </w:t>
      </w:r>
      <w:r w:rsidRPr="00DB4166">
        <w:rPr>
          <w:rFonts w:ascii="GHEA Grapalat" w:hAnsi="GHEA Grapalat"/>
          <w:sz w:val="24"/>
          <w:szCs w:val="24"/>
        </w:rPr>
        <w:t>ապահովման</w:t>
      </w:r>
      <w:r w:rsidRPr="00DB4166">
        <w:rPr>
          <w:rFonts w:ascii="GHEA Grapalat" w:hAnsi="GHEA Grapalat"/>
          <w:sz w:val="24"/>
          <w:szCs w:val="24"/>
          <w:lang w:val="fr-FR"/>
        </w:rPr>
        <w:t xml:space="preserve"> </w:t>
      </w:r>
      <w:r w:rsidRPr="00DB4166">
        <w:rPr>
          <w:rFonts w:ascii="GHEA Grapalat" w:hAnsi="GHEA Grapalat"/>
          <w:sz w:val="24"/>
          <w:szCs w:val="24"/>
        </w:rPr>
        <w:t>համակարգերը՝</w:t>
      </w:r>
      <w:r w:rsidRPr="00DB4166">
        <w:rPr>
          <w:rFonts w:ascii="GHEA Grapalat" w:hAnsi="GHEA Grapalat"/>
          <w:sz w:val="24"/>
          <w:szCs w:val="24"/>
          <w:lang w:val="fr-FR"/>
        </w:rPr>
        <w:t xml:space="preserve"> </w:t>
      </w:r>
      <w:r w:rsidRPr="00DB4166">
        <w:rPr>
          <w:rFonts w:ascii="GHEA Grapalat" w:hAnsi="GHEA Grapalat"/>
          <w:sz w:val="24"/>
          <w:szCs w:val="24"/>
        </w:rPr>
        <w:t>հիմնականում</w:t>
      </w:r>
      <w:r w:rsidRPr="00DB4166">
        <w:rPr>
          <w:rFonts w:ascii="GHEA Grapalat" w:hAnsi="GHEA Grapalat"/>
          <w:sz w:val="24"/>
          <w:szCs w:val="24"/>
          <w:lang w:val="fr-FR"/>
        </w:rPr>
        <w:t xml:space="preserve"> </w:t>
      </w:r>
      <w:r w:rsidRPr="00DB4166">
        <w:rPr>
          <w:rFonts w:ascii="GHEA Grapalat" w:hAnsi="GHEA Grapalat"/>
          <w:sz w:val="24"/>
          <w:szCs w:val="24"/>
        </w:rPr>
        <w:t>կարգաբերված</w:t>
      </w:r>
      <w:r w:rsidRPr="00DB4166">
        <w:rPr>
          <w:rFonts w:ascii="GHEA Grapalat" w:hAnsi="GHEA Grapalat"/>
          <w:sz w:val="24"/>
          <w:szCs w:val="24"/>
          <w:lang w:val="fr-FR"/>
        </w:rPr>
        <w:t xml:space="preserve">, </w:t>
      </w:r>
      <w:r w:rsidRPr="00DB4166">
        <w:rPr>
          <w:rFonts w:ascii="GHEA Grapalat" w:hAnsi="GHEA Grapalat"/>
          <w:sz w:val="24"/>
          <w:szCs w:val="24"/>
        </w:rPr>
        <w:t>ստորաբաժանումները</w:t>
      </w:r>
      <w:r w:rsidRPr="00DB4166">
        <w:rPr>
          <w:rFonts w:ascii="GHEA Grapalat" w:hAnsi="GHEA Grapalat"/>
          <w:sz w:val="24"/>
          <w:szCs w:val="24"/>
          <w:lang w:val="fr-FR"/>
        </w:rPr>
        <w:t xml:space="preserve"> </w:t>
      </w:r>
      <w:r w:rsidRPr="00DB4166">
        <w:rPr>
          <w:rFonts w:ascii="GHEA Grapalat" w:hAnsi="GHEA Grapalat"/>
          <w:sz w:val="24"/>
          <w:szCs w:val="24"/>
        </w:rPr>
        <w:t>լիարժեք</w:t>
      </w:r>
      <w:r w:rsidRPr="00DB4166">
        <w:rPr>
          <w:rFonts w:ascii="GHEA Grapalat" w:hAnsi="GHEA Grapalat"/>
          <w:sz w:val="24"/>
          <w:szCs w:val="24"/>
          <w:lang w:val="fr-FR"/>
        </w:rPr>
        <w:t xml:space="preserve"> </w:t>
      </w:r>
      <w:r w:rsidRPr="00DB4166">
        <w:rPr>
          <w:rFonts w:ascii="GHEA Grapalat" w:hAnsi="GHEA Grapalat"/>
          <w:sz w:val="24"/>
          <w:szCs w:val="24"/>
        </w:rPr>
        <w:t>իրականացնում</w:t>
      </w:r>
      <w:r w:rsidRPr="00DB4166">
        <w:rPr>
          <w:rFonts w:ascii="GHEA Grapalat" w:hAnsi="GHEA Grapalat"/>
          <w:sz w:val="24"/>
          <w:szCs w:val="24"/>
          <w:lang w:val="fr-FR"/>
        </w:rPr>
        <w:t xml:space="preserve"> </w:t>
      </w:r>
      <w:r w:rsidRPr="00DB4166">
        <w:rPr>
          <w:rFonts w:ascii="GHEA Grapalat" w:hAnsi="GHEA Grapalat"/>
          <w:sz w:val="24"/>
          <w:szCs w:val="24"/>
        </w:rPr>
        <w:t>են</w:t>
      </w:r>
      <w:r w:rsidRPr="00DB4166">
        <w:rPr>
          <w:rFonts w:ascii="GHEA Grapalat" w:hAnsi="GHEA Grapalat"/>
          <w:sz w:val="24"/>
          <w:szCs w:val="24"/>
          <w:lang w:val="fr-FR"/>
        </w:rPr>
        <w:t xml:space="preserve"> </w:t>
      </w:r>
      <w:r w:rsidRPr="00DB4166">
        <w:rPr>
          <w:rFonts w:ascii="GHEA Grapalat" w:hAnsi="GHEA Grapalat"/>
          <w:sz w:val="24"/>
          <w:szCs w:val="24"/>
        </w:rPr>
        <w:t>իրենց</w:t>
      </w:r>
      <w:r w:rsidRPr="00DB4166">
        <w:rPr>
          <w:rFonts w:ascii="GHEA Grapalat" w:hAnsi="GHEA Grapalat"/>
          <w:sz w:val="24"/>
          <w:szCs w:val="24"/>
          <w:lang w:val="fr-FR"/>
        </w:rPr>
        <w:t xml:space="preserve"> </w:t>
      </w:r>
      <w:r w:rsidRPr="00DB4166">
        <w:rPr>
          <w:rFonts w:ascii="GHEA Grapalat" w:hAnsi="GHEA Grapalat"/>
          <w:sz w:val="24"/>
          <w:szCs w:val="24"/>
        </w:rPr>
        <w:t>վերապահված</w:t>
      </w:r>
      <w:r w:rsidRPr="00DB4166">
        <w:rPr>
          <w:rFonts w:ascii="GHEA Grapalat" w:hAnsi="GHEA Grapalat"/>
          <w:sz w:val="24"/>
          <w:szCs w:val="24"/>
          <w:lang w:val="fr-FR"/>
        </w:rPr>
        <w:t xml:space="preserve"> </w:t>
      </w:r>
      <w:r w:rsidRPr="00DB4166">
        <w:rPr>
          <w:rFonts w:ascii="GHEA Grapalat" w:hAnsi="GHEA Grapalat"/>
          <w:sz w:val="24"/>
          <w:szCs w:val="24"/>
        </w:rPr>
        <w:t>գործառույթները</w:t>
      </w:r>
      <w:r w:rsidRPr="00DB4166">
        <w:rPr>
          <w:rFonts w:ascii="GHEA Grapalat" w:hAnsi="GHEA Grapalat"/>
          <w:sz w:val="24"/>
          <w:szCs w:val="24"/>
          <w:lang w:val="fr-FR"/>
        </w:rPr>
        <w:t xml:space="preserve">: </w:t>
      </w:r>
    </w:p>
    <w:p w:rsidR="00DB4166" w:rsidRPr="00DD70F4" w:rsidRDefault="00DB4166" w:rsidP="00DB4166">
      <w:pPr>
        <w:pStyle w:val="NormalWeb"/>
        <w:shd w:val="clear" w:color="auto" w:fill="FFFFFF"/>
        <w:spacing w:before="0" w:beforeAutospacing="0" w:after="0" w:afterAutospacing="0" w:line="360" w:lineRule="auto"/>
        <w:ind w:left="-567" w:right="-36" w:firstLine="567"/>
        <w:jc w:val="both"/>
        <w:rPr>
          <w:rFonts w:ascii="GHEA Grapalat" w:hAnsi="GHEA Grapalat"/>
          <w:lang w:val="fr-FR"/>
        </w:rPr>
      </w:pPr>
      <w:r>
        <w:rPr>
          <w:rFonts w:ascii="GHEA Grapalat" w:eastAsia="Calibri" w:hAnsi="GHEA Grapalat"/>
          <w:lang w:val="fr-FR"/>
        </w:rPr>
        <w:t>Հաջորդիվ</w:t>
      </w:r>
      <w:r w:rsidRPr="00DB4166">
        <w:rPr>
          <w:rFonts w:ascii="GHEA Grapalat" w:hAnsi="GHEA Grapalat"/>
          <w:lang w:val="fr-FR"/>
        </w:rPr>
        <w:t xml:space="preserve"> </w:t>
      </w:r>
      <w:r w:rsidRPr="00DB4166">
        <w:rPr>
          <w:rFonts w:ascii="GHEA Grapalat" w:hAnsi="GHEA Grapalat"/>
          <w:lang w:val="en-US"/>
        </w:rPr>
        <w:t>Օպերատիվ</w:t>
      </w:r>
      <w:r w:rsidRPr="00DB4166">
        <w:rPr>
          <w:rFonts w:ascii="GHEA Grapalat" w:hAnsi="GHEA Grapalat"/>
          <w:lang w:val="fr-FR"/>
        </w:rPr>
        <w:t xml:space="preserve"> </w:t>
      </w:r>
      <w:r w:rsidRPr="00DB4166">
        <w:rPr>
          <w:rFonts w:ascii="GHEA Grapalat" w:hAnsi="GHEA Grapalat"/>
          <w:lang w:val="en-US"/>
        </w:rPr>
        <w:t>կառավարման</w:t>
      </w:r>
      <w:r w:rsidRPr="00DB4166">
        <w:rPr>
          <w:rFonts w:ascii="GHEA Grapalat" w:hAnsi="GHEA Grapalat"/>
          <w:lang w:val="fr-FR"/>
        </w:rPr>
        <w:t xml:space="preserve"> </w:t>
      </w:r>
      <w:r w:rsidRPr="00DB4166">
        <w:rPr>
          <w:rFonts w:ascii="GHEA Grapalat" w:hAnsi="GHEA Grapalat"/>
          <w:lang w:val="en-US"/>
        </w:rPr>
        <w:t>կենտրոն</w:t>
      </w:r>
      <w:r>
        <w:rPr>
          <w:rFonts w:ascii="GHEA Grapalat" w:hAnsi="GHEA Grapalat"/>
        </w:rPr>
        <w:t>ներ</w:t>
      </w:r>
      <w:r w:rsidRPr="00DB4166">
        <w:rPr>
          <w:rFonts w:ascii="GHEA Grapalat" w:hAnsi="GHEA Grapalat"/>
          <w:lang w:val="fr-FR"/>
        </w:rPr>
        <w:t xml:space="preserve"> </w:t>
      </w:r>
      <w:r>
        <w:rPr>
          <w:rFonts w:ascii="GHEA Grapalat" w:hAnsi="GHEA Grapalat"/>
        </w:rPr>
        <w:t>պետք</w:t>
      </w:r>
      <w:r w:rsidRPr="00DB4166">
        <w:rPr>
          <w:rFonts w:ascii="GHEA Grapalat" w:hAnsi="GHEA Grapalat"/>
          <w:lang w:val="fr-FR"/>
        </w:rPr>
        <w:t xml:space="preserve"> </w:t>
      </w:r>
      <w:r>
        <w:rPr>
          <w:rFonts w:ascii="GHEA Grapalat" w:hAnsi="GHEA Grapalat"/>
        </w:rPr>
        <w:t>է</w:t>
      </w:r>
      <w:r w:rsidRPr="00DB4166">
        <w:rPr>
          <w:rFonts w:ascii="GHEA Grapalat" w:hAnsi="GHEA Grapalat"/>
          <w:lang w:val="fr-FR"/>
        </w:rPr>
        <w:t xml:space="preserve"> </w:t>
      </w:r>
      <w:r>
        <w:rPr>
          <w:rFonts w:ascii="GHEA Grapalat" w:hAnsi="GHEA Grapalat"/>
        </w:rPr>
        <w:t>ձևավորվեն</w:t>
      </w:r>
      <w:r w:rsidRPr="00DB4166">
        <w:rPr>
          <w:rFonts w:ascii="GHEA Grapalat" w:hAnsi="GHEA Grapalat"/>
          <w:lang w:val="fr-FR"/>
        </w:rPr>
        <w:t xml:space="preserve"> </w:t>
      </w:r>
      <w:r w:rsidRPr="00DA3A81">
        <w:rPr>
          <w:rFonts w:ascii="GHEA Grapalat" w:hAnsi="GHEA Grapalat"/>
        </w:rPr>
        <w:t>Կոտայքի</w:t>
      </w:r>
      <w:r w:rsidRPr="00DA3A81">
        <w:rPr>
          <w:rFonts w:ascii="GHEA Grapalat" w:hAnsi="GHEA Grapalat"/>
          <w:lang w:val="fr-FR"/>
        </w:rPr>
        <w:t xml:space="preserve">, </w:t>
      </w:r>
      <w:r w:rsidRPr="00DD70F4">
        <w:rPr>
          <w:rFonts w:ascii="GHEA Grapalat" w:hAnsi="GHEA Grapalat"/>
        </w:rPr>
        <w:t>Գեղարքունիքի</w:t>
      </w:r>
      <w:r w:rsidRPr="00DD70F4">
        <w:rPr>
          <w:rFonts w:ascii="GHEA Grapalat" w:hAnsi="GHEA Grapalat"/>
          <w:lang w:val="fr-FR"/>
        </w:rPr>
        <w:t xml:space="preserve">, </w:t>
      </w:r>
      <w:r w:rsidRPr="00DD70F4">
        <w:rPr>
          <w:rFonts w:ascii="GHEA Grapalat" w:hAnsi="GHEA Grapalat"/>
        </w:rPr>
        <w:t>Տավուշի</w:t>
      </w:r>
      <w:r w:rsidRPr="00DD70F4">
        <w:rPr>
          <w:rFonts w:ascii="GHEA Grapalat" w:hAnsi="GHEA Grapalat"/>
          <w:lang w:val="fr-FR"/>
        </w:rPr>
        <w:t xml:space="preserve"> </w:t>
      </w:r>
      <w:r w:rsidRPr="00DD70F4">
        <w:rPr>
          <w:rFonts w:ascii="GHEA Grapalat" w:hAnsi="GHEA Grapalat"/>
        </w:rPr>
        <w:t>և</w:t>
      </w:r>
      <w:r w:rsidRPr="00DD70F4">
        <w:rPr>
          <w:rFonts w:ascii="GHEA Grapalat" w:hAnsi="GHEA Grapalat"/>
          <w:lang w:val="fr-FR"/>
        </w:rPr>
        <w:t xml:space="preserve"> </w:t>
      </w:r>
      <w:r w:rsidRPr="00DD70F4">
        <w:rPr>
          <w:rFonts w:ascii="GHEA Grapalat" w:hAnsi="GHEA Grapalat"/>
        </w:rPr>
        <w:t>Արագածոտնի</w:t>
      </w:r>
      <w:r w:rsidRPr="00DD70F4">
        <w:rPr>
          <w:rFonts w:ascii="GHEA Grapalat" w:hAnsi="GHEA Grapalat"/>
          <w:lang w:val="fr-FR"/>
        </w:rPr>
        <w:t xml:space="preserve"> </w:t>
      </w:r>
      <w:r w:rsidRPr="00DD70F4">
        <w:rPr>
          <w:rFonts w:ascii="GHEA Grapalat" w:hAnsi="GHEA Grapalat"/>
        </w:rPr>
        <w:t>մարզերում</w:t>
      </w:r>
      <w:r w:rsidRPr="00DD70F4">
        <w:rPr>
          <w:rFonts w:ascii="GHEA Grapalat" w:hAnsi="GHEA Grapalat"/>
          <w:lang w:val="fr-FR"/>
        </w:rPr>
        <w:t xml:space="preserve">, </w:t>
      </w:r>
      <w:r w:rsidRPr="00DD70F4">
        <w:rPr>
          <w:rFonts w:ascii="GHEA Grapalat" w:hAnsi="GHEA Grapalat"/>
        </w:rPr>
        <w:t>ապա</w:t>
      </w:r>
      <w:r w:rsidRPr="00DD70F4">
        <w:rPr>
          <w:rFonts w:ascii="GHEA Grapalat" w:hAnsi="GHEA Grapalat"/>
          <w:lang w:val="fr-FR"/>
        </w:rPr>
        <w:t xml:space="preserve"> </w:t>
      </w:r>
      <w:r w:rsidRPr="00DD70F4">
        <w:rPr>
          <w:rFonts w:ascii="GHEA Grapalat" w:hAnsi="GHEA Grapalat"/>
        </w:rPr>
        <w:t>ողջ</w:t>
      </w:r>
      <w:r w:rsidRPr="00DD70F4">
        <w:rPr>
          <w:rFonts w:ascii="GHEA Grapalat" w:hAnsi="GHEA Grapalat"/>
          <w:lang w:val="fr-FR"/>
        </w:rPr>
        <w:t xml:space="preserve"> </w:t>
      </w:r>
      <w:r w:rsidRPr="00DD70F4">
        <w:rPr>
          <w:rFonts w:ascii="GHEA Grapalat" w:hAnsi="GHEA Grapalat"/>
        </w:rPr>
        <w:t>հանրապետությունում</w:t>
      </w:r>
      <w:r w:rsidRPr="00DD70F4">
        <w:rPr>
          <w:rFonts w:ascii="GHEA Grapalat" w:hAnsi="GHEA Grapalat"/>
          <w:lang w:val="fr-FR"/>
        </w:rPr>
        <w:t xml:space="preserve">: </w:t>
      </w:r>
    </w:p>
    <w:p w:rsidR="00DD70F4" w:rsidRPr="00DD70F4" w:rsidRDefault="00DB4166" w:rsidP="00DD70F4">
      <w:pPr>
        <w:spacing w:after="0" w:line="360" w:lineRule="auto"/>
        <w:ind w:left="-567" w:right="-36" w:firstLine="567"/>
        <w:jc w:val="both"/>
        <w:rPr>
          <w:rStyle w:val="s1"/>
          <w:rFonts w:ascii="GHEA Grapalat" w:hAnsi="GHEA Grapalat"/>
          <w:b w:val="0"/>
          <w:bCs w:val="0"/>
          <w:sz w:val="24"/>
          <w:szCs w:val="24"/>
          <w:lang w:val="af-ZA"/>
        </w:rPr>
      </w:pPr>
      <w:r w:rsidRPr="00DD70F4">
        <w:rPr>
          <w:rFonts w:ascii="GHEA Grapalat" w:hAnsi="GHEA Grapalat"/>
          <w:sz w:val="24"/>
          <w:szCs w:val="24"/>
          <w:lang w:val="fr-FR"/>
        </w:rPr>
        <w:t xml:space="preserve">Նշված 4 մարզերի ստորաբաժանումների տեղակայման վայրերը </w:t>
      </w:r>
      <w:r w:rsidR="00DD70F4" w:rsidRPr="00DD70F4">
        <w:rPr>
          <w:rFonts w:ascii="GHEA Grapalat" w:hAnsi="GHEA Grapalat"/>
          <w:sz w:val="24"/>
          <w:szCs w:val="24"/>
          <w:lang w:val="fr-FR"/>
        </w:rPr>
        <w:t xml:space="preserve">ևս </w:t>
      </w:r>
      <w:r w:rsidRPr="00DD70F4">
        <w:rPr>
          <w:rFonts w:ascii="GHEA Grapalat" w:hAnsi="GHEA Grapalat"/>
          <w:sz w:val="24"/>
          <w:szCs w:val="24"/>
          <w:lang w:val="fr-FR"/>
        </w:rPr>
        <w:t xml:space="preserve">ընտրված են, </w:t>
      </w:r>
      <w:r w:rsidR="00DD70F4" w:rsidRPr="00DD70F4">
        <w:rPr>
          <w:rFonts w:ascii="GHEA Grapalat" w:hAnsi="GHEA Grapalat"/>
          <w:sz w:val="24"/>
          <w:szCs w:val="24"/>
          <w:lang w:val="fr-FR"/>
        </w:rPr>
        <w:t xml:space="preserve">դրանց </w:t>
      </w:r>
      <w:r w:rsidR="00DD70F4" w:rsidRPr="00DD70F4">
        <w:rPr>
          <w:rStyle w:val="s1"/>
          <w:rFonts w:ascii="GHEA Grapalat" w:hAnsi="GHEA Grapalat"/>
          <w:b w:val="0"/>
          <w:bCs w:val="0"/>
          <w:sz w:val="24"/>
          <w:szCs w:val="24"/>
        </w:rPr>
        <w:t>շինարարական</w:t>
      </w:r>
      <w:r w:rsidR="00DD70F4" w:rsidRPr="00DD70F4">
        <w:rPr>
          <w:rStyle w:val="s1"/>
          <w:rFonts w:ascii="GHEA Grapalat" w:hAnsi="GHEA Grapalat"/>
          <w:b w:val="0"/>
          <w:bCs w:val="0"/>
          <w:sz w:val="24"/>
          <w:szCs w:val="24"/>
          <w:lang w:val="fr-FR"/>
        </w:rPr>
        <w:t xml:space="preserve"> </w:t>
      </w:r>
      <w:r w:rsidR="00DD70F4" w:rsidRPr="00DD70F4">
        <w:rPr>
          <w:rStyle w:val="s1"/>
          <w:rFonts w:ascii="GHEA Grapalat" w:hAnsi="GHEA Grapalat"/>
          <w:b w:val="0"/>
          <w:bCs w:val="0"/>
          <w:sz w:val="24"/>
          <w:szCs w:val="24"/>
        </w:rPr>
        <w:t>աշխատանքների</w:t>
      </w:r>
      <w:r w:rsidR="00DD70F4" w:rsidRPr="00DD70F4">
        <w:rPr>
          <w:rStyle w:val="s1"/>
          <w:rFonts w:ascii="GHEA Grapalat" w:hAnsi="GHEA Grapalat"/>
          <w:b w:val="0"/>
          <w:bCs w:val="0"/>
          <w:sz w:val="24"/>
          <w:szCs w:val="24"/>
          <w:lang w:val="fr-FR"/>
        </w:rPr>
        <w:t xml:space="preserve"> </w:t>
      </w:r>
      <w:r w:rsidR="00DD70F4" w:rsidRPr="00DD70F4">
        <w:rPr>
          <w:rStyle w:val="s1"/>
          <w:rFonts w:ascii="GHEA Grapalat" w:hAnsi="GHEA Grapalat"/>
          <w:b w:val="0"/>
          <w:bCs w:val="0"/>
          <w:sz w:val="24"/>
          <w:szCs w:val="24"/>
        </w:rPr>
        <w:t>գնման</w:t>
      </w:r>
      <w:r w:rsidR="00DD70F4" w:rsidRPr="00DD70F4">
        <w:rPr>
          <w:rStyle w:val="s1"/>
          <w:rFonts w:ascii="GHEA Grapalat" w:hAnsi="GHEA Grapalat"/>
          <w:b w:val="0"/>
          <w:bCs w:val="0"/>
          <w:sz w:val="24"/>
          <w:szCs w:val="24"/>
          <w:lang w:val="fr-FR"/>
        </w:rPr>
        <w:t xml:space="preserve"> </w:t>
      </w:r>
      <w:r w:rsidR="00DD70F4" w:rsidRPr="00DD70F4">
        <w:rPr>
          <w:rStyle w:val="s1"/>
          <w:rFonts w:ascii="GHEA Grapalat" w:hAnsi="GHEA Grapalat"/>
          <w:b w:val="0"/>
          <w:bCs w:val="0"/>
          <w:sz w:val="24"/>
          <w:szCs w:val="24"/>
        </w:rPr>
        <w:t>գործընթացը</w:t>
      </w:r>
      <w:r w:rsidR="00DD70F4" w:rsidRPr="00DD70F4">
        <w:rPr>
          <w:rStyle w:val="s1"/>
          <w:rFonts w:ascii="GHEA Grapalat" w:hAnsi="GHEA Grapalat"/>
          <w:b w:val="0"/>
          <w:bCs w:val="0"/>
          <w:sz w:val="24"/>
          <w:szCs w:val="24"/>
          <w:lang w:val="fr-FR"/>
        </w:rPr>
        <w:t xml:space="preserve"> </w:t>
      </w:r>
      <w:r w:rsidR="00DD70F4" w:rsidRPr="00DD70F4">
        <w:rPr>
          <w:rStyle w:val="s1"/>
          <w:rFonts w:ascii="GHEA Grapalat" w:hAnsi="GHEA Grapalat"/>
          <w:b w:val="0"/>
          <w:bCs w:val="0"/>
          <w:sz w:val="24"/>
          <w:szCs w:val="24"/>
        </w:rPr>
        <w:t>մեկնարկել</w:t>
      </w:r>
      <w:r w:rsidR="00DD70F4" w:rsidRPr="00DD70F4">
        <w:rPr>
          <w:rStyle w:val="s1"/>
          <w:rFonts w:ascii="GHEA Grapalat" w:hAnsi="GHEA Grapalat"/>
          <w:b w:val="0"/>
          <w:bCs w:val="0"/>
          <w:sz w:val="24"/>
          <w:szCs w:val="24"/>
          <w:lang w:val="fr-FR"/>
        </w:rPr>
        <w:t xml:space="preserve"> </w:t>
      </w:r>
      <w:r w:rsidR="00DD70F4" w:rsidRPr="00DD70F4">
        <w:rPr>
          <w:rStyle w:val="s1"/>
          <w:rFonts w:ascii="GHEA Grapalat" w:hAnsi="GHEA Grapalat"/>
          <w:b w:val="0"/>
          <w:bCs w:val="0"/>
          <w:sz w:val="24"/>
          <w:szCs w:val="24"/>
        </w:rPr>
        <w:t>է</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որը</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ներկայումս</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գտնվում</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է</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ամփոփման</w:t>
      </w:r>
      <w:r w:rsidR="00DD70F4" w:rsidRPr="00DD70F4">
        <w:rPr>
          <w:rStyle w:val="s1"/>
          <w:rFonts w:ascii="GHEA Grapalat" w:hAnsi="GHEA Grapalat"/>
          <w:b w:val="0"/>
          <w:bCs w:val="0"/>
          <w:sz w:val="24"/>
          <w:szCs w:val="24"/>
          <w:lang w:val="af-ZA"/>
        </w:rPr>
        <w:t xml:space="preserve"> </w:t>
      </w:r>
      <w:r w:rsidR="00DD70F4" w:rsidRPr="00DD70F4">
        <w:rPr>
          <w:rStyle w:val="s1"/>
          <w:rFonts w:ascii="GHEA Grapalat" w:hAnsi="GHEA Grapalat"/>
          <w:b w:val="0"/>
          <w:bCs w:val="0"/>
          <w:sz w:val="24"/>
          <w:szCs w:val="24"/>
        </w:rPr>
        <w:t>փուլում</w:t>
      </w:r>
      <w:r w:rsidR="00DD70F4" w:rsidRPr="00DD70F4">
        <w:rPr>
          <w:rStyle w:val="s1"/>
          <w:rFonts w:ascii="GHEA Grapalat" w:hAnsi="GHEA Grapalat"/>
          <w:b w:val="0"/>
          <w:bCs w:val="0"/>
          <w:sz w:val="24"/>
          <w:szCs w:val="24"/>
          <w:lang w:val="af-ZA"/>
        </w:rPr>
        <w:t>:</w:t>
      </w:r>
    </w:p>
    <w:p w:rsidR="000D2A6E" w:rsidRPr="00DB32D3" w:rsidRDefault="000D2A6E" w:rsidP="00DB32D3">
      <w:pPr>
        <w:spacing w:after="0" w:line="360" w:lineRule="auto"/>
        <w:ind w:left="-567" w:right="-36" w:firstLine="567"/>
        <w:jc w:val="both"/>
        <w:rPr>
          <w:rFonts w:ascii="GHEA Grapalat" w:eastAsia="Calibri" w:hAnsi="GHEA Grapalat" w:cs="Times New Roman"/>
          <w:sz w:val="24"/>
          <w:szCs w:val="24"/>
          <w:lang w:val="hy-AM"/>
        </w:rPr>
      </w:pPr>
      <w:r w:rsidRPr="00DD70F4">
        <w:rPr>
          <w:rFonts w:ascii="GHEA Grapalat" w:eastAsia="Calibri" w:hAnsi="GHEA Grapalat" w:cs="Times New Roman"/>
          <w:sz w:val="24"/>
          <w:szCs w:val="24"/>
          <w:lang w:val="hy-AM"/>
        </w:rPr>
        <w:t>2022թ. պետական բյուջեի նախագծով նախատեսվել է նաև 1 մլրդ 300,0 մլն. դրամ՝ Երևան քաղաքի Պարեկային ծառայության ու Օպերատիվ կառավարման կենտրոնի շենք-շինությունների հիմնանորոգման-վերակառուցման (կառուցման) ծախսերի համար (շինարարության պայմանագրի ընդհանուր 2 մլրդ 192,4 մլն. դրամ ծախսի մնացած՝ 250,1 մլն. դրամը, Ոստիկանության միջոցների հաշվին կատարվել</w:t>
      </w:r>
      <w:r w:rsidRPr="00DB32D3">
        <w:rPr>
          <w:rFonts w:ascii="GHEA Grapalat" w:eastAsia="Calibri" w:hAnsi="GHEA Grapalat" w:cs="Times New Roman"/>
          <w:sz w:val="24"/>
          <w:szCs w:val="24"/>
          <w:lang w:val="hy-AM"/>
        </w:rPr>
        <w:t xml:space="preserve"> է 2021 թվականին, իսկ 642,3 մլն. դրամի ծախսը նախատեսվում է կատարել 2023 թվականին):</w:t>
      </w:r>
    </w:p>
    <w:p w:rsidR="000D2A6E" w:rsidRPr="00DB32D3" w:rsidRDefault="000D2A6E" w:rsidP="00DB32D3">
      <w:pPr>
        <w:spacing w:after="0" w:line="360" w:lineRule="auto"/>
        <w:ind w:left="-567" w:right="-36" w:firstLine="567"/>
        <w:jc w:val="both"/>
        <w:rPr>
          <w:rFonts w:ascii="GHEA Grapalat" w:eastAsia="Calibri" w:hAnsi="GHEA Grapalat" w:cs="Times New Roman"/>
          <w:noProof/>
          <w:sz w:val="24"/>
          <w:szCs w:val="24"/>
          <w:lang w:val="af-ZA"/>
        </w:rPr>
      </w:pPr>
      <w:r w:rsidRPr="00DB32D3">
        <w:rPr>
          <w:rFonts w:ascii="GHEA Grapalat" w:hAnsi="GHEA Grapalat"/>
          <w:noProof/>
          <w:sz w:val="24"/>
          <w:szCs w:val="24"/>
          <w:lang w:val="hy-AM"/>
        </w:rPr>
        <w:t>Ա</w:t>
      </w:r>
      <w:r w:rsidRPr="00DB32D3">
        <w:rPr>
          <w:rFonts w:ascii="GHEA Grapalat" w:eastAsia="Calibri" w:hAnsi="GHEA Grapalat" w:cs="Times New Roman"/>
          <w:noProof/>
          <w:sz w:val="24"/>
          <w:szCs w:val="24"/>
          <w:lang w:val="af-ZA"/>
        </w:rPr>
        <w:t>շխատանքների վերջնաժամկետ է սահմանված պայմանագրի կնքման օրից՝ 03.09.2021թ. սկսած 930 օրացուցային օրը /2024</w:t>
      </w:r>
      <w:r w:rsidRPr="00DB32D3">
        <w:rPr>
          <w:rFonts w:ascii="GHEA Grapalat" w:eastAsia="Calibri" w:hAnsi="GHEA Grapalat" w:cs="Times New Roman"/>
          <w:noProof/>
          <w:sz w:val="24"/>
          <w:szCs w:val="24"/>
          <w:lang w:val="hy-AM"/>
        </w:rPr>
        <w:t>թ</w:t>
      </w:r>
      <w:r w:rsidRPr="00DB32D3">
        <w:rPr>
          <w:rFonts w:ascii="GHEA Grapalat" w:eastAsia="Calibri" w:hAnsi="GHEA Grapalat" w:cs="Times New Roman"/>
          <w:noProof/>
          <w:sz w:val="24"/>
          <w:szCs w:val="24"/>
          <w:lang w:val="af-ZA"/>
        </w:rPr>
        <w:t xml:space="preserve">. </w:t>
      </w:r>
      <w:r w:rsidRPr="00DB32D3">
        <w:rPr>
          <w:rFonts w:ascii="GHEA Grapalat" w:eastAsia="Calibri" w:hAnsi="GHEA Grapalat" w:cs="Times New Roman"/>
          <w:noProof/>
          <w:sz w:val="24"/>
          <w:szCs w:val="24"/>
          <w:lang w:val="hy-AM"/>
        </w:rPr>
        <w:t>մարտ</w:t>
      </w:r>
      <w:r w:rsidRPr="00DB32D3">
        <w:rPr>
          <w:rFonts w:ascii="GHEA Grapalat" w:eastAsia="Calibri" w:hAnsi="GHEA Grapalat" w:cs="Times New Roman"/>
          <w:noProof/>
          <w:sz w:val="24"/>
          <w:szCs w:val="24"/>
          <w:lang w:val="af-ZA"/>
        </w:rPr>
        <w:t>/:</w:t>
      </w:r>
    </w:p>
    <w:p w:rsidR="009D41D4" w:rsidRPr="00DB32D3" w:rsidRDefault="00DB32D3" w:rsidP="00DB32D3">
      <w:pPr>
        <w:pStyle w:val="NormalWeb"/>
        <w:shd w:val="clear" w:color="auto" w:fill="FFFFFF"/>
        <w:spacing w:before="0" w:beforeAutospacing="0" w:after="0" w:afterAutospacing="0" w:line="360" w:lineRule="auto"/>
        <w:ind w:left="-567" w:right="-36" w:firstLine="567"/>
        <w:jc w:val="both"/>
        <w:rPr>
          <w:rFonts w:ascii="GHEA Grapalat" w:hAnsi="GHEA Grapalat" w:cs="Sylfaen"/>
          <w:lang w:val="af-ZA"/>
        </w:rPr>
      </w:pPr>
      <w:r>
        <w:rPr>
          <w:rFonts w:ascii="GHEA Grapalat" w:eastAsia="GHEA Grapalat" w:hAnsi="GHEA Grapalat" w:cs="GHEA Grapalat"/>
          <w:lang w:val="en-US"/>
        </w:rPr>
        <w:t>Միաժամանակ</w:t>
      </w:r>
      <w:r w:rsidRPr="00DB32D3">
        <w:rPr>
          <w:rFonts w:ascii="GHEA Grapalat" w:eastAsia="GHEA Grapalat" w:hAnsi="GHEA Grapalat" w:cs="GHEA Grapalat"/>
          <w:lang w:val="af-ZA"/>
        </w:rPr>
        <w:t>,</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ՀՀ</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արտակարգ</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իրավիճակների</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նախարարության</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Ճգնաժամային</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կառավարման</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կենտրոնի</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և</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շտապ</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օգնության</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հետ</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lang w:val="en-US"/>
        </w:rPr>
        <w:t>Ո</w:t>
      </w:r>
      <w:r w:rsidR="009D41D4" w:rsidRPr="00DB32D3">
        <w:rPr>
          <w:rFonts w:ascii="GHEA Grapalat" w:eastAsia="GHEA Grapalat" w:hAnsi="GHEA Grapalat" w:cs="GHEA Grapalat"/>
        </w:rPr>
        <w:t>ստիկանության</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օպերատիվ</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կենտրոնի</w:t>
      </w:r>
      <w:r w:rsidR="009D41D4" w:rsidRPr="00DB32D3">
        <w:rPr>
          <w:rFonts w:ascii="GHEA Grapalat" w:eastAsia="GHEA Grapalat" w:hAnsi="GHEA Grapalat" w:cs="GHEA Grapalat"/>
          <w:lang w:val="af-ZA"/>
        </w:rPr>
        <w:t xml:space="preserve"> </w:t>
      </w:r>
      <w:r w:rsidR="009D41D4" w:rsidRPr="00DB32D3">
        <w:rPr>
          <w:rFonts w:ascii="GHEA Grapalat" w:eastAsia="GHEA Grapalat" w:hAnsi="GHEA Grapalat" w:cs="GHEA Grapalat"/>
        </w:rPr>
        <w:t>ներդաշնակ</w:t>
      </w:r>
      <w:r w:rsidRPr="00DB32D3">
        <w:rPr>
          <w:rFonts w:ascii="GHEA Grapalat" w:eastAsia="GHEA Grapalat" w:hAnsi="GHEA Grapalat" w:cs="GHEA Grapalat"/>
          <w:lang w:val="en-US"/>
        </w:rPr>
        <w:t>ումն</w:t>
      </w:r>
      <w:r w:rsidR="009D41D4" w:rsidRPr="00DB32D3">
        <w:rPr>
          <w:rFonts w:ascii="GHEA Grapalat" w:eastAsia="GHEA Grapalat" w:hAnsi="GHEA Grapalat" w:cs="GHEA Grapalat"/>
          <w:lang w:val="af-ZA"/>
        </w:rPr>
        <w:t xml:space="preserve"> </w:t>
      </w:r>
      <w:r w:rsidR="009D41D4" w:rsidRPr="00DB32D3">
        <w:rPr>
          <w:rFonts w:ascii="GHEA Grapalat" w:hAnsi="GHEA Grapalat"/>
          <w:bCs/>
        </w:rPr>
        <w:t>ապահովելու</w:t>
      </w:r>
      <w:r w:rsidR="009D41D4" w:rsidRPr="00DB32D3">
        <w:rPr>
          <w:rFonts w:ascii="GHEA Grapalat" w:hAnsi="GHEA Grapalat"/>
          <w:bCs/>
          <w:lang w:val="af-ZA"/>
        </w:rPr>
        <w:t xml:space="preserve"> </w:t>
      </w:r>
      <w:r w:rsidR="009D41D4" w:rsidRPr="00DB32D3">
        <w:rPr>
          <w:rFonts w:ascii="GHEA Grapalat" w:hAnsi="GHEA Grapalat"/>
          <w:bCs/>
        </w:rPr>
        <w:t>նպատակով</w:t>
      </w:r>
      <w:r w:rsidRPr="00DB32D3">
        <w:rPr>
          <w:rFonts w:ascii="GHEA Grapalat" w:hAnsi="GHEA Grapalat"/>
          <w:bCs/>
          <w:lang w:val="en-US"/>
        </w:rPr>
        <w:t>՝</w:t>
      </w:r>
      <w:r w:rsidR="009D41D4" w:rsidRPr="00DB32D3">
        <w:rPr>
          <w:rFonts w:ascii="GHEA Grapalat" w:hAnsi="GHEA Grapalat"/>
          <w:bCs/>
          <w:lang w:val="af-ZA"/>
        </w:rPr>
        <w:t xml:space="preserve"> </w:t>
      </w:r>
      <w:r w:rsidR="009D41D4" w:rsidRPr="00DB32D3">
        <w:rPr>
          <w:rFonts w:ascii="GHEA Grapalat" w:hAnsi="GHEA Grapalat"/>
          <w:bCs/>
        </w:rPr>
        <w:t>ՀՀ</w:t>
      </w:r>
      <w:r w:rsidR="009D41D4" w:rsidRPr="00DB32D3">
        <w:rPr>
          <w:rFonts w:ascii="GHEA Grapalat" w:hAnsi="GHEA Grapalat"/>
          <w:bCs/>
          <w:lang w:val="af-ZA"/>
        </w:rPr>
        <w:t xml:space="preserve"> </w:t>
      </w:r>
      <w:r w:rsidR="009D41D4" w:rsidRPr="00DB32D3">
        <w:rPr>
          <w:rFonts w:ascii="GHEA Grapalat" w:hAnsi="GHEA Grapalat"/>
          <w:bCs/>
        </w:rPr>
        <w:t>արտակարգ</w:t>
      </w:r>
      <w:r w:rsidR="009D41D4" w:rsidRPr="00DB32D3">
        <w:rPr>
          <w:rFonts w:ascii="GHEA Grapalat" w:hAnsi="GHEA Grapalat"/>
          <w:bCs/>
          <w:lang w:val="af-ZA"/>
        </w:rPr>
        <w:t xml:space="preserve"> </w:t>
      </w:r>
      <w:r w:rsidR="009D41D4" w:rsidRPr="00DB32D3">
        <w:rPr>
          <w:rFonts w:ascii="GHEA Grapalat" w:hAnsi="GHEA Grapalat"/>
          <w:bCs/>
        </w:rPr>
        <w:t>իրավիճակների</w:t>
      </w:r>
      <w:r w:rsidR="009D41D4" w:rsidRPr="00DB32D3">
        <w:rPr>
          <w:rFonts w:ascii="GHEA Grapalat" w:hAnsi="GHEA Grapalat"/>
          <w:bCs/>
          <w:lang w:val="af-ZA"/>
        </w:rPr>
        <w:t xml:space="preserve"> </w:t>
      </w:r>
      <w:r w:rsidR="009D41D4" w:rsidRPr="00DB32D3">
        <w:rPr>
          <w:rFonts w:ascii="GHEA Grapalat" w:hAnsi="GHEA Grapalat"/>
          <w:bCs/>
        </w:rPr>
        <w:t>նախարարության</w:t>
      </w:r>
      <w:r w:rsidR="009D41D4" w:rsidRPr="00DB32D3">
        <w:rPr>
          <w:rFonts w:ascii="GHEA Grapalat" w:hAnsi="GHEA Grapalat"/>
          <w:bCs/>
          <w:lang w:val="af-ZA"/>
        </w:rPr>
        <w:t xml:space="preserve"> </w:t>
      </w:r>
      <w:r w:rsidR="009D41D4" w:rsidRPr="00DB32D3">
        <w:rPr>
          <w:rFonts w:ascii="GHEA Grapalat" w:eastAsia="GHEA Grapalat" w:hAnsi="GHEA Grapalat" w:cs="GHEA Grapalat"/>
          <w:lang w:val="hy-AM"/>
        </w:rPr>
        <w:t xml:space="preserve">կողմից մշակվել </w:t>
      </w:r>
      <w:r w:rsidR="009D41D4" w:rsidRPr="00DB32D3">
        <w:rPr>
          <w:rFonts w:ascii="GHEA Grapalat" w:eastAsia="GHEA Grapalat" w:hAnsi="GHEA Grapalat" w:cs="GHEA Grapalat"/>
        </w:rPr>
        <w:t>և</w:t>
      </w:r>
      <w:r w:rsidR="009D41D4" w:rsidRPr="00DB32D3">
        <w:rPr>
          <w:rFonts w:ascii="GHEA Grapalat" w:eastAsia="GHEA Grapalat" w:hAnsi="GHEA Grapalat" w:cs="GHEA Grapalat"/>
          <w:lang w:val="af-ZA"/>
        </w:rPr>
        <w:t xml:space="preserve"> </w:t>
      </w:r>
      <w:r w:rsidR="009D41D4" w:rsidRPr="00DB32D3">
        <w:rPr>
          <w:rFonts w:ascii="GHEA Grapalat" w:hAnsi="GHEA Grapalat" w:cs="Sylfaen"/>
          <w:lang w:val="hy-AM"/>
        </w:rPr>
        <w:t xml:space="preserve">ՀՀ վարչապետի </w:t>
      </w:r>
      <w:r w:rsidR="009D41D4" w:rsidRPr="00DB32D3">
        <w:rPr>
          <w:rFonts w:ascii="GHEA Grapalat" w:hAnsi="GHEA Grapalat"/>
          <w:lang w:val="hy-AM"/>
        </w:rPr>
        <w:t>2021 թվականի դեկտեմբերի 14-ի թիվ 1436-Ա</w:t>
      </w:r>
      <w:r w:rsidR="009D41D4" w:rsidRPr="00DB32D3">
        <w:rPr>
          <w:rFonts w:ascii="GHEA Grapalat" w:hAnsi="GHEA Grapalat"/>
          <w:bCs/>
          <w:lang w:val="hy-AM"/>
        </w:rPr>
        <w:t xml:space="preserve"> որոշմամբ</w:t>
      </w:r>
      <w:r w:rsidR="009D41D4" w:rsidRPr="00DB32D3">
        <w:rPr>
          <w:rFonts w:ascii="GHEA Grapalat" w:hAnsi="GHEA Grapalat"/>
          <w:bCs/>
          <w:lang w:val="af-ZA"/>
        </w:rPr>
        <w:t xml:space="preserve"> </w:t>
      </w:r>
      <w:r w:rsidR="009D41D4" w:rsidRPr="00DB32D3">
        <w:rPr>
          <w:rFonts w:ascii="GHEA Grapalat" w:hAnsi="GHEA Grapalat"/>
          <w:bCs/>
          <w:lang w:val="hy-AM"/>
        </w:rPr>
        <w:t>հաստատվել</w:t>
      </w:r>
      <w:r w:rsidR="009D41D4" w:rsidRPr="00DB32D3">
        <w:rPr>
          <w:rFonts w:ascii="GHEA Grapalat" w:eastAsia="GHEA Grapalat" w:hAnsi="GHEA Grapalat" w:cs="GHEA Grapalat"/>
          <w:lang w:val="hy-AM"/>
        </w:rPr>
        <w:t xml:space="preserve"> է </w:t>
      </w:r>
      <w:r w:rsidR="009D41D4" w:rsidRPr="00DB32D3">
        <w:rPr>
          <w:rStyle w:val="Strong"/>
          <w:rFonts w:ascii="GHEA Grapalat" w:hAnsi="GHEA Grapalat"/>
          <w:b w:val="0"/>
          <w:lang w:val="hy-AM"/>
        </w:rPr>
        <w:t></w:t>
      </w:r>
      <w:r w:rsidR="009D41D4" w:rsidRPr="00DB32D3">
        <w:rPr>
          <w:rFonts w:ascii="GHEA Grapalat" w:hAnsi="GHEA Grapalat" w:cs="Arial"/>
          <w:lang w:val="hy-AM"/>
        </w:rPr>
        <w:t>Մ</w:t>
      </w:r>
      <w:r w:rsidR="009D41D4" w:rsidRPr="00DB32D3">
        <w:rPr>
          <w:rFonts w:ascii="GHEA Grapalat" w:hAnsi="GHEA Grapalat"/>
          <w:bCs/>
          <w:lang w:val="hy-AM"/>
        </w:rPr>
        <w:t>իջգերատեսչական աշխատանքային խումբ ստեղծելու և դրա անհատական կազմը հաստատելու մասին» ՀՀ վարչապետի</w:t>
      </w:r>
      <w:r w:rsidR="009D41D4" w:rsidRPr="00DB32D3">
        <w:rPr>
          <w:rFonts w:ascii="GHEA Grapalat" w:hAnsi="GHEA Grapalat" w:cs="Sylfaen"/>
          <w:lang w:val="hy-AM"/>
        </w:rPr>
        <w:t xml:space="preserve"> որոշ</w:t>
      </w:r>
      <w:r w:rsidR="009D41D4" w:rsidRPr="00DB32D3">
        <w:rPr>
          <w:rFonts w:ascii="GHEA Grapalat" w:hAnsi="GHEA Grapalat" w:cs="Sylfaen"/>
        </w:rPr>
        <w:t>ումը</w:t>
      </w:r>
      <w:r w:rsidR="009D41D4" w:rsidRPr="00DB32D3">
        <w:rPr>
          <w:rFonts w:ascii="GHEA Grapalat" w:hAnsi="GHEA Grapalat" w:cs="Sylfaen"/>
          <w:lang w:val="af-ZA"/>
        </w:rPr>
        <w:t>:</w:t>
      </w:r>
      <w:r w:rsidR="009D41D4" w:rsidRPr="00DB32D3">
        <w:rPr>
          <w:rFonts w:ascii="GHEA Grapalat" w:hAnsi="GHEA Grapalat" w:cs="Sylfaen"/>
          <w:lang w:val="hy-AM"/>
        </w:rPr>
        <w:t xml:space="preserve"> </w:t>
      </w:r>
      <w:r w:rsidR="009D41D4" w:rsidRPr="00DB32D3">
        <w:rPr>
          <w:rFonts w:ascii="GHEA Grapalat" w:hAnsi="GHEA Grapalat" w:cs="Sylfaen"/>
        </w:rPr>
        <w:t>Նշված</w:t>
      </w:r>
      <w:r w:rsidR="009D41D4" w:rsidRPr="00DB32D3">
        <w:rPr>
          <w:rFonts w:ascii="GHEA Grapalat" w:hAnsi="GHEA Grapalat" w:cs="Sylfaen"/>
          <w:lang w:val="af-ZA"/>
        </w:rPr>
        <w:t xml:space="preserve"> </w:t>
      </w:r>
      <w:r w:rsidR="009D41D4" w:rsidRPr="00DB32D3">
        <w:rPr>
          <w:rFonts w:ascii="GHEA Grapalat" w:hAnsi="GHEA Grapalat" w:cs="Sylfaen"/>
        </w:rPr>
        <w:t>որոշման</w:t>
      </w:r>
      <w:r w:rsidR="009D41D4" w:rsidRPr="00DB32D3">
        <w:rPr>
          <w:rFonts w:ascii="GHEA Grapalat" w:hAnsi="GHEA Grapalat" w:cs="Sylfaen"/>
          <w:lang w:val="af-ZA"/>
        </w:rPr>
        <w:t xml:space="preserve"> </w:t>
      </w:r>
      <w:r w:rsidR="009D41D4" w:rsidRPr="00DB32D3">
        <w:rPr>
          <w:rFonts w:ascii="GHEA Grapalat" w:hAnsi="GHEA Grapalat"/>
          <w:shd w:val="clear" w:color="auto" w:fill="FFFFFF"/>
          <w:lang w:val="hy-AM"/>
        </w:rPr>
        <w:t xml:space="preserve">2-րդ կետով սահմանված է, որ  մինչև 2022 թվականի տարեվերջ պետք է ապահովվի </w:t>
      </w:r>
      <w:r w:rsidR="009D41D4" w:rsidRPr="00DB32D3">
        <w:rPr>
          <w:rFonts w:ascii="GHEA Grapalat" w:hAnsi="GHEA Grapalat"/>
          <w:lang w:val="hy-AM"/>
        </w:rPr>
        <w:t xml:space="preserve">Հայաստանի </w:t>
      </w:r>
      <w:r w:rsidR="009D41D4" w:rsidRPr="00DB32D3">
        <w:rPr>
          <w:rFonts w:ascii="GHEA Grapalat" w:hAnsi="GHEA Grapalat"/>
          <w:lang w:val="hy-AM"/>
        </w:rPr>
        <w:lastRenderedPageBreak/>
        <w:t xml:space="preserve">Հանրապետությունում զանգերի միասնական կառավարման կենտրոն հիմնելու, </w:t>
      </w:r>
      <w:r w:rsidR="009D41D4" w:rsidRPr="00DB32D3">
        <w:rPr>
          <w:rStyle w:val="FontStyle25"/>
          <w:rFonts w:ascii="GHEA Grapalat" w:hAnsi="GHEA Grapalat"/>
          <w:noProof/>
          <w:sz w:val="24"/>
          <w:szCs w:val="24"/>
          <w:lang w:val="hy-AM"/>
        </w:rPr>
        <w:t xml:space="preserve">ահազանգման մեկ միասնական հեռախոսահամար ներդնելու, շահագործման և </w:t>
      </w:r>
      <w:r w:rsidR="009D41D4" w:rsidRPr="00DB32D3">
        <w:rPr>
          <w:rFonts w:ascii="GHEA Grapalat" w:hAnsi="GHEA Grapalat" w:cs="Sylfaen"/>
          <w:lang w:val="hy-AM"/>
        </w:rPr>
        <w:t>դրա մասին հանրությանը լայնորեն իրազեկելու հետ կապված աշխատանքների իրականացումը</w:t>
      </w:r>
      <w:r w:rsidR="009D41D4" w:rsidRPr="00DB32D3">
        <w:rPr>
          <w:rFonts w:ascii="GHEA Grapalat" w:hAnsi="GHEA Grapalat" w:cs="Sylfaen"/>
          <w:lang w:val="af-ZA"/>
        </w:rPr>
        <w:t>:</w:t>
      </w:r>
    </w:p>
    <w:p w:rsidR="002D71F9" w:rsidRPr="00DB32D3" w:rsidRDefault="002D71F9" w:rsidP="00DB32D3">
      <w:pPr>
        <w:spacing w:after="0" w:line="360" w:lineRule="auto"/>
        <w:ind w:left="-567" w:right="-36" w:firstLine="567"/>
        <w:jc w:val="both"/>
        <w:rPr>
          <w:rFonts w:ascii="GHEA Grapalat" w:hAnsi="GHEA Grapalat" w:cs="Sylfaen"/>
          <w:sz w:val="24"/>
          <w:szCs w:val="24"/>
          <w:lang w:val="af-ZA"/>
        </w:rPr>
      </w:pPr>
      <w:r w:rsidRPr="00DB32D3">
        <w:rPr>
          <w:rFonts w:ascii="GHEA Grapalat" w:hAnsi="GHEA Grapalat" w:cs="Sylfaen"/>
          <w:sz w:val="24"/>
          <w:szCs w:val="24"/>
          <w:lang w:val="ru-RU"/>
        </w:rPr>
        <w:t>Հանրապետությունում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զանգերի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միասնական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կառավարման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կենտրոնի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հիմնման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ահազանգման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մեկ</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միասնական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հեռախոսահամարի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ներդրման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հետ</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կապված</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նախապատրաստական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աշխատանքների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համատեքստում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Արտակարգ</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իրավիճակների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նախարարության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փրկարար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ծառայության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ճգնաժամային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կառավարման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ազգային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կենտրոնի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Շտապ</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բժշկական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օգնության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դիսպետչերական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ծառայություններում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տեղադրվել</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է</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տեղորոշման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համակարգ</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որը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ներկայումս</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գործում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է</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միայն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ՄՏՍ</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Հայաստան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բաժանորդների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համար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մյուս</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բջջային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օպերատորների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Տելեկոմ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Արմենիա</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Յուքոմ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հետ</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շարունակվում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են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համադրման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աշխատանքները։</w:t>
      </w:r>
      <w:r w:rsidRPr="00DB32D3">
        <w:rPr>
          <w:rFonts w:ascii="GHEA Grapalat" w:hAnsi="GHEA Grapalat" w:cs="Sylfaen"/>
          <w:sz w:val="24"/>
          <w:szCs w:val="24"/>
          <w:lang w:val="af-ZA"/>
        </w:rPr>
        <w:t xml:space="preserve"> </w:t>
      </w:r>
    </w:p>
    <w:p w:rsidR="002D71F9" w:rsidRPr="00DB32D3" w:rsidRDefault="002D71F9" w:rsidP="00DB32D3">
      <w:pPr>
        <w:spacing w:after="0" w:line="360" w:lineRule="auto"/>
        <w:ind w:left="-567" w:right="-36" w:firstLine="567"/>
        <w:jc w:val="both"/>
        <w:rPr>
          <w:rFonts w:ascii="GHEA Grapalat" w:hAnsi="GHEA Grapalat" w:cs="Sylfaen"/>
          <w:sz w:val="24"/>
          <w:szCs w:val="24"/>
          <w:lang w:val="af-ZA"/>
        </w:rPr>
      </w:pPr>
      <w:r w:rsidRPr="00DB32D3">
        <w:rPr>
          <w:rFonts w:ascii="GHEA Grapalat" w:hAnsi="GHEA Grapalat" w:cs="Sylfaen"/>
          <w:sz w:val="24"/>
          <w:szCs w:val="24"/>
          <w:lang w:val="ru-RU"/>
        </w:rPr>
        <w:t>Կանչերի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ընդունման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աշխատանքներին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զանգերի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բնույթին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սպասարկման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սկզբունքներին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ծանոթանալու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կանչերի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ընդունման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գործընթացին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մասնակցելու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գործնական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հմտություններ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ձեռք</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բերելու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նպատակով</w:t>
      </w:r>
      <w:r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Արտակարգ</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իրավիճակների</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նախարարության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փրկարար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ծառայության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ճգնաժամային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կառավարման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ազգային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Ոստիկանության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օպերատիվ</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կառավարման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կենտրոնների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ահազանգ</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սպասարկող</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անձնակազմի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կողմից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ԱԻՆ՝</w:t>
      </w:r>
      <w:r w:rsidRPr="00DB32D3">
        <w:rPr>
          <w:rFonts w:ascii="GHEA Grapalat" w:hAnsi="GHEA Grapalat" w:cs="Sylfaen"/>
          <w:sz w:val="24"/>
          <w:szCs w:val="24"/>
          <w:lang w:val="af-ZA"/>
        </w:rPr>
        <w:t xml:space="preserve"> 34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Ոստիկանության՝</w:t>
      </w:r>
      <w:r w:rsidRPr="00DB32D3">
        <w:rPr>
          <w:rFonts w:ascii="GHEA Grapalat" w:hAnsi="GHEA Grapalat" w:cs="Sylfaen"/>
          <w:sz w:val="24"/>
          <w:szCs w:val="24"/>
          <w:lang w:val="af-ZA"/>
        </w:rPr>
        <w:t xml:space="preserve"> 23 </w:t>
      </w:r>
      <w:r w:rsidRPr="00DB32D3">
        <w:rPr>
          <w:rFonts w:ascii="GHEA Grapalat" w:hAnsi="GHEA Grapalat" w:cs="Sylfaen"/>
          <w:sz w:val="24"/>
          <w:szCs w:val="24"/>
          <w:lang w:val="ru-RU"/>
        </w:rPr>
        <w:t>ծառայողներ</w:t>
      </w:r>
      <w:r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սույն</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թվականի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մարտի</w:t>
      </w:r>
      <w:r w:rsidRPr="00DB32D3">
        <w:rPr>
          <w:rFonts w:ascii="GHEA Grapalat" w:hAnsi="GHEA Grapalat" w:cs="Sylfaen"/>
          <w:sz w:val="24"/>
          <w:szCs w:val="24"/>
          <w:lang w:val="af-ZA"/>
        </w:rPr>
        <w:t xml:space="preserve"> 7-</w:t>
      </w:r>
      <w:r w:rsidRPr="00DB32D3">
        <w:rPr>
          <w:rFonts w:ascii="GHEA Grapalat" w:hAnsi="GHEA Grapalat" w:cs="Sylfaen"/>
          <w:sz w:val="24"/>
          <w:szCs w:val="24"/>
          <w:lang w:val="ru-RU"/>
        </w:rPr>
        <w:t>ից</w:t>
      </w:r>
      <w:r w:rsidRPr="00DB32D3">
        <w:rPr>
          <w:rFonts w:ascii="GHEA Grapalat" w:hAnsi="GHEA Grapalat" w:cs="Sylfaen"/>
          <w:sz w:val="24"/>
          <w:szCs w:val="24"/>
          <w:lang w:val="af-ZA"/>
        </w:rPr>
        <w:t xml:space="preserve"> 26-</w:t>
      </w:r>
      <w:r w:rsidRPr="00DB32D3">
        <w:rPr>
          <w:rFonts w:ascii="GHEA Grapalat" w:hAnsi="GHEA Grapalat" w:cs="Sylfaen"/>
          <w:sz w:val="24"/>
          <w:szCs w:val="24"/>
          <w:lang w:val="ru-RU"/>
        </w:rPr>
        <w:t>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իրականացվել</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են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փոխադարձ</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ճանաչողական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այցելություններ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այդ</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թվում՝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ապրիլի</w:t>
      </w:r>
      <w:r w:rsidRPr="00DB32D3">
        <w:rPr>
          <w:rFonts w:ascii="GHEA Grapalat" w:hAnsi="GHEA Grapalat" w:cs="Sylfaen"/>
          <w:sz w:val="24"/>
          <w:szCs w:val="24"/>
          <w:lang w:val="af-ZA"/>
        </w:rPr>
        <w:t xml:space="preserve"> 4-</w:t>
      </w:r>
      <w:r w:rsidRPr="00DB32D3">
        <w:rPr>
          <w:rFonts w:ascii="GHEA Grapalat" w:hAnsi="GHEA Grapalat" w:cs="Sylfaen"/>
          <w:sz w:val="24"/>
          <w:szCs w:val="24"/>
          <w:lang w:val="ru-RU"/>
        </w:rPr>
        <w:t>ից</w:t>
      </w:r>
      <w:r w:rsidRPr="00DB32D3">
        <w:rPr>
          <w:rFonts w:ascii="GHEA Grapalat" w:hAnsi="GHEA Grapalat" w:cs="Sylfaen"/>
          <w:sz w:val="24"/>
          <w:szCs w:val="24"/>
          <w:lang w:val="af-ZA"/>
        </w:rPr>
        <w:t xml:space="preserve"> 21-</w:t>
      </w:r>
      <w:r w:rsidRPr="00DB32D3">
        <w:rPr>
          <w:rFonts w:ascii="GHEA Grapalat" w:hAnsi="GHEA Grapalat" w:cs="Sylfaen"/>
          <w:sz w:val="24"/>
          <w:szCs w:val="24"/>
          <w:lang w:val="ru-RU"/>
        </w:rPr>
        <w:t>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Երևանի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շտապ</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օգնության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կենտրոնական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ենթակայան։</w:t>
      </w:r>
      <w:r w:rsidRPr="00DB32D3">
        <w:rPr>
          <w:rFonts w:ascii="GHEA Grapalat" w:hAnsi="GHEA Grapalat" w:cs="Sylfaen"/>
          <w:sz w:val="24"/>
          <w:szCs w:val="24"/>
          <w:lang w:val="af-ZA"/>
        </w:rPr>
        <w:t xml:space="preserve"> </w:t>
      </w:r>
    </w:p>
    <w:p w:rsidR="002D71F9" w:rsidRPr="00DB32D3" w:rsidRDefault="002D71F9" w:rsidP="00DB32D3">
      <w:pPr>
        <w:spacing w:after="0" w:line="360" w:lineRule="auto"/>
        <w:ind w:left="-567" w:right="-36" w:firstLine="567"/>
        <w:jc w:val="both"/>
        <w:rPr>
          <w:rFonts w:ascii="GHEA Grapalat" w:hAnsi="GHEA Grapalat" w:cs="Sylfaen"/>
          <w:sz w:val="24"/>
          <w:szCs w:val="24"/>
          <w:lang w:val="af-ZA"/>
        </w:rPr>
      </w:pPr>
      <w:r w:rsidRPr="00DB32D3">
        <w:rPr>
          <w:rFonts w:ascii="GHEA Grapalat" w:hAnsi="GHEA Grapalat" w:cs="Sylfaen"/>
          <w:sz w:val="24"/>
          <w:szCs w:val="24"/>
          <w:lang w:val="ru-RU"/>
        </w:rPr>
        <w:t>Ահազանգողից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պահանջվող</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տեղեկատվություն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ձեռք</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բերելու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նպատակով</w:t>
      </w:r>
      <w:r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Արտակարգ</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իրավիճակների</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նախարարությունը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Ոստիկանությունը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Շտապ</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բժշկական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օգնության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ծառայությունը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միմյանց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տրամադրե</w:t>
      </w:r>
      <w:r w:rsidR="00FE67BC" w:rsidRPr="00DB32D3">
        <w:rPr>
          <w:rFonts w:ascii="GHEA Grapalat" w:hAnsi="GHEA Grapalat" w:cs="Sylfaen"/>
          <w:sz w:val="24"/>
          <w:szCs w:val="24"/>
          <w:lang w:val="ru-RU"/>
        </w:rPr>
        <w:t>լ</w:t>
      </w:r>
      <w:r w:rsidR="00FE67BC" w:rsidRPr="00DB32D3">
        <w:rPr>
          <w:rFonts w:ascii="GHEA Grapalat" w:hAnsi="GHEA Grapalat" w:cs="Sylfaen"/>
          <w:sz w:val="24"/>
          <w:szCs w:val="24"/>
          <w:lang w:val="af-ZA"/>
        </w:rPr>
        <w:t xml:space="preserve"> </w:t>
      </w:r>
      <w:r w:rsidR="00FE67BC" w:rsidRPr="00DB32D3">
        <w:rPr>
          <w:rFonts w:ascii="GHEA Grapalat" w:hAnsi="GHEA Grapalat" w:cs="Sylfaen"/>
          <w:sz w:val="24"/>
          <w:szCs w:val="24"/>
          <w:lang w:val="ru-RU"/>
        </w:rPr>
        <w:t>են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ոլորտային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նվազագույն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հարցաշարերը՝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քաղաքացու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կողմից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գործընկեր</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գերատեսչության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օպերատիվ</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հեռախոսահամարը</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պատահմամբ</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հավաքելու</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դեպքում։</w:t>
      </w:r>
      <w:r w:rsidRPr="00DB32D3">
        <w:rPr>
          <w:rFonts w:ascii="GHEA Grapalat" w:hAnsi="GHEA Grapalat" w:cs="Sylfaen"/>
          <w:sz w:val="24"/>
          <w:szCs w:val="24"/>
          <w:lang w:val="af-ZA"/>
        </w:rPr>
        <w:t xml:space="preserve"> </w:t>
      </w:r>
    </w:p>
    <w:p w:rsidR="002D71F9" w:rsidRPr="00DB32D3" w:rsidRDefault="002D71F9" w:rsidP="00DB32D3">
      <w:pPr>
        <w:spacing w:after="0" w:line="360" w:lineRule="auto"/>
        <w:ind w:left="-567" w:right="-36" w:firstLine="567"/>
        <w:jc w:val="both"/>
        <w:rPr>
          <w:rFonts w:ascii="GHEA Grapalat" w:hAnsi="GHEA Grapalat" w:cs="Sylfaen"/>
          <w:sz w:val="24"/>
          <w:szCs w:val="24"/>
          <w:lang w:val="af-ZA"/>
        </w:rPr>
      </w:pPr>
      <w:r w:rsidRPr="00DB32D3">
        <w:rPr>
          <w:rFonts w:ascii="GHEA Grapalat" w:hAnsi="GHEA Grapalat" w:cs="Sylfaen"/>
          <w:sz w:val="24"/>
          <w:szCs w:val="24"/>
          <w:lang w:val="ru-RU"/>
        </w:rPr>
        <w:t>Հայաստանի</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Հանրապետությունում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գործող</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օպերատիվ</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դիսպետչերական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ծառայություններում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ստացվող</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ահազանգերն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անկախ</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դրանց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բնույթից</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սահմանված</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կարգով</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սպասարկվում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են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և</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անհրաժեշտության</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դեպքում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փոխանցվում</w:t>
      </w:r>
      <w:r w:rsidRPr="00DB32D3">
        <w:rPr>
          <w:rFonts w:ascii="GHEA Grapalat" w:hAnsi="GHEA Grapalat" w:cs="Sylfaen"/>
          <w:sz w:val="24"/>
          <w:szCs w:val="24"/>
          <w:lang w:val="af-ZA"/>
        </w:rPr>
        <w:t xml:space="preserve"> </w:t>
      </w:r>
      <w:r w:rsidRPr="00DB32D3">
        <w:rPr>
          <w:rFonts w:ascii="GHEA Grapalat" w:hAnsi="GHEA Grapalat" w:cs="Sylfaen"/>
          <w:sz w:val="24"/>
          <w:szCs w:val="24"/>
          <w:lang w:val="ru-RU"/>
        </w:rPr>
        <w:t>միմյանց։</w:t>
      </w:r>
      <w:r w:rsidRPr="00DB32D3">
        <w:rPr>
          <w:rFonts w:ascii="GHEA Grapalat" w:hAnsi="GHEA Grapalat" w:cs="Sylfaen"/>
          <w:sz w:val="24"/>
          <w:szCs w:val="24"/>
          <w:lang w:val="af-ZA"/>
        </w:rPr>
        <w:t xml:space="preserve">  </w:t>
      </w:r>
    </w:p>
    <w:p w:rsidR="002D71F9" w:rsidRPr="00DB32D3" w:rsidRDefault="00DB32D3" w:rsidP="00DB32D3">
      <w:pPr>
        <w:spacing w:after="0" w:line="360" w:lineRule="auto"/>
        <w:ind w:left="-567" w:right="-36" w:firstLine="567"/>
        <w:jc w:val="both"/>
        <w:rPr>
          <w:rFonts w:ascii="GHEA Grapalat" w:hAnsi="GHEA Grapalat" w:cs="Sylfaen"/>
          <w:sz w:val="24"/>
          <w:szCs w:val="24"/>
          <w:lang w:val="af-ZA"/>
        </w:rPr>
      </w:pPr>
      <w:r w:rsidRPr="00DB32D3">
        <w:rPr>
          <w:rFonts w:ascii="GHEA Grapalat" w:hAnsi="GHEA Grapalat" w:cs="Sylfaen"/>
          <w:sz w:val="24"/>
          <w:szCs w:val="24"/>
        </w:rPr>
        <w:t>Սույն</w:t>
      </w:r>
      <w:r w:rsidRPr="00DB32D3">
        <w:rPr>
          <w:rFonts w:ascii="GHEA Grapalat" w:hAnsi="GHEA Grapalat" w:cs="Sylfaen"/>
          <w:sz w:val="24"/>
          <w:szCs w:val="24"/>
          <w:lang w:val="af-ZA"/>
        </w:rPr>
        <w:t xml:space="preserve"> </w:t>
      </w:r>
      <w:r w:rsidRPr="00DB32D3">
        <w:rPr>
          <w:rFonts w:ascii="GHEA Grapalat" w:hAnsi="GHEA Grapalat" w:cs="Sylfaen"/>
          <w:sz w:val="24"/>
          <w:szCs w:val="24"/>
        </w:rPr>
        <w:t>թվականի</w:t>
      </w:r>
      <w:r w:rsidRPr="00DB32D3">
        <w:rPr>
          <w:rFonts w:ascii="GHEA Grapalat" w:hAnsi="GHEA Grapalat" w:cs="Sylfaen"/>
          <w:sz w:val="24"/>
          <w:szCs w:val="24"/>
          <w:lang w:val="af-ZA"/>
        </w:rPr>
        <w:t xml:space="preserve"> </w:t>
      </w:r>
      <w:r w:rsidRPr="00DB32D3">
        <w:rPr>
          <w:rFonts w:ascii="GHEA Grapalat" w:hAnsi="GHEA Grapalat" w:cs="Sylfaen"/>
          <w:sz w:val="24"/>
          <w:szCs w:val="24"/>
        </w:rPr>
        <w:t>հ</w:t>
      </w:r>
      <w:r w:rsidR="002D71F9" w:rsidRPr="00DB32D3">
        <w:rPr>
          <w:rFonts w:ascii="GHEA Grapalat" w:hAnsi="GHEA Grapalat" w:cs="Sylfaen"/>
          <w:sz w:val="24"/>
          <w:szCs w:val="24"/>
          <w:lang w:val="ru-RU"/>
        </w:rPr>
        <w:t>ունիսի</w:t>
      </w:r>
      <w:r w:rsidR="002D71F9" w:rsidRPr="00DB32D3">
        <w:rPr>
          <w:rFonts w:ascii="GHEA Grapalat" w:hAnsi="GHEA Grapalat" w:cs="Sylfaen"/>
          <w:sz w:val="24"/>
          <w:szCs w:val="24"/>
          <w:lang w:val="af-ZA"/>
        </w:rPr>
        <w:t xml:space="preserve"> 7-</w:t>
      </w:r>
      <w:r w:rsidR="002D71F9" w:rsidRPr="00DB32D3">
        <w:rPr>
          <w:rFonts w:ascii="GHEA Grapalat" w:hAnsi="GHEA Grapalat" w:cs="Sylfaen"/>
          <w:sz w:val="24"/>
          <w:szCs w:val="24"/>
          <w:lang w:val="ru-RU"/>
        </w:rPr>
        <w:t>ին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շահագրգիռ</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գերատեսչությունների</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ղեկավարներին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գրություններ</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են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ուղղվել՝</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համապատասխան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ոլորտի</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մասնագետներին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հանձնարարելու</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սեղմ</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ժամկետներում</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ավարտել</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դիսպետչերական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ծառայություններում</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ներկայումս</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գործող</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ծրագրերի</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համադրման</w:t>
      </w:r>
      <w:r w:rsidR="002D71F9" w:rsidRPr="00DB32D3">
        <w:rPr>
          <w:rFonts w:ascii="GHEA Grapalat" w:hAnsi="GHEA Grapalat" w:cs="Sylfaen"/>
          <w:sz w:val="24"/>
          <w:szCs w:val="24"/>
          <w:lang w:val="af-ZA"/>
        </w:rPr>
        <w:t xml:space="preserve"> </w:t>
      </w:r>
      <w:r w:rsidR="002D71F9" w:rsidRPr="00DB32D3">
        <w:rPr>
          <w:rFonts w:ascii="GHEA Grapalat" w:hAnsi="GHEA Grapalat" w:cs="Sylfaen"/>
          <w:sz w:val="24"/>
          <w:szCs w:val="24"/>
          <w:lang w:val="ru-RU"/>
        </w:rPr>
        <w:t>աշխատանքները։</w:t>
      </w:r>
    </w:p>
    <w:p w:rsidR="00DB32D3" w:rsidRDefault="00DB32D3" w:rsidP="00DB32D3">
      <w:pPr>
        <w:shd w:val="clear" w:color="auto" w:fill="FFFFFF"/>
        <w:spacing w:after="0" w:line="360" w:lineRule="auto"/>
        <w:ind w:left="-567" w:right="-36" w:firstLine="567"/>
        <w:jc w:val="both"/>
        <w:rPr>
          <w:rFonts w:ascii="GHEA Grapalat" w:hAnsi="GHEA Grapalat"/>
          <w:sz w:val="24"/>
          <w:szCs w:val="24"/>
          <w:lang w:val="hy-AM"/>
        </w:rPr>
      </w:pPr>
      <w:r w:rsidRPr="00DB32D3">
        <w:rPr>
          <w:rFonts w:ascii="GHEA Grapalat" w:hAnsi="GHEA Grapalat"/>
          <w:sz w:val="24"/>
          <w:szCs w:val="24"/>
          <w:lang w:val="hy-AM"/>
        </w:rPr>
        <w:lastRenderedPageBreak/>
        <w:t>«Լոկատոր» ՓԲԸ-ի կողմից տրամադրած տեղեկատվության համաձայն, շտապ բժշկական օգնության ծառայության 1-03 կենտրոնական դիսպետչերական ղեկավարման համակարգչային համակարգի և Ոստիկանության օպերատիվ կառավարման կենտրոնի 1-02 զանգերի ընդունման և սպասարկման ավտոմատացված էլեկտրոնային համակարգին</w:t>
      </w:r>
      <w:r>
        <w:rPr>
          <w:rFonts w:ascii="GHEA Grapalat" w:hAnsi="GHEA Grapalat"/>
          <w:sz w:val="24"/>
          <w:szCs w:val="24"/>
          <w:lang w:val="hy-AM"/>
        </w:rPr>
        <w:t xml:space="preserve"> </w:t>
      </w:r>
      <w:r w:rsidRPr="00BD57F5">
        <w:rPr>
          <w:rFonts w:ascii="GHEA Grapalat" w:hAnsi="GHEA Grapalat"/>
          <w:sz w:val="24"/>
          <w:szCs w:val="24"/>
          <w:lang w:val="hy-AM"/>
        </w:rPr>
        <w:t>ծրագրային եղանակով ինտեգրման աշխատանքներն ավարտված են, համակարգերի համապատասխան ֆունկցիոնալ հատվածները անցել են փորձարկումները և պատրաստ են շահագործման:</w:t>
      </w:r>
      <w:r>
        <w:rPr>
          <w:rFonts w:ascii="GHEA Grapalat" w:hAnsi="GHEA Grapalat"/>
          <w:sz w:val="24"/>
          <w:szCs w:val="24"/>
          <w:lang w:val="hy-AM"/>
        </w:rPr>
        <w:t xml:space="preserve"> </w:t>
      </w:r>
    </w:p>
    <w:p w:rsidR="00F5371C" w:rsidRPr="002F6EC4" w:rsidRDefault="00F5371C" w:rsidP="000D2A6E">
      <w:pPr>
        <w:spacing w:after="0" w:line="360" w:lineRule="auto"/>
        <w:ind w:left="-567" w:right="-36" w:firstLine="567"/>
        <w:jc w:val="both"/>
        <w:rPr>
          <w:rFonts w:ascii="GHEA Grapalat" w:eastAsia="Calibri" w:hAnsi="GHEA Grapalat" w:cs="Times New Roman"/>
          <w:color w:val="FF0000"/>
          <w:sz w:val="24"/>
          <w:szCs w:val="24"/>
          <w:lang w:val="af-ZA"/>
        </w:rPr>
      </w:pPr>
    </w:p>
    <w:p w:rsidR="00C82056" w:rsidRPr="00990960" w:rsidRDefault="00C82056" w:rsidP="00990960">
      <w:pPr>
        <w:pStyle w:val="ListParagraph"/>
        <w:spacing w:line="360" w:lineRule="auto"/>
        <w:ind w:left="-567" w:right="-36"/>
        <w:jc w:val="both"/>
        <w:rPr>
          <w:rFonts w:ascii="GHEA Grapalat" w:hAnsi="GHEA Grapalat"/>
          <w:b/>
          <w:i/>
          <w:sz w:val="24"/>
          <w:szCs w:val="24"/>
          <w:lang w:val="af-ZA"/>
        </w:rPr>
      </w:pPr>
      <w:proofErr w:type="gramStart"/>
      <w:r w:rsidRPr="00990960">
        <w:rPr>
          <w:rFonts w:ascii="GHEA Grapalat" w:hAnsi="GHEA Grapalat"/>
          <w:b/>
          <w:i/>
          <w:sz w:val="24"/>
          <w:szCs w:val="24"/>
        </w:rPr>
        <w:t>Գործողության</w:t>
      </w:r>
      <w:r w:rsidRPr="00990960">
        <w:rPr>
          <w:rFonts w:ascii="GHEA Grapalat" w:hAnsi="GHEA Grapalat"/>
          <w:b/>
          <w:i/>
          <w:sz w:val="24"/>
          <w:szCs w:val="24"/>
          <w:lang w:val="af-ZA"/>
        </w:rPr>
        <w:t xml:space="preserve"> </w:t>
      </w:r>
      <w:r w:rsidRPr="00990960">
        <w:rPr>
          <w:rFonts w:ascii="GHEA Grapalat" w:hAnsi="GHEA Grapalat"/>
          <w:b/>
          <w:i/>
          <w:sz w:val="24"/>
          <w:szCs w:val="24"/>
        </w:rPr>
        <w:t>անվանումը</w:t>
      </w:r>
      <w:r w:rsidRPr="00990960">
        <w:rPr>
          <w:rFonts w:ascii="GHEA Grapalat" w:hAnsi="GHEA Grapalat"/>
          <w:b/>
          <w:i/>
          <w:sz w:val="24"/>
          <w:szCs w:val="24"/>
          <w:lang w:val="af-ZA"/>
        </w:rPr>
        <w:t>.</w:t>
      </w:r>
      <w:proofErr w:type="gramEnd"/>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af-ZA"/>
        </w:rPr>
      </w:pPr>
    </w:p>
    <w:p w:rsidR="00C82056" w:rsidRPr="00990960" w:rsidRDefault="00C82056" w:rsidP="00990960">
      <w:pPr>
        <w:pStyle w:val="ListParagraph"/>
        <w:spacing w:after="0" w:line="360" w:lineRule="auto"/>
        <w:ind w:left="-567" w:right="-36" w:firstLine="567"/>
        <w:jc w:val="both"/>
        <w:rPr>
          <w:rFonts w:ascii="GHEA Grapalat" w:hAnsi="GHEA Grapalat"/>
          <w:b/>
          <w:sz w:val="24"/>
          <w:szCs w:val="24"/>
          <w:lang w:val="af-ZA"/>
        </w:rPr>
      </w:pPr>
      <w:r w:rsidRPr="00990960">
        <w:rPr>
          <w:rFonts w:ascii="GHEA Grapalat" w:hAnsi="GHEA Grapalat"/>
          <w:b/>
          <w:sz w:val="24"/>
          <w:szCs w:val="24"/>
          <w:lang w:val="af-ZA"/>
        </w:rPr>
        <w:t xml:space="preserve">     </w:t>
      </w:r>
      <w:r w:rsidRPr="00990960">
        <w:rPr>
          <w:rFonts w:ascii="GHEA Grapalat" w:hAnsi="GHEA Grapalat"/>
          <w:b/>
          <w:sz w:val="24"/>
          <w:szCs w:val="24"/>
        </w:rPr>
        <w:t>Օպերատիվ</w:t>
      </w:r>
      <w:r w:rsidRPr="00990960">
        <w:rPr>
          <w:rFonts w:ascii="GHEA Grapalat" w:hAnsi="GHEA Grapalat"/>
          <w:b/>
          <w:sz w:val="24"/>
          <w:szCs w:val="24"/>
          <w:lang w:val="af-ZA"/>
        </w:rPr>
        <w:t xml:space="preserve"> </w:t>
      </w:r>
      <w:r w:rsidRPr="00990960">
        <w:rPr>
          <w:rFonts w:ascii="GHEA Grapalat" w:hAnsi="GHEA Grapalat"/>
          <w:b/>
          <w:sz w:val="24"/>
          <w:szCs w:val="24"/>
        </w:rPr>
        <w:t>կառավարման</w:t>
      </w:r>
      <w:r w:rsidRPr="00990960">
        <w:rPr>
          <w:rFonts w:ascii="GHEA Grapalat" w:hAnsi="GHEA Grapalat"/>
          <w:b/>
          <w:sz w:val="24"/>
          <w:szCs w:val="24"/>
          <w:lang w:val="af-ZA"/>
        </w:rPr>
        <w:t xml:space="preserve"> </w:t>
      </w:r>
      <w:r w:rsidRPr="00990960">
        <w:rPr>
          <w:rFonts w:ascii="GHEA Grapalat" w:hAnsi="GHEA Grapalat"/>
          <w:b/>
          <w:sz w:val="24"/>
          <w:szCs w:val="24"/>
        </w:rPr>
        <w:t>կենտրոնի</w:t>
      </w:r>
      <w:r w:rsidRPr="00990960">
        <w:rPr>
          <w:rFonts w:ascii="GHEA Grapalat" w:hAnsi="GHEA Grapalat"/>
          <w:b/>
          <w:sz w:val="24"/>
          <w:szCs w:val="24"/>
          <w:lang w:val="af-ZA"/>
        </w:rPr>
        <w:t xml:space="preserve"> </w:t>
      </w:r>
      <w:r w:rsidRPr="00990960">
        <w:rPr>
          <w:rFonts w:ascii="GHEA Grapalat" w:hAnsi="GHEA Grapalat"/>
          <w:b/>
          <w:sz w:val="24"/>
          <w:szCs w:val="24"/>
        </w:rPr>
        <w:t>աշխատակազմի</w:t>
      </w:r>
      <w:r w:rsidRPr="00990960">
        <w:rPr>
          <w:rFonts w:ascii="GHEA Grapalat" w:hAnsi="GHEA Grapalat"/>
          <w:b/>
          <w:sz w:val="24"/>
          <w:szCs w:val="24"/>
          <w:lang w:val="af-ZA"/>
        </w:rPr>
        <w:t xml:space="preserve"> </w:t>
      </w:r>
      <w:r w:rsidRPr="00990960">
        <w:rPr>
          <w:rFonts w:ascii="GHEA Grapalat" w:hAnsi="GHEA Grapalat"/>
          <w:b/>
          <w:sz w:val="24"/>
          <w:szCs w:val="24"/>
        </w:rPr>
        <w:t>վերապատրաստում</w:t>
      </w:r>
      <w:r w:rsidRPr="00990960">
        <w:rPr>
          <w:rFonts w:ascii="GHEA Grapalat" w:hAnsi="GHEA Grapalat"/>
          <w:b/>
          <w:sz w:val="24"/>
          <w:szCs w:val="24"/>
          <w:lang w:val="af-ZA"/>
        </w:rPr>
        <w:t xml:space="preserve"> /3-</w:t>
      </w:r>
      <w:r w:rsidRPr="00990960">
        <w:rPr>
          <w:rFonts w:ascii="GHEA Grapalat" w:hAnsi="GHEA Grapalat"/>
          <w:b/>
          <w:sz w:val="24"/>
          <w:szCs w:val="24"/>
        </w:rPr>
        <w:t>րդ</w:t>
      </w:r>
      <w:r w:rsidRPr="00990960">
        <w:rPr>
          <w:rFonts w:ascii="GHEA Grapalat" w:hAnsi="GHEA Grapalat"/>
          <w:b/>
          <w:sz w:val="24"/>
          <w:szCs w:val="24"/>
          <w:lang w:val="af-ZA"/>
        </w:rPr>
        <w:t xml:space="preserve"> </w:t>
      </w:r>
      <w:r w:rsidRPr="00990960">
        <w:rPr>
          <w:rFonts w:ascii="GHEA Grapalat" w:hAnsi="GHEA Grapalat"/>
          <w:b/>
          <w:sz w:val="24"/>
          <w:szCs w:val="24"/>
        </w:rPr>
        <w:t>գլխի</w:t>
      </w:r>
      <w:r w:rsidRPr="00990960">
        <w:rPr>
          <w:rFonts w:ascii="GHEA Grapalat" w:hAnsi="GHEA Grapalat"/>
          <w:b/>
          <w:sz w:val="24"/>
          <w:szCs w:val="24"/>
          <w:lang w:val="af-ZA"/>
        </w:rPr>
        <w:t xml:space="preserve">   9-</w:t>
      </w:r>
      <w:r w:rsidRPr="00990960">
        <w:rPr>
          <w:rFonts w:ascii="GHEA Grapalat" w:hAnsi="GHEA Grapalat"/>
          <w:b/>
          <w:sz w:val="24"/>
          <w:szCs w:val="24"/>
        </w:rPr>
        <w:t>րդ</w:t>
      </w:r>
      <w:r w:rsidRPr="00990960">
        <w:rPr>
          <w:rFonts w:ascii="GHEA Grapalat" w:hAnsi="GHEA Grapalat"/>
          <w:b/>
          <w:sz w:val="24"/>
          <w:szCs w:val="24"/>
          <w:lang w:val="af-ZA"/>
        </w:rPr>
        <w:t xml:space="preserve"> </w:t>
      </w:r>
      <w:r w:rsidRPr="00990960">
        <w:rPr>
          <w:rFonts w:ascii="GHEA Grapalat" w:hAnsi="GHEA Grapalat"/>
          <w:b/>
          <w:sz w:val="24"/>
          <w:szCs w:val="24"/>
        </w:rPr>
        <w:t>գործողություն</w:t>
      </w:r>
      <w:r w:rsidRPr="00990960">
        <w:rPr>
          <w:rFonts w:ascii="GHEA Grapalat" w:hAnsi="GHEA Grapalat"/>
          <w:b/>
          <w:sz w:val="24"/>
          <w:szCs w:val="24"/>
          <w:lang w:val="af-ZA"/>
        </w:rPr>
        <w:t>/.</w:t>
      </w:r>
    </w:p>
    <w:p w:rsidR="00C82056" w:rsidRPr="00990960" w:rsidRDefault="00C82056" w:rsidP="00990960">
      <w:pPr>
        <w:pStyle w:val="ListParagraph"/>
        <w:spacing w:after="0" w:line="360" w:lineRule="auto"/>
        <w:ind w:left="-567" w:right="-36" w:firstLine="567"/>
        <w:jc w:val="both"/>
        <w:rPr>
          <w:rFonts w:ascii="GHEA Grapalat" w:hAnsi="GHEA Grapalat"/>
          <w:b/>
          <w:sz w:val="24"/>
          <w:szCs w:val="24"/>
          <w:lang w:val="af-ZA"/>
        </w:rPr>
      </w:pPr>
    </w:p>
    <w:p w:rsidR="00C82056" w:rsidRDefault="00C82056" w:rsidP="00990960">
      <w:pPr>
        <w:pStyle w:val="ListParagraph"/>
        <w:spacing w:after="0" w:line="360" w:lineRule="auto"/>
        <w:ind w:left="-567" w:right="-36"/>
        <w:jc w:val="both"/>
        <w:rPr>
          <w:rFonts w:ascii="GHEA Grapalat" w:hAnsi="GHEA Grapalat"/>
          <w:b/>
          <w:sz w:val="24"/>
          <w:szCs w:val="24"/>
          <w:lang w:val="af-ZA"/>
        </w:rPr>
      </w:pPr>
      <w:proofErr w:type="gramStart"/>
      <w:r w:rsidRPr="00990960">
        <w:rPr>
          <w:rFonts w:ascii="GHEA Grapalat" w:hAnsi="GHEA Grapalat"/>
          <w:b/>
          <w:sz w:val="24"/>
          <w:szCs w:val="24"/>
        </w:rPr>
        <w:t>Կատարողական</w:t>
      </w:r>
      <w:r w:rsidRPr="00990960">
        <w:rPr>
          <w:rFonts w:ascii="GHEA Grapalat" w:hAnsi="GHEA Grapalat"/>
          <w:b/>
          <w:sz w:val="24"/>
          <w:szCs w:val="24"/>
          <w:lang w:val="af-ZA"/>
        </w:rPr>
        <w:t>.</w:t>
      </w:r>
      <w:proofErr w:type="gramEnd"/>
    </w:p>
    <w:p w:rsidR="00BD5F4D" w:rsidRDefault="00BD5F4D" w:rsidP="00990960">
      <w:pPr>
        <w:pStyle w:val="ListParagraph"/>
        <w:spacing w:after="0" w:line="360" w:lineRule="auto"/>
        <w:ind w:left="-567" w:right="-36"/>
        <w:jc w:val="both"/>
        <w:rPr>
          <w:rFonts w:ascii="GHEA Grapalat" w:hAnsi="GHEA Grapalat"/>
          <w:b/>
          <w:sz w:val="24"/>
          <w:szCs w:val="24"/>
          <w:lang w:val="af-ZA"/>
        </w:rPr>
      </w:pPr>
    </w:p>
    <w:p w:rsidR="00D66447" w:rsidRPr="00171173" w:rsidRDefault="00F5371C" w:rsidP="00990960">
      <w:pPr>
        <w:spacing w:after="0" w:line="360" w:lineRule="auto"/>
        <w:ind w:left="-567" w:right="-36" w:firstLine="567"/>
        <w:jc w:val="both"/>
        <w:rPr>
          <w:rFonts w:ascii="GHEA Grapalat" w:hAnsi="GHEA Grapalat"/>
          <w:sz w:val="24"/>
          <w:szCs w:val="24"/>
          <w:lang w:val="af-ZA"/>
        </w:rPr>
      </w:pPr>
      <w:r>
        <w:rPr>
          <w:rFonts w:ascii="GHEA Grapalat" w:hAnsi="GHEA Grapalat"/>
          <w:sz w:val="24"/>
          <w:szCs w:val="24"/>
        </w:rPr>
        <w:t>Ո</w:t>
      </w:r>
      <w:r w:rsidR="00D66447" w:rsidRPr="00171173">
        <w:rPr>
          <w:rFonts w:ascii="GHEA Grapalat" w:hAnsi="GHEA Grapalat"/>
          <w:sz w:val="24"/>
          <w:szCs w:val="24"/>
        </w:rPr>
        <w:t>ստիկանությունում</w:t>
      </w:r>
      <w:r w:rsidR="00D66447" w:rsidRPr="00171173">
        <w:rPr>
          <w:rFonts w:ascii="GHEA Grapalat" w:hAnsi="GHEA Grapalat"/>
          <w:sz w:val="24"/>
          <w:szCs w:val="24"/>
          <w:lang w:val="af-ZA"/>
        </w:rPr>
        <w:t xml:space="preserve"> մեծածավալ </w:t>
      </w:r>
      <w:r w:rsidR="00D66447" w:rsidRPr="00171173">
        <w:rPr>
          <w:rFonts w:ascii="GHEA Grapalat" w:hAnsi="GHEA Grapalat"/>
          <w:sz w:val="24"/>
          <w:szCs w:val="24"/>
        </w:rPr>
        <w:t>աշխատանքներ</w:t>
      </w:r>
      <w:r w:rsidR="00D66447" w:rsidRPr="00171173">
        <w:rPr>
          <w:rFonts w:ascii="GHEA Grapalat" w:hAnsi="GHEA Grapalat"/>
          <w:sz w:val="24"/>
          <w:szCs w:val="24"/>
          <w:lang w:val="af-ZA"/>
        </w:rPr>
        <w:t xml:space="preserve"> </w:t>
      </w:r>
      <w:r w:rsidR="00D66447" w:rsidRPr="00171173">
        <w:rPr>
          <w:rFonts w:ascii="GHEA Grapalat" w:hAnsi="GHEA Grapalat"/>
          <w:sz w:val="24"/>
          <w:szCs w:val="24"/>
        </w:rPr>
        <w:t>են</w:t>
      </w:r>
      <w:r w:rsidR="00D66447" w:rsidRPr="00171173">
        <w:rPr>
          <w:rFonts w:ascii="GHEA Grapalat" w:hAnsi="GHEA Grapalat"/>
          <w:sz w:val="24"/>
          <w:szCs w:val="24"/>
          <w:lang w:val="af-ZA"/>
        </w:rPr>
        <w:t xml:space="preserve"> </w:t>
      </w:r>
      <w:r w:rsidR="00D66447" w:rsidRPr="00171173">
        <w:rPr>
          <w:rFonts w:ascii="GHEA Grapalat" w:hAnsi="GHEA Grapalat"/>
          <w:sz w:val="24"/>
          <w:szCs w:val="24"/>
        </w:rPr>
        <w:t>իրականացվել</w:t>
      </w:r>
      <w:r w:rsidR="00D66447" w:rsidRPr="00171173">
        <w:rPr>
          <w:rFonts w:ascii="GHEA Grapalat" w:hAnsi="GHEA Grapalat"/>
          <w:sz w:val="24"/>
          <w:szCs w:val="24"/>
          <w:lang w:val="af-ZA"/>
        </w:rPr>
        <w:t xml:space="preserve"> </w:t>
      </w:r>
      <w:r w:rsidR="00D66447" w:rsidRPr="00171173">
        <w:rPr>
          <w:rFonts w:ascii="GHEA Grapalat" w:hAnsi="GHEA Grapalat"/>
          <w:sz w:val="24"/>
          <w:szCs w:val="24"/>
        </w:rPr>
        <w:t>Օպերատիվ</w:t>
      </w:r>
      <w:r w:rsidR="00D66447" w:rsidRPr="00171173">
        <w:rPr>
          <w:rFonts w:ascii="GHEA Grapalat" w:hAnsi="GHEA Grapalat"/>
          <w:sz w:val="24"/>
          <w:szCs w:val="24"/>
          <w:lang w:val="af-ZA"/>
        </w:rPr>
        <w:t xml:space="preserve"> </w:t>
      </w:r>
      <w:r w:rsidR="00D66447" w:rsidRPr="00171173">
        <w:rPr>
          <w:rFonts w:ascii="GHEA Grapalat" w:hAnsi="GHEA Grapalat"/>
          <w:sz w:val="24"/>
          <w:szCs w:val="24"/>
        </w:rPr>
        <w:t>կառավարման</w:t>
      </w:r>
      <w:r w:rsidR="00D66447" w:rsidRPr="00171173">
        <w:rPr>
          <w:rFonts w:ascii="GHEA Grapalat" w:hAnsi="GHEA Grapalat"/>
          <w:sz w:val="24"/>
          <w:szCs w:val="24"/>
          <w:lang w:val="af-ZA"/>
        </w:rPr>
        <w:t xml:space="preserve"> </w:t>
      </w:r>
      <w:r w:rsidR="00D66447" w:rsidRPr="00171173">
        <w:rPr>
          <w:rFonts w:ascii="GHEA Grapalat" w:hAnsi="GHEA Grapalat"/>
          <w:sz w:val="24"/>
          <w:szCs w:val="24"/>
        </w:rPr>
        <w:t>կենտրոնի</w:t>
      </w:r>
      <w:r w:rsidR="00D66447" w:rsidRPr="00171173">
        <w:rPr>
          <w:rFonts w:ascii="GHEA Grapalat" w:hAnsi="GHEA Grapalat"/>
          <w:sz w:val="24"/>
          <w:szCs w:val="24"/>
          <w:lang w:val="af-ZA"/>
        </w:rPr>
        <w:t xml:space="preserve"> կադրերի ընտրության, այդ թվում</w:t>
      </w:r>
      <w:r w:rsidR="00BD5F4D" w:rsidRPr="00171173">
        <w:rPr>
          <w:rFonts w:ascii="GHEA Grapalat" w:hAnsi="GHEA Grapalat"/>
          <w:sz w:val="24"/>
          <w:szCs w:val="24"/>
          <w:lang w:val="af-ZA"/>
        </w:rPr>
        <w:t>՝</w:t>
      </w:r>
      <w:r w:rsidR="00D66447" w:rsidRPr="00171173">
        <w:rPr>
          <w:rFonts w:ascii="GHEA Grapalat" w:hAnsi="GHEA Grapalat"/>
          <w:sz w:val="24"/>
          <w:szCs w:val="24"/>
          <w:lang w:val="af-ZA"/>
        </w:rPr>
        <w:t xml:space="preserve"> </w:t>
      </w:r>
      <w:r>
        <w:rPr>
          <w:rFonts w:ascii="GHEA Grapalat" w:hAnsi="GHEA Grapalat"/>
          <w:sz w:val="24"/>
          <w:szCs w:val="24"/>
          <w:lang w:val="af-ZA"/>
        </w:rPr>
        <w:t>Ո</w:t>
      </w:r>
      <w:r w:rsidR="00D66447" w:rsidRPr="00171173">
        <w:rPr>
          <w:rFonts w:ascii="GHEA Grapalat" w:hAnsi="GHEA Grapalat"/>
          <w:sz w:val="24"/>
          <w:szCs w:val="24"/>
          <w:lang w:val="af-ZA"/>
        </w:rPr>
        <w:t xml:space="preserve">ստիկանության գործող ծառայողների շրջանակից, և նրանց վերապատրաստման </w:t>
      </w:r>
      <w:r w:rsidR="00D66447" w:rsidRPr="00171173">
        <w:rPr>
          <w:rFonts w:ascii="GHEA Grapalat" w:hAnsi="GHEA Grapalat"/>
          <w:sz w:val="24"/>
          <w:szCs w:val="24"/>
        </w:rPr>
        <w:t>ուղղությամբ</w:t>
      </w:r>
      <w:r w:rsidR="00D66447" w:rsidRPr="00171173">
        <w:rPr>
          <w:rFonts w:ascii="GHEA Grapalat" w:hAnsi="GHEA Grapalat"/>
          <w:sz w:val="24"/>
          <w:szCs w:val="24"/>
          <w:lang w:val="af-ZA"/>
        </w:rPr>
        <w:t>:</w:t>
      </w:r>
    </w:p>
    <w:p w:rsidR="00BF3CAB" w:rsidRPr="00BF3CAB" w:rsidRDefault="00D66447" w:rsidP="00BF3CAB">
      <w:pPr>
        <w:spacing w:after="0" w:line="360" w:lineRule="auto"/>
        <w:ind w:left="-567" w:right="-36" w:firstLine="567"/>
        <w:jc w:val="both"/>
        <w:rPr>
          <w:rFonts w:ascii="GHEA Grapalat" w:hAnsi="GHEA Grapalat"/>
          <w:color w:val="000000"/>
          <w:sz w:val="24"/>
          <w:szCs w:val="24"/>
          <w:lang w:val="af-ZA"/>
        </w:rPr>
      </w:pPr>
      <w:r w:rsidRPr="00171173">
        <w:rPr>
          <w:rFonts w:ascii="GHEA Grapalat" w:hAnsi="GHEA Grapalat"/>
          <w:sz w:val="24"/>
          <w:szCs w:val="24"/>
          <w:lang w:val="af-ZA"/>
        </w:rPr>
        <w:t xml:space="preserve"> </w:t>
      </w:r>
      <w:r w:rsidR="00A62AD7" w:rsidRPr="00171173">
        <w:rPr>
          <w:rFonts w:ascii="GHEA Grapalat" w:hAnsi="GHEA Grapalat"/>
          <w:sz w:val="24"/>
          <w:szCs w:val="24"/>
        </w:rPr>
        <w:t>Հ</w:t>
      </w:r>
      <w:r w:rsidR="00A62AD7" w:rsidRPr="00171173">
        <w:rPr>
          <w:rFonts w:ascii="GHEA Grapalat" w:hAnsi="GHEA Grapalat"/>
          <w:sz w:val="24"/>
          <w:szCs w:val="24"/>
          <w:lang w:val="hy-AM"/>
        </w:rPr>
        <w:t xml:space="preserve">աշվետու ժամանակահատվածում </w:t>
      </w:r>
      <w:r w:rsidR="00F5371C">
        <w:rPr>
          <w:rFonts w:ascii="GHEA Grapalat" w:hAnsi="GHEA Grapalat"/>
          <w:sz w:val="24"/>
          <w:szCs w:val="24"/>
        </w:rPr>
        <w:t>Ո</w:t>
      </w:r>
      <w:r w:rsidR="00A62AD7" w:rsidRPr="00171173">
        <w:rPr>
          <w:rFonts w:ascii="GHEA Grapalat" w:hAnsi="GHEA Grapalat"/>
          <w:sz w:val="24"/>
          <w:szCs w:val="24"/>
          <w:lang w:val="hy-AM"/>
        </w:rPr>
        <w:t xml:space="preserve">ստիկանության կրթահամալիրի վերապատրաստման կենտրոնում վերապատրաստման դասընթացներ են անցկացվել </w:t>
      </w:r>
      <w:r w:rsidR="00F5371C">
        <w:rPr>
          <w:rFonts w:ascii="GHEA Grapalat" w:hAnsi="GHEA Grapalat"/>
          <w:sz w:val="24"/>
          <w:szCs w:val="24"/>
        </w:rPr>
        <w:t>Ո</w:t>
      </w:r>
      <w:r w:rsidR="00A62AD7" w:rsidRPr="00171173">
        <w:rPr>
          <w:rFonts w:ascii="GHEA Grapalat" w:hAnsi="GHEA Grapalat"/>
          <w:sz w:val="24"/>
          <w:szCs w:val="24"/>
          <w:lang w:val="hy-AM"/>
        </w:rPr>
        <w:t>ստիկանությ</w:t>
      </w:r>
      <w:r w:rsidR="00A62AD7" w:rsidRPr="00171173">
        <w:rPr>
          <w:rFonts w:ascii="GHEA Grapalat" w:hAnsi="GHEA Grapalat"/>
          <w:sz w:val="24"/>
          <w:szCs w:val="24"/>
        </w:rPr>
        <w:t>ան</w:t>
      </w:r>
      <w:r w:rsidR="00A62AD7" w:rsidRPr="00171173">
        <w:rPr>
          <w:rFonts w:ascii="GHEA Grapalat" w:hAnsi="GHEA Grapalat"/>
          <w:sz w:val="24"/>
          <w:szCs w:val="24"/>
          <w:lang w:val="af-ZA"/>
        </w:rPr>
        <w:t xml:space="preserve"> </w:t>
      </w:r>
      <w:r w:rsidR="00171173" w:rsidRPr="00171173">
        <w:rPr>
          <w:rFonts w:ascii="GHEA Grapalat" w:hAnsi="GHEA Grapalat"/>
          <w:color w:val="000000"/>
          <w:sz w:val="24"/>
          <w:szCs w:val="24"/>
        </w:rPr>
        <w:t>Օպերատիվ</w:t>
      </w:r>
      <w:r w:rsidR="00171173" w:rsidRPr="00171173">
        <w:rPr>
          <w:rFonts w:ascii="GHEA Grapalat" w:hAnsi="GHEA Grapalat"/>
          <w:color w:val="000000"/>
          <w:sz w:val="24"/>
          <w:szCs w:val="24"/>
          <w:lang w:val="fr-FR"/>
        </w:rPr>
        <w:t xml:space="preserve"> </w:t>
      </w:r>
      <w:r w:rsidR="00171173" w:rsidRPr="00171173">
        <w:rPr>
          <w:rFonts w:ascii="GHEA Grapalat" w:hAnsi="GHEA Grapalat"/>
          <w:color w:val="000000"/>
          <w:sz w:val="24"/>
          <w:szCs w:val="24"/>
        </w:rPr>
        <w:t>կառավարման</w:t>
      </w:r>
      <w:r w:rsidR="00171173" w:rsidRPr="00171173">
        <w:rPr>
          <w:rFonts w:ascii="GHEA Grapalat" w:hAnsi="GHEA Grapalat"/>
          <w:color w:val="000000"/>
          <w:sz w:val="24"/>
          <w:szCs w:val="24"/>
          <w:lang w:val="fr-FR"/>
        </w:rPr>
        <w:t xml:space="preserve"> </w:t>
      </w:r>
      <w:proofErr w:type="gramStart"/>
      <w:r w:rsidR="00171173" w:rsidRPr="00171173">
        <w:rPr>
          <w:rFonts w:ascii="GHEA Grapalat" w:hAnsi="GHEA Grapalat"/>
          <w:color w:val="000000"/>
          <w:sz w:val="24"/>
          <w:szCs w:val="24"/>
        </w:rPr>
        <w:t>կենտրոն</w:t>
      </w:r>
      <w:r w:rsidR="00BF3CAB">
        <w:rPr>
          <w:rFonts w:ascii="GHEA Grapalat" w:hAnsi="GHEA Grapalat"/>
          <w:color w:val="000000"/>
          <w:sz w:val="24"/>
          <w:szCs w:val="24"/>
        </w:rPr>
        <w:t>ում</w:t>
      </w:r>
      <w:r w:rsidR="00BF3CAB" w:rsidRPr="00BF3CAB">
        <w:rPr>
          <w:rFonts w:ascii="GHEA Grapalat" w:hAnsi="GHEA Grapalat"/>
          <w:color w:val="000000"/>
          <w:sz w:val="24"/>
          <w:szCs w:val="24"/>
          <w:lang w:val="af-ZA"/>
        </w:rPr>
        <w:t xml:space="preserve"> </w:t>
      </w:r>
      <w:r w:rsidR="00171173" w:rsidRPr="00171173">
        <w:rPr>
          <w:rFonts w:ascii="GHEA Grapalat" w:hAnsi="GHEA Grapalat"/>
          <w:color w:val="000000"/>
          <w:sz w:val="24"/>
          <w:szCs w:val="24"/>
          <w:lang w:val="fr-FR"/>
        </w:rPr>
        <w:t xml:space="preserve"> </w:t>
      </w:r>
      <w:r w:rsidR="00BF3CAB">
        <w:rPr>
          <w:rFonts w:ascii="GHEA Grapalat" w:hAnsi="GHEA Grapalat"/>
          <w:sz w:val="24"/>
          <w:szCs w:val="24"/>
        </w:rPr>
        <w:t>պաշտոնի</w:t>
      </w:r>
      <w:proofErr w:type="gramEnd"/>
      <w:r w:rsidR="00BF3CAB" w:rsidRPr="00BF3CAB">
        <w:rPr>
          <w:rFonts w:ascii="GHEA Grapalat" w:hAnsi="GHEA Grapalat"/>
          <w:sz w:val="24"/>
          <w:szCs w:val="24"/>
          <w:lang w:val="af-ZA"/>
        </w:rPr>
        <w:t xml:space="preserve"> </w:t>
      </w:r>
      <w:r w:rsidR="00BF3CAB">
        <w:rPr>
          <w:rFonts w:ascii="GHEA Grapalat" w:hAnsi="GHEA Grapalat"/>
          <w:sz w:val="24"/>
          <w:szCs w:val="24"/>
          <w:lang w:val="af-ZA"/>
        </w:rPr>
        <w:t xml:space="preserve">նշանակվելու համար վերապատրաստման ենթակա </w:t>
      </w:r>
      <w:r w:rsidR="00BF3CAB" w:rsidRPr="00BF3CAB">
        <w:rPr>
          <w:rFonts w:ascii="GHEA Grapalat" w:hAnsi="GHEA Grapalat"/>
          <w:sz w:val="24"/>
          <w:szCs w:val="24"/>
          <w:lang w:val="af-ZA"/>
        </w:rPr>
        <w:t>18</w:t>
      </w:r>
      <w:r w:rsidR="00A62AD7" w:rsidRPr="00171173">
        <w:rPr>
          <w:rFonts w:ascii="GHEA Grapalat" w:hAnsi="GHEA Grapalat"/>
          <w:sz w:val="24"/>
          <w:szCs w:val="24"/>
          <w:lang w:val="hy-AM"/>
        </w:rPr>
        <w:t xml:space="preserve"> ծառայող</w:t>
      </w:r>
      <w:r w:rsidR="00BF3CAB">
        <w:rPr>
          <w:rFonts w:ascii="GHEA Grapalat" w:hAnsi="GHEA Grapalat"/>
          <w:sz w:val="24"/>
          <w:szCs w:val="24"/>
        </w:rPr>
        <w:t>ների</w:t>
      </w:r>
      <w:r w:rsidR="00BF3CAB" w:rsidRPr="00BF3CAB">
        <w:rPr>
          <w:rFonts w:ascii="GHEA Grapalat" w:hAnsi="GHEA Grapalat"/>
          <w:sz w:val="24"/>
          <w:szCs w:val="24"/>
          <w:lang w:val="af-ZA"/>
        </w:rPr>
        <w:t xml:space="preserve"> </w:t>
      </w:r>
      <w:r w:rsidR="00BF3CAB">
        <w:rPr>
          <w:rFonts w:ascii="GHEA Grapalat" w:hAnsi="GHEA Grapalat"/>
          <w:sz w:val="24"/>
          <w:szCs w:val="24"/>
          <w:lang w:val="af-ZA"/>
        </w:rPr>
        <w:t>համար</w:t>
      </w:r>
      <w:r w:rsidR="00BF3CAB">
        <w:rPr>
          <w:rFonts w:ascii="GHEA Grapalat" w:hAnsi="GHEA Grapalat"/>
          <w:sz w:val="24"/>
          <w:szCs w:val="24"/>
        </w:rPr>
        <w:t>՝</w:t>
      </w:r>
      <w:r w:rsidR="00A62AD7" w:rsidRPr="00171173">
        <w:rPr>
          <w:rFonts w:ascii="GHEA Grapalat" w:hAnsi="GHEA Grapalat"/>
          <w:sz w:val="24"/>
          <w:szCs w:val="24"/>
          <w:lang w:val="hy-AM"/>
        </w:rPr>
        <w:t xml:space="preserve"> </w:t>
      </w:r>
      <w:r w:rsidR="00BF3CAB" w:rsidRPr="00BF3CAB">
        <w:rPr>
          <w:rFonts w:ascii="GHEA Grapalat" w:hAnsi="GHEA Grapalat"/>
          <w:sz w:val="24"/>
          <w:szCs w:val="24"/>
          <w:lang w:val="af-ZA"/>
        </w:rPr>
        <w:t>28</w:t>
      </w:r>
      <w:r w:rsidR="00BF3CAB">
        <w:rPr>
          <w:rFonts w:ascii="GHEA Grapalat" w:hAnsi="GHEA Grapalat"/>
          <w:sz w:val="24"/>
          <w:szCs w:val="24"/>
          <w:lang w:val="af-ZA"/>
        </w:rPr>
        <w:t>.03</w:t>
      </w:r>
      <w:r w:rsidR="00A62AD7" w:rsidRPr="00171173">
        <w:rPr>
          <w:rFonts w:ascii="GHEA Grapalat" w:hAnsi="GHEA Grapalat"/>
          <w:sz w:val="24"/>
          <w:szCs w:val="24"/>
          <w:lang w:val="hy-AM"/>
        </w:rPr>
        <w:t>.</w:t>
      </w:r>
      <w:r w:rsidR="00BF3CAB" w:rsidRPr="00BF3CAB">
        <w:rPr>
          <w:rFonts w:ascii="GHEA Grapalat" w:hAnsi="GHEA Grapalat"/>
          <w:sz w:val="24"/>
          <w:szCs w:val="24"/>
          <w:lang w:val="af-ZA"/>
        </w:rPr>
        <w:t>2022</w:t>
      </w:r>
      <w:r w:rsidR="00BF3CAB">
        <w:rPr>
          <w:rFonts w:ascii="GHEA Grapalat" w:hAnsi="GHEA Grapalat"/>
          <w:sz w:val="24"/>
          <w:szCs w:val="24"/>
        </w:rPr>
        <w:t>թ</w:t>
      </w:r>
      <w:r w:rsidR="00BF3CAB" w:rsidRPr="00BF3CAB">
        <w:rPr>
          <w:rFonts w:ascii="GHEA Grapalat" w:hAnsi="GHEA Grapalat"/>
          <w:sz w:val="24"/>
          <w:szCs w:val="24"/>
          <w:lang w:val="af-ZA"/>
        </w:rPr>
        <w:t>.</w:t>
      </w:r>
      <w:r w:rsidR="00A62AD7" w:rsidRPr="00171173">
        <w:rPr>
          <w:rFonts w:ascii="GHEA Grapalat" w:hAnsi="GHEA Grapalat"/>
          <w:sz w:val="24"/>
          <w:szCs w:val="24"/>
          <w:lang w:val="hy-AM"/>
        </w:rPr>
        <w:t>-</w:t>
      </w:r>
      <w:r w:rsidR="00BF3CAB" w:rsidRPr="00BF3CAB">
        <w:rPr>
          <w:rFonts w:ascii="GHEA Grapalat" w:hAnsi="GHEA Grapalat"/>
          <w:sz w:val="24"/>
          <w:szCs w:val="24"/>
          <w:lang w:val="af-ZA"/>
        </w:rPr>
        <w:t>01</w:t>
      </w:r>
      <w:r w:rsidR="00BF3CAB">
        <w:rPr>
          <w:rFonts w:ascii="GHEA Grapalat" w:hAnsi="GHEA Grapalat"/>
          <w:sz w:val="24"/>
          <w:szCs w:val="24"/>
          <w:lang w:val="af-ZA"/>
        </w:rPr>
        <w:t>.04.2022թ.:</w:t>
      </w:r>
    </w:p>
    <w:p w:rsidR="00C82056" w:rsidRDefault="00442EAD" w:rsidP="00990960">
      <w:pPr>
        <w:spacing w:after="0" w:line="360" w:lineRule="auto"/>
        <w:ind w:left="-567" w:right="-36" w:firstLine="567"/>
        <w:jc w:val="both"/>
        <w:rPr>
          <w:rFonts w:ascii="GHEA Grapalat" w:eastAsia="Calibri" w:hAnsi="GHEA Grapalat" w:cs="Times New Roman"/>
          <w:sz w:val="24"/>
          <w:szCs w:val="24"/>
          <w:lang w:val="af-ZA"/>
        </w:rPr>
      </w:pPr>
      <w:r w:rsidRPr="00442EAD">
        <w:rPr>
          <w:rFonts w:ascii="GHEA Grapalat" w:hAnsi="GHEA Grapalat" w:cs="Arian AMU"/>
          <w:bCs/>
          <w:sz w:val="24"/>
          <w:szCs w:val="24"/>
          <w:lang w:val="af-ZA"/>
        </w:rPr>
        <w:t xml:space="preserve">Հաջորդիվ </w:t>
      </w:r>
      <w:r w:rsidRPr="00442EAD">
        <w:rPr>
          <w:rFonts w:ascii="GHEA Grapalat" w:hAnsi="GHEA Grapalat"/>
          <w:sz w:val="24"/>
          <w:szCs w:val="24"/>
        </w:rPr>
        <w:t>Կոտայքի</w:t>
      </w:r>
      <w:r w:rsidRPr="00442EAD">
        <w:rPr>
          <w:rFonts w:ascii="GHEA Grapalat" w:hAnsi="GHEA Grapalat"/>
          <w:sz w:val="24"/>
          <w:szCs w:val="24"/>
          <w:lang w:val="fr-FR"/>
        </w:rPr>
        <w:t xml:space="preserve">, </w:t>
      </w:r>
      <w:r w:rsidRPr="00442EAD">
        <w:rPr>
          <w:rFonts w:ascii="GHEA Grapalat" w:hAnsi="GHEA Grapalat"/>
          <w:sz w:val="24"/>
          <w:szCs w:val="24"/>
        </w:rPr>
        <w:t>Գեղարքունիքի</w:t>
      </w:r>
      <w:r w:rsidRPr="00442EAD">
        <w:rPr>
          <w:rFonts w:ascii="GHEA Grapalat" w:hAnsi="GHEA Grapalat"/>
          <w:sz w:val="24"/>
          <w:szCs w:val="24"/>
          <w:lang w:val="fr-FR"/>
        </w:rPr>
        <w:t xml:space="preserve">, </w:t>
      </w:r>
      <w:r w:rsidRPr="00442EAD">
        <w:rPr>
          <w:rFonts w:ascii="GHEA Grapalat" w:hAnsi="GHEA Grapalat"/>
          <w:sz w:val="24"/>
          <w:szCs w:val="24"/>
        </w:rPr>
        <w:t>Տավուշի</w:t>
      </w:r>
      <w:r w:rsidRPr="00442EAD">
        <w:rPr>
          <w:rFonts w:ascii="GHEA Grapalat" w:hAnsi="GHEA Grapalat"/>
          <w:sz w:val="24"/>
          <w:szCs w:val="24"/>
          <w:lang w:val="fr-FR"/>
        </w:rPr>
        <w:t xml:space="preserve"> </w:t>
      </w:r>
      <w:r w:rsidRPr="00442EAD">
        <w:rPr>
          <w:rFonts w:ascii="GHEA Grapalat" w:hAnsi="GHEA Grapalat"/>
          <w:sz w:val="24"/>
          <w:szCs w:val="24"/>
        </w:rPr>
        <w:t>և</w:t>
      </w:r>
      <w:r w:rsidRPr="00442EAD">
        <w:rPr>
          <w:rFonts w:ascii="GHEA Grapalat" w:hAnsi="GHEA Grapalat"/>
          <w:sz w:val="24"/>
          <w:szCs w:val="24"/>
          <w:lang w:val="fr-FR"/>
        </w:rPr>
        <w:t xml:space="preserve"> </w:t>
      </w:r>
      <w:r w:rsidRPr="00442EAD">
        <w:rPr>
          <w:rFonts w:ascii="GHEA Grapalat" w:hAnsi="GHEA Grapalat"/>
          <w:sz w:val="24"/>
          <w:szCs w:val="24"/>
        </w:rPr>
        <w:t>Արագածոտնի</w:t>
      </w:r>
      <w:r w:rsidRPr="00442EAD">
        <w:rPr>
          <w:rFonts w:ascii="GHEA Grapalat" w:hAnsi="GHEA Grapalat"/>
          <w:sz w:val="24"/>
          <w:szCs w:val="24"/>
          <w:lang w:val="fr-FR"/>
        </w:rPr>
        <w:t xml:space="preserve"> </w:t>
      </w:r>
      <w:r w:rsidRPr="00442EAD">
        <w:rPr>
          <w:rFonts w:ascii="GHEA Grapalat" w:hAnsi="GHEA Grapalat"/>
          <w:sz w:val="24"/>
          <w:szCs w:val="24"/>
        </w:rPr>
        <w:t>մարզեր</w:t>
      </w:r>
      <w:r>
        <w:rPr>
          <w:rFonts w:ascii="GHEA Grapalat" w:hAnsi="GHEA Grapalat"/>
          <w:sz w:val="24"/>
          <w:szCs w:val="24"/>
        </w:rPr>
        <w:t>ի</w:t>
      </w:r>
      <w:r w:rsidRPr="00442EAD">
        <w:rPr>
          <w:rFonts w:ascii="GHEA Grapalat" w:hAnsi="GHEA Grapalat"/>
          <w:sz w:val="24"/>
          <w:szCs w:val="24"/>
          <w:lang w:val="af-ZA"/>
        </w:rPr>
        <w:t xml:space="preserve"> </w:t>
      </w:r>
      <w:r w:rsidRPr="000D2A6E">
        <w:rPr>
          <w:rFonts w:ascii="GHEA Grapalat" w:eastAsia="Calibri" w:hAnsi="GHEA Grapalat" w:cs="Times New Roman"/>
          <w:sz w:val="24"/>
          <w:szCs w:val="24"/>
          <w:lang w:val="hy-AM"/>
        </w:rPr>
        <w:t>Օպերատիվ կառավարման կենտրոնի</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ծառայողները</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ևս</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ողջ</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ծավալով</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Ոստիկանության</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կրթահամալիրում</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կանցնեն</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համապատասխան</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ուսումնական</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ծրագրերով</w:t>
      </w:r>
      <w:r w:rsidRPr="00442EAD">
        <w:rPr>
          <w:rFonts w:ascii="GHEA Grapalat" w:eastAsia="Calibri" w:hAnsi="GHEA Grapalat" w:cs="Times New Roman"/>
          <w:sz w:val="24"/>
          <w:szCs w:val="24"/>
          <w:lang w:val="af-ZA"/>
        </w:rPr>
        <w:t xml:space="preserve"> </w:t>
      </w:r>
      <w:r>
        <w:rPr>
          <w:rFonts w:ascii="GHEA Grapalat" w:eastAsia="Calibri" w:hAnsi="GHEA Grapalat" w:cs="Times New Roman"/>
          <w:sz w:val="24"/>
          <w:szCs w:val="24"/>
        </w:rPr>
        <w:t>վերապատրաստումներ</w:t>
      </w:r>
      <w:r w:rsidRPr="00442EAD">
        <w:rPr>
          <w:rFonts w:ascii="GHEA Grapalat" w:eastAsia="Calibri" w:hAnsi="GHEA Grapalat" w:cs="Times New Roman"/>
          <w:sz w:val="24"/>
          <w:szCs w:val="24"/>
          <w:lang w:val="af-ZA"/>
        </w:rPr>
        <w:t>:</w:t>
      </w:r>
    </w:p>
    <w:p w:rsidR="002D71F9" w:rsidRPr="00442EAD" w:rsidRDefault="002D71F9" w:rsidP="00990960">
      <w:pPr>
        <w:spacing w:after="0" w:line="360" w:lineRule="auto"/>
        <w:ind w:left="-567" w:right="-36" w:firstLine="567"/>
        <w:jc w:val="both"/>
        <w:rPr>
          <w:rFonts w:ascii="GHEA Grapalat" w:hAnsi="GHEA Grapalat" w:cs="Arian AMU"/>
          <w:bCs/>
          <w:sz w:val="24"/>
          <w:szCs w:val="24"/>
          <w:lang w:val="af-ZA"/>
        </w:rPr>
      </w:pPr>
    </w:p>
    <w:p w:rsidR="00FD03B0" w:rsidRPr="00FA5A99" w:rsidRDefault="00FD03B0" w:rsidP="00FD03B0">
      <w:pPr>
        <w:pStyle w:val="ListParagraph"/>
        <w:spacing w:line="360" w:lineRule="auto"/>
        <w:ind w:left="-567" w:right="-36"/>
        <w:jc w:val="both"/>
        <w:rPr>
          <w:rFonts w:ascii="GHEA Grapalat" w:hAnsi="GHEA Grapalat"/>
          <w:b/>
          <w:i/>
          <w:sz w:val="24"/>
          <w:szCs w:val="24"/>
          <w:lang w:val="hy-AM"/>
        </w:rPr>
      </w:pPr>
      <w:r w:rsidRPr="00FA5A99">
        <w:rPr>
          <w:rFonts w:ascii="GHEA Grapalat" w:hAnsi="GHEA Grapalat"/>
          <w:b/>
          <w:i/>
          <w:sz w:val="24"/>
          <w:szCs w:val="24"/>
          <w:lang w:val="hy-AM"/>
        </w:rPr>
        <w:t>Գործողության անվանումը.</w:t>
      </w:r>
    </w:p>
    <w:p w:rsidR="00FD03B0" w:rsidRPr="00FA5A99" w:rsidRDefault="00FD03B0" w:rsidP="00FD03B0">
      <w:pPr>
        <w:pStyle w:val="ListParagraph"/>
        <w:spacing w:line="360" w:lineRule="auto"/>
        <w:ind w:left="-567" w:right="-36" w:firstLine="567"/>
        <w:jc w:val="both"/>
        <w:rPr>
          <w:rFonts w:ascii="GHEA Grapalat" w:hAnsi="GHEA Grapalat"/>
          <w:b/>
          <w:i/>
          <w:sz w:val="24"/>
          <w:szCs w:val="24"/>
          <w:lang w:val="hy-AM"/>
        </w:rPr>
      </w:pPr>
    </w:p>
    <w:p w:rsidR="00FD03B0" w:rsidRPr="00FA5A99" w:rsidRDefault="00FD03B0" w:rsidP="00FD03B0">
      <w:pPr>
        <w:pStyle w:val="ListParagraph"/>
        <w:spacing w:line="360" w:lineRule="auto"/>
        <w:ind w:left="-567" w:right="-36" w:firstLine="283"/>
        <w:jc w:val="both"/>
        <w:rPr>
          <w:rFonts w:ascii="GHEA Grapalat" w:hAnsi="GHEA Grapalat"/>
          <w:b/>
          <w:sz w:val="24"/>
          <w:szCs w:val="24"/>
          <w:lang w:val="hy-AM"/>
        </w:rPr>
      </w:pPr>
      <w:r w:rsidRPr="00FA5A99">
        <w:rPr>
          <w:rFonts w:ascii="GHEA Grapalat" w:hAnsi="GHEA Grapalat"/>
          <w:b/>
          <w:sz w:val="24"/>
          <w:szCs w:val="24"/>
          <w:lang w:val="hy-AM"/>
        </w:rPr>
        <w:t xml:space="preserve">     </w:t>
      </w:r>
      <w:sdt>
        <w:sdtPr>
          <w:rPr>
            <w:rFonts w:ascii="GHEA Grapalat" w:hAnsi="GHEA Grapalat"/>
            <w:b/>
            <w:sz w:val="24"/>
            <w:szCs w:val="24"/>
          </w:rPr>
          <w:tag w:val="goog_rdk_211"/>
          <w:id w:val="-1916936099"/>
        </w:sdtPr>
        <w:sdtContent>
          <w:r w:rsidRPr="00FA5A99">
            <w:rPr>
              <w:rFonts w:ascii="GHEA Grapalat" w:eastAsia="GHEA Grapalat" w:hAnsi="GHEA Grapalat" w:cs="GHEA Grapalat"/>
              <w:b/>
              <w:sz w:val="24"/>
              <w:szCs w:val="24"/>
              <w:lang w:val="hy-AM"/>
            </w:rPr>
            <w:t>Ազգային գվարդիայի</w:t>
          </w:r>
        </w:sdtContent>
      </w:sdt>
      <w:r w:rsidRPr="00FA5A99">
        <w:rPr>
          <w:rFonts w:ascii="GHEA Grapalat" w:eastAsia="GHEA Grapalat" w:hAnsi="GHEA Grapalat" w:cs="GHEA Grapalat"/>
          <w:b/>
          <w:sz w:val="24"/>
          <w:szCs w:val="24"/>
          <w:lang w:val="hy-AM"/>
        </w:rPr>
        <w:t xml:space="preserve"> վերապատրաստում՝ հասարակական կարգի պահպանության համար նախատեսված արդի տակտիկաների և վերլուծական կանխատեսման մասնագիտական հնարավորությամբ </w:t>
      </w:r>
      <w:r w:rsidRPr="00FA5A99">
        <w:rPr>
          <w:rFonts w:ascii="GHEA Grapalat" w:hAnsi="GHEA Grapalat"/>
          <w:b/>
          <w:sz w:val="24"/>
          <w:szCs w:val="24"/>
          <w:lang w:val="hy-AM"/>
        </w:rPr>
        <w:t>/4-րդ գլխի 3-րդ գործողություն/.</w:t>
      </w:r>
    </w:p>
    <w:p w:rsidR="00FD03B0" w:rsidRPr="00FA5A99" w:rsidRDefault="00FD03B0" w:rsidP="00FD03B0">
      <w:pPr>
        <w:pStyle w:val="ListParagraph"/>
        <w:spacing w:line="360" w:lineRule="auto"/>
        <w:ind w:left="-567" w:right="-36" w:firstLine="567"/>
        <w:jc w:val="both"/>
        <w:rPr>
          <w:rFonts w:ascii="GHEA Grapalat" w:hAnsi="GHEA Grapalat"/>
          <w:b/>
          <w:sz w:val="24"/>
          <w:szCs w:val="24"/>
          <w:lang w:val="hy-AM"/>
        </w:rPr>
      </w:pPr>
    </w:p>
    <w:p w:rsidR="00FD03B0" w:rsidRPr="00FA5A99" w:rsidRDefault="00FD03B0" w:rsidP="00FD03B0">
      <w:pPr>
        <w:pStyle w:val="ListParagraph"/>
        <w:spacing w:line="360" w:lineRule="auto"/>
        <w:ind w:left="-567" w:right="-36"/>
        <w:jc w:val="both"/>
        <w:rPr>
          <w:rFonts w:ascii="GHEA Grapalat" w:hAnsi="GHEA Grapalat"/>
          <w:b/>
          <w:sz w:val="24"/>
          <w:szCs w:val="24"/>
          <w:lang w:val="hy-AM"/>
        </w:rPr>
      </w:pPr>
      <w:r w:rsidRPr="00FA5A99">
        <w:rPr>
          <w:rFonts w:ascii="GHEA Grapalat" w:hAnsi="GHEA Grapalat"/>
          <w:b/>
          <w:sz w:val="24"/>
          <w:szCs w:val="24"/>
          <w:lang w:val="hy-AM"/>
        </w:rPr>
        <w:lastRenderedPageBreak/>
        <w:t>Կատարողական.</w:t>
      </w:r>
    </w:p>
    <w:p w:rsidR="00FD03B0" w:rsidRPr="00FA5A99" w:rsidRDefault="00FD03B0" w:rsidP="00FD03B0">
      <w:pPr>
        <w:pStyle w:val="ListParagraph"/>
        <w:spacing w:after="0" w:line="360" w:lineRule="auto"/>
        <w:ind w:left="-567" w:right="-36" w:firstLine="567"/>
        <w:jc w:val="both"/>
        <w:rPr>
          <w:rFonts w:ascii="GHEA Grapalat" w:hAnsi="GHEA Grapalat"/>
          <w:noProof/>
          <w:sz w:val="24"/>
          <w:szCs w:val="24"/>
          <w:lang w:val="hy-AM"/>
        </w:rPr>
      </w:pPr>
    </w:p>
    <w:p w:rsidR="00FD03B0" w:rsidRPr="00FA5A99" w:rsidRDefault="00FD03B0" w:rsidP="00FD03B0">
      <w:pPr>
        <w:pStyle w:val="ListParagraph"/>
        <w:spacing w:after="0" w:line="360" w:lineRule="auto"/>
        <w:ind w:left="-567" w:right="-36" w:firstLine="425"/>
        <w:jc w:val="both"/>
        <w:rPr>
          <w:rFonts w:ascii="GHEA Grapalat" w:hAnsi="GHEA Grapalat" w:cs="Sylfaen"/>
          <w:sz w:val="24"/>
          <w:szCs w:val="24"/>
          <w:lang w:val="hy-AM"/>
        </w:rPr>
      </w:pPr>
      <w:r w:rsidRPr="00FA5A99">
        <w:rPr>
          <w:rFonts w:ascii="GHEA Grapalat" w:hAnsi="GHEA Grapalat" w:cs="Sylfaen"/>
          <w:bCs/>
          <w:iCs/>
          <w:sz w:val="24"/>
          <w:szCs w:val="24"/>
          <w:lang w:val="hy-AM"/>
        </w:rPr>
        <w:t>Ոստիկանության բարեփոխումների ռազմավարությամբ նախատեսված «Ազգային գվարդիայի ձևավորում» միջոցառումն ընդգրկվել է ՀՀ կառավարության գործունեության հնգամյա միջոցառումների ծրագրում՝ «</w:t>
      </w:r>
      <w:r w:rsidRPr="00FA5A99">
        <w:rPr>
          <w:rFonts w:ascii="GHEA Grapalat" w:hAnsi="GHEA Grapalat" w:cs="Sylfaen"/>
          <w:sz w:val="24"/>
          <w:szCs w:val="24"/>
          <w:lang w:val="hy-AM"/>
        </w:rPr>
        <w:t>Ոստիկանության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զորքերի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կարգավիճակի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վերանայում</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խնդիրների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և</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գործառույթների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վերաիմաստավորում</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Ոստիկանության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զորքերի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ծառայության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կազմակերպաիրավական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նոր</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ձևի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սահմանում» անվանմամբ, որով Ոստիկանության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զորքերի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վերապատրաստման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ծրագրերի</w:t>
      </w:r>
      <w:r w:rsidRPr="00FA5A99">
        <w:rPr>
          <w:rFonts w:ascii="GHEA Grapalat" w:hAnsi="GHEA Grapalat"/>
          <w:sz w:val="24"/>
          <w:szCs w:val="24"/>
          <w:lang w:val="hy-AM"/>
        </w:rPr>
        <w:t xml:space="preserve"> </w:t>
      </w:r>
      <w:r w:rsidRPr="00FA5A99">
        <w:rPr>
          <w:rFonts w:ascii="GHEA Grapalat" w:hAnsi="GHEA Grapalat" w:cs="Sylfaen"/>
          <w:sz w:val="24"/>
          <w:szCs w:val="24"/>
          <w:lang w:val="hy-AM"/>
        </w:rPr>
        <w:t>մշակման</w:t>
      </w:r>
      <w:r w:rsidRPr="00FA5A99">
        <w:rPr>
          <w:rFonts w:ascii="GHEA Grapalat" w:hAnsi="GHEA Grapalat"/>
          <w:sz w:val="24"/>
          <w:szCs w:val="24"/>
          <w:lang w:val="hy-AM"/>
        </w:rPr>
        <w:t xml:space="preserve"> </w:t>
      </w:r>
      <w:r w:rsidRPr="00FA5A99">
        <w:rPr>
          <w:rFonts w:ascii="GHEA Grapalat" w:hAnsi="GHEA Grapalat" w:cs="Sylfaen"/>
          <w:sz w:val="24"/>
          <w:szCs w:val="24"/>
          <w:lang w:val="hy-AM"/>
        </w:rPr>
        <w:t>և</w:t>
      </w:r>
      <w:r w:rsidRPr="00FA5A99">
        <w:rPr>
          <w:rFonts w:ascii="GHEA Grapalat" w:hAnsi="GHEA Grapalat"/>
          <w:sz w:val="24"/>
          <w:szCs w:val="24"/>
          <w:lang w:val="hy-AM"/>
        </w:rPr>
        <w:t xml:space="preserve"> </w:t>
      </w:r>
      <w:r w:rsidRPr="00FA5A99">
        <w:rPr>
          <w:rFonts w:ascii="GHEA Grapalat" w:hAnsi="GHEA Grapalat" w:cs="Sylfaen"/>
          <w:sz w:val="24"/>
          <w:szCs w:val="24"/>
          <w:lang w:val="hy-AM"/>
        </w:rPr>
        <w:t xml:space="preserve">հաստատման վերջանաժամկետ է սահմանվել 2023թ. դեկտեմբերի 3-րդ տասնօրյակը: </w:t>
      </w:r>
    </w:p>
    <w:p w:rsidR="00044108" w:rsidRPr="00FA5A99" w:rsidRDefault="00044108" w:rsidP="00044108">
      <w:pPr>
        <w:pStyle w:val="NormalWeb"/>
        <w:shd w:val="clear" w:color="auto" w:fill="FFFFFF"/>
        <w:spacing w:before="0" w:beforeAutospacing="0" w:after="0" w:afterAutospacing="0" w:line="360" w:lineRule="auto"/>
        <w:ind w:left="-567" w:right="-36" w:firstLine="425"/>
        <w:jc w:val="both"/>
        <w:rPr>
          <w:rFonts w:ascii="GHEA Grapalat" w:hAnsi="GHEA Grapalat"/>
          <w:lang w:val="af-ZA"/>
        </w:rPr>
      </w:pPr>
      <w:r w:rsidRPr="00FA5A99">
        <w:rPr>
          <w:rFonts w:ascii="GHEA Grapalat" w:hAnsi="GHEA Grapalat" w:cs="Calibri"/>
          <w:lang w:val="fr-FR"/>
        </w:rPr>
        <w:t>Ոստիկանության զորքերի վերակազմակերպումը Ոստիկանության համար առաջնահերթություն է</w:t>
      </w:r>
      <w:r w:rsidRPr="00FA5A99">
        <w:rPr>
          <w:rFonts w:ascii="GHEA Grapalat" w:hAnsi="GHEA Grapalat" w:cs="Calibri"/>
          <w:lang w:val="af-ZA"/>
        </w:rPr>
        <w:t>:</w:t>
      </w:r>
      <w:r w:rsidRPr="00FA5A99">
        <w:rPr>
          <w:rFonts w:ascii="GHEA Grapalat" w:hAnsi="GHEA Grapalat" w:cs="Calibri"/>
          <w:lang w:val="fr-FR"/>
        </w:rPr>
        <w:t xml:space="preserve"> </w:t>
      </w:r>
      <w:r w:rsidRPr="00FA5A99">
        <w:rPr>
          <w:rFonts w:ascii="GHEA Grapalat" w:hAnsi="GHEA Grapalat" w:cs="Calibri"/>
          <w:lang w:val="hy-AM"/>
        </w:rPr>
        <w:t>Մ</w:t>
      </w:r>
      <w:r w:rsidRPr="00FA5A99">
        <w:rPr>
          <w:rFonts w:ascii="GHEA Grapalat" w:hAnsi="GHEA Grapalat"/>
          <w:lang w:val="hy-AM"/>
        </w:rPr>
        <w:t>եկնարկած</w:t>
      </w:r>
      <w:r w:rsidRPr="00FA5A99">
        <w:rPr>
          <w:rFonts w:ascii="GHEA Grapalat" w:hAnsi="GHEA Grapalat"/>
          <w:lang w:val="af-ZA"/>
        </w:rPr>
        <w:t xml:space="preserve"> </w:t>
      </w:r>
      <w:r w:rsidRPr="00FA5A99">
        <w:rPr>
          <w:rFonts w:ascii="GHEA Grapalat" w:hAnsi="GHEA Grapalat"/>
          <w:lang w:val="hy-AM"/>
        </w:rPr>
        <w:t>բարեփոխումներով</w:t>
      </w:r>
      <w:r w:rsidRPr="00FA5A99">
        <w:rPr>
          <w:rFonts w:ascii="GHEA Grapalat" w:hAnsi="GHEA Grapalat"/>
          <w:lang w:val="af-ZA"/>
        </w:rPr>
        <w:t xml:space="preserve"> </w:t>
      </w:r>
      <w:r w:rsidRPr="00FA5A99">
        <w:rPr>
          <w:rFonts w:ascii="GHEA Grapalat" w:hAnsi="GHEA Grapalat"/>
          <w:lang w:val="hy-AM"/>
        </w:rPr>
        <w:t>նախատեսվում</w:t>
      </w:r>
      <w:r w:rsidRPr="00FA5A99">
        <w:rPr>
          <w:rFonts w:ascii="GHEA Grapalat" w:hAnsi="GHEA Grapalat"/>
          <w:lang w:val="af-ZA"/>
        </w:rPr>
        <w:t xml:space="preserve"> </w:t>
      </w:r>
      <w:r w:rsidRPr="00FA5A99">
        <w:rPr>
          <w:rFonts w:ascii="GHEA Grapalat" w:hAnsi="GHEA Grapalat"/>
          <w:lang w:val="hy-AM"/>
        </w:rPr>
        <w:t>է</w:t>
      </w:r>
      <w:r w:rsidRPr="00FA5A99">
        <w:rPr>
          <w:rFonts w:ascii="GHEA Grapalat" w:hAnsi="GHEA Grapalat"/>
          <w:lang w:val="af-ZA"/>
        </w:rPr>
        <w:t xml:space="preserve"> </w:t>
      </w:r>
      <w:r w:rsidRPr="00FA5A99">
        <w:rPr>
          <w:rFonts w:ascii="GHEA Grapalat" w:hAnsi="GHEA Grapalat"/>
          <w:lang w:val="hy-AM"/>
        </w:rPr>
        <w:t>Ոստիկանության</w:t>
      </w:r>
      <w:r w:rsidRPr="00FA5A99">
        <w:rPr>
          <w:rFonts w:ascii="GHEA Grapalat" w:hAnsi="GHEA Grapalat"/>
          <w:lang w:val="af-ZA"/>
        </w:rPr>
        <w:t xml:space="preserve"> </w:t>
      </w:r>
      <w:r w:rsidRPr="00FA5A99">
        <w:rPr>
          <w:rFonts w:ascii="GHEA Grapalat" w:hAnsi="GHEA Grapalat"/>
          <w:lang w:val="hy-AM"/>
        </w:rPr>
        <w:t>զորքերի</w:t>
      </w:r>
      <w:r w:rsidRPr="00FA5A99">
        <w:rPr>
          <w:rFonts w:ascii="GHEA Grapalat" w:hAnsi="GHEA Grapalat"/>
          <w:lang w:val="af-ZA"/>
        </w:rPr>
        <w:t xml:space="preserve"> </w:t>
      </w:r>
      <w:r w:rsidRPr="00FA5A99">
        <w:rPr>
          <w:rFonts w:ascii="GHEA Grapalat" w:hAnsi="GHEA Grapalat"/>
          <w:lang w:val="hy-AM"/>
        </w:rPr>
        <w:t>և</w:t>
      </w:r>
      <w:r w:rsidRPr="00FA5A99">
        <w:rPr>
          <w:rFonts w:ascii="GHEA Grapalat" w:hAnsi="GHEA Grapalat"/>
          <w:lang w:val="af-ZA"/>
        </w:rPr>
        <w:t xml:space="preserve"> </w:t>
      </w:r>
      <w:r w:rsidRPr="00FA5A99">
        <w:rPr>
          <w:rFonts w:ascii="GHEA Grapalat" w:hAnsi="GHEA Grapalat"/>
          <w:lang w:val="hy-AM"/>
        </w:rPr>
        <w:t>պետական</w:t>
      </w:r>
      <w:r w:rsidRPr="00FA5A99">
        <w:rPr>
          <w:rFonts w:ascii="GHEA Grapalat" w:hAnsi="GHEA Grapalat"/>
          <w:lang w:val="af-ZA"/>
        </w:rPr>
        <w:t xml:space="preserve"> </w:t>
      </w:r>
      <w:r w:rsidRPr="00FA5A99">
        <w:rPr>
          <w:rFonts w:ascii="GHEA Grapalat" w:hAnsi="GHEA Grapalat"/>
          <w:lang w:val="hy-AM"/>
        </w:rPr>
        <w:t>պահպանության</w:t>
      </w:r>
      <w:r w:rsidRPr="00FA5A99">
        <w:rPr>
          <w:rFonts w:ascii="GHEA Grapalat" w:hAnsi="GHEA Grapalat"/>
          <w:lang w:val="af-ZA"/>
        </w:rPr>
        <w:t xml:space="preserve"> </w:t>
      </w:r>
      <w:r w:rsidRPr="00FA5A99">
        <w:rPr>
          <w:rFonts w:ascii="GHEA Grapalat" w:hAnsi="GHEA Grapalat"/>
          <w:lang w:val="hy-AM"/>
        </w:rPr>
        <w:t>գլխավոր</w:t>
      </w:r>
      <w:r w:rsidRPr="00FA5A99">
        <w:rPr>
          <w:rFonts w:ascii="GHEA Grapalat" w:hAnsi="GHEA Grapalat"/>
          <w:lang w:val="af-ZA"/>
        </w:rPr>
        <w:t xml:space="preserve"> </w:t>
      </w:r>
      <w:r w:rsidRPr="00FA5A99">
        <w:rPr>
          <w:rFonts w:ascii="GHEA Grapalat" w:hAnsi="GHEA Grapalat"/>
          <w:lang w:val="hy-AM"/>
        </w:rPr>
        <w:t>վարչության</w:t>
      </w:r>
      <w:r w:rsidRPr="00FA5A99">
        <w:rPr>
          <w:rFonts w:ascii="GHEA Grapalat" w:hAnsi="GHEA Grapalat"/>
          <w:lang w:val="af-ZA"/>
        </w:rPr>
        <w:t xml:space="preserve"> </w:t>
      </w:r>
      <w:r w:rsidRPr="00FA5A99">
        <w:rPr>
          <w:rFonts w:ascii="GHEA Grapalat" w:hAnsi="GHEA Grapalat"/>
          <w:lang w:val="hy-AM"/>
        </w:rPr>
        <w:t>հենքի</w:t>
      </w:r>
      <w:r w:rsidRPr="00FA5A99">
        <w:rPr>
          <w:rFonts w:ascii="GHEA Grapalat" w:hAnsi="GHEA Grapalat"/>
          <w:lang w:val="af-ZA"/>
        </w:rPr>
        <w:t xml:space="preserve"> </w:t>
      </w:r>
      <w:r w:rsidRPr="00FA5A99">
        <w:rPr>
          <w:rFonts w:ascii="GHEA Grapalat" w:hAnsi="GHEA Grapalat"/>
          <w:lang w:val="hy-AM"/>
        </w:rPr>
        <w:t>վրա</w:t>
      </w:r>
      <w:r w:rsidRPr="00FA5A99">
        <w:rPr>
          <w:rFonts w:ascii="GHEA Grapalat" w:hAnsi="GHEA Grapalat"/>
          <w:lang w:val="af-ZA"/>
        </w:rPr>
        <w:t xml:space="preserve"> </w:t>
      </w:r>
      <w:r w:rsidRPr="00FA5A99">
        <w:rPr>
          <w:rFonts w:ascii="GHEA Grapalat" w:hAnsi="GHEA Grapalat"/>
          <w:lang w:val="hy-AM"/>
        </w:rPr>
        <w:t>ձևավորել</w:t>
      </w:r>
      <w:r w:rsidRPr="00FA5A99">
        <w:rPr>
          <w:rFonts w:ascii="GHEA Grapalat" w:hAnsi="GHEA Grapalat"/>
          <w:lang w:val="af-ZA"/>
        </w:rPr>
        <w:t xml:space="preserve"> </w:t>
      </w:r>
      <w:r w:rsidRPr="00FA5A99">
        <w:rPr>
          <w:rFonts w:ascii="GHEA Grapalat" w:hAnsi="GHEA Grapalat"/>
          <w:lang w:val="hy-AM"/>
        </w:rPr>
        <w:t>Ազգային</w:t>
      </w:r>
      <w:r w:rsidRPr="00FA5A99">
        <w:rPr>
          <w:rFonts w:ascii="GHEA Grapalat" w:hAnsi="GHEA Grapalat"/>
          <w:lang w:val="af-ZA"/>
        </w:rPr>
        <w:t xml:space="preserve"> </w:t>
      </w:r>
      <w:r w:rsidRPr="00FA5A99">
        <w:rPr>
          <w:rFonts w:ascii="GHEA Grapalat" w:hAnsi="GHEA Grapalat"/>
          <w:lang w:val="hy-AM"/>
        </w:rPr>
        <w:t>գվարդիա՝</w:t>
      </w:r>
      <w:r w:rsidR="00AF23CE" w:rsidRPr="00FA5A99">
        <w:rPr>
          <w:rFonts w:ascii="GHEA Grapalat" w:hAnsi="GHEA Grapalat"/>
          <w:lang w:val="af-ZA"/>
        </w:rPr>
        <w:t xml:space="preserve"> </w:t>
      </w:r>
      <w:r w:rsidRPr="00FA5A99">
        <w:rPr>
          <w:rFonts w:ascii="GHEA Grapalat" w:hAnsi="GHEA Grapalat"/>
          <w:lang w:val="hy-AM"/>
        </w:rPr>
        <w:t>որպես</w:t>
      </w:r>
      <w:r w:rsidRPr="00FA5A99">
        <w:rPr>
          <w:rFonts w:ascii="GHEA Grapalat" w:hAnsi="GHEA Grapalat"/>
          <w:lang w:val="af-ZA"/>
        </w:rPr>
        <w:t xml:space="preserve"> </w:t>
      </w:r>
      <w:r w:rsidRPr="00FA5A99">
        <w:rPr>
          <w:rFonts w:ascii="GHEA Grapalat" w:hAnsi="GHEA Grapalat"/>
          <w:lang w:val="hy-AM"/>
        </w:rPr>
        <w:t>Ոստիկանության</w:t>
      </w:r>
      <w:r w:rsidRPr="00FA5A99">
        <w:rPr>
          <w:rFonts w:ascii="GHEA Grapalat" w:hAnsi="GHEA Grapalat"/>
          <w:lang w:val="af-ZA"/>
        </w:rPr>
        <w:t xml:space="preserve"> </w:t>
      </w:r>
      <w:r w:rsidRPr="00FA5A99">
        <w:rPr>
          <w:rFonts w:ascii="GHEA Grapalat" w:hAnsi="GHEA Grapalat"/>
          <w:lang w:val="hy-AM"/>
        </w:rPr>
        <w:t>հ</w:t>
      </w:r>
      <w:r w:rsidRPr="00FA5A99">
        <w:rPr>
          <w:rFonts w:ascii="GHEA Grapalat" w:hAnsi="GHEA Grapalat"/>
          <w:noProof/>
          <w:lang w:val="hy-AM"/>
        </w:rPr>
        <w:t>իմնական</w:t>
      </w:r>
      <w:r w:rsidRPr="00FA5A99">
        <w:rPr>
          <w:rFonts w:ascii="GHEA Grapalat" w:hAnsi="GHEA Grapalat"/>
          <w:noProof/>
          <w:lang w:val="af-ZA"/>
        </w:rPr>
        <w:t xml:space="preserve"> </w:t>
      </w:r>
      <w:r w:rsidRPr="00FA5A99">
        <w:rPr>
          <w:rFonts w:ascii="GHEA Grapalat" w:hAnsi="GHEA Grapalat"/>
          <w:noProof/>
          <w:lang w:val="hy-AM"/>
        </w:rPr>
        <w:t>մասնագիտական</w:t>
      </w:r>
      <w:r w:rsidRPr="00FA5A99">
        <w:rPr>
          <w:rFonts w:ascii="GHEA Grapalat" w:hAnsi="GHEA Grapalat"/>
          <w:noProof/>
          <w:lang w:val="af-ZA"/>
        </w:rPr>
        <w:t xml:space="preserve"> </w:t>
      </w:r>
      <w:r w:rsidRPr="00FA5A99">
        <w:rPr>
          <w:rFonts w:ascii="GHEA Grapalat" w:hAnsi="GHEA Grapalat"/>
          <w:noProof/>
          <w:lang w:val="hy-AM"/>
        </w:rPr>
        <w:t>կառուցվածքային</w:t>
      </w:r>
      <w:r w:rsidRPr="00FA5A99">
        <w:rPr>
          <w:rFonts w:ascii="GHEA Grapalat" w:hAnsi="GHEA Grapalat"/>
          <w:noProof/>
          <w:lang w:val="af-ZA"/>
        </w:rPr>
        <w:t xml:space="preserve"> </w:t>
      </w:r>
      <w:r w:rsidRPr="00FA5A99">
        <w:rPr>
          <w:rFonts w:ascii="GHEA Grapalat" w:hAnsi="GHEA Grapalat"/>
          <w:noProof/>
          <w:lang w:val="hy-AM"/>
        </w:rPr>
        <w:t>ստորաբաժանում</w:t>
      </w:r>
      <w:r w:rsidRPr="00FA5A99">
        <w:rPr>
          <w:rFonts w:ascii="GHEA Grapalat" w:hAnsi="GHEA Grapalat"/>
          <w:noProof/>
          <w:lang w:val="af-ZA"/>
        </w:rPr>
        <w:t xml:space="preserve">, </w:t>
      </w:r>
      <w:r w:rsidRPr="00FA5A99">
        <w:rPr>
          <w:rFonts w:ascii="GHEA Grapalat" w:hAnsi="GHEA Grapalat"/>
          <w:noProof/>
          <w:lang w:val="hy-AM"/>
        </w:rPr>
        <w:t>որի</w:t>
      </w:r>
      <w:r w:rsidRPr="00FA5A99">
        <w:rPr>
          <w:rFonts w:ascii="GHEA Grapalat" w:hAnsi="GHEA Grapalat"/>
          <w:noProof/>
          <w:lang w:val="af-ZA"/>
        </w:rPr>
        <w:t xml:space="preserve"> </w:t>
      </w:r>
      <w:r w:rsidRPr="00FA5A99">
        <w:rPr>
          <w:rFonts w:ascii="GHEA Grapalat" w:hAnsi="GHEA Grapalat"/>
          <w:noProof/>
          <w:lang w:val="hy-AM"/>
        </w:rPr>
        <w:t>գործունեությունն</w:t>
      </w:r>
      <w:r w:rsidRPr="00FA5A99">
        <w:rPr>
          <w:rFonts w:ascii="GHEA Grapalat" w:hAnsi="GHEA Grapalat"/>
          <w:noProof/>
          <w:lang w:val="af-ZA"/>
        </w:rPr>
        <w:t xml:space="preserve"> </w:t>
      </w:r>
      <w:r w:rsidRPr="00FA5A99">
        <w:rPr>
          <w:rFonts w:ascii="GHEA Grapalat" w:hAnsi="GHEA Grapalat"/>
          <w:noProof/>
          <w:lang w:val="hy-AM"/>
        </w:rPr>
        <w:t>այլևս</w:t>
      </w:r>
      <w:r w:rsidRPr="00FA5A99">
        <w:rPr>
          <w:rFonts w:ascii="GHEA Grapalat" w:hAnsi="GHEA Grapalat"/>
          <w:noProof/>
          <w:lang w:val="af-ZA"/>
        </w:rPr>
        <w:t xml:space="preserve"> </w:t>
      </w:r>
      <w:r w:rsidRPr="00FA5A99">
        <w:rPr>
          <w:rFonts w:ascii="GHEA Grapalat" w:hAnsi="GHEA Grapalat"/>
          <w:noProof/>
          <w:lang w:val="hy-AM"/>
        </w:rPr>
        <w:t>չի</w:t>
      </w:r>
      <w:r w:rsidRPr="00FA5A99">
        <w:rPr>
          <w:rFonts w:ascii="GHEA Grapalat" w:hAnsi="GHEA Grapalat"/>
          <w:noProof/>
          <w:lang w:val="af-ZA"/>
        </w:rPr>
        <w:t xml:space="preserve"> </w:t>
      </w:r>
      <w:r w:rsidRPr="00FA5A99">
        <w:rPr>
          <w:rFonts w:ascii="GHEA Grapalat" w:hAnsi="GHEA Grapalat"/>
          <w:noProof/>
          <w:lang w:val="hy-AM"/>
        </w:rPr>
        <w:t>կանոնակարգվի</w:t>
      </w:r>
      <w:r w:rsidRPr="00FA5A99">
        <w:rPr>
          <w:rFonts w:ascii="GHEA Grapalat" w:hAnsi="GHEA Grapalat"/>
          <w:noProof/>
          <w:lang w:val="af-ZA"/>
        </w:rPr>
        <w:t xml:space="preserve"> </w:t>
      </w:r>
      <w:r w:rsidRPr="00FA5A99">
        <w:rPr>
          <w:rFonts w:ascii="GHEA Grapalat" w:hAnsi="GHEA Grapalat"/>
          <w:noProof/>
          <w:lang w:val="hy-AM"/>
        </w:rPr>
        <w:t>ռազմական</w:t>
      </w:r>
      <w:r w:rsidRPr="00FA5A99">
        <w:rPr>
          <w:rFonts w:ascii="GHEA Grapalat" w:hAnsi="GHEA Grapalat"/>
          <w:noProof/>
          <w:lang w:val="af-ZA"/>
        </w:rPr>
        <w:t xml:space="preserve"> </w:t>
      </w:r>
      <w:r w:rsidRPr="00FA5A99">
        <w:rPr>
          <w:rFonts w:ascii="GHEA Grapalat" w:hAnsi="GHEA Grapalat"/>
          <w:noProof/>
          <w:lang w:val="hy-AM"/>
        </w:rPr>
        <w:t>և</w:t>
      </w:r>
      <w:r w:rsidRPr="00FA5A99">
        <w:rPr>
          <w:rFonts w:ascii="GHEA Grapalat" w:hAnsi="GHEA Grapalat"/>
          <w:noProof/>
          <w:lang w:val="af-ZA"/>
        </w:rPr>
        <w:t xml:space="preserve"> </w:t>
      </w:r>
      <w:r w:rsidRPr="00FA5A99">
        <w:rPr>
          <w:rFonts w:ascii="GHEA Grapalat" w:hAnsi="GHEA Grapalat"/>
          <w:noProof/>
          <w:lang w:val="hy-AM"/>
        </w:rPr>
        <w:t>զինված</w:t>
      </w:r>
      <w:r w:rsidRPr="00FA5A99">
        <w:rPr>
          <w:rFonts w:ascii="GHEA Grapalat" w:hAnsi="GHEA Grapalat"/>
          <w:noProof/>
          <w:lang w:val="af-ZA"/>
        </w:rPr>
        <w:t xml:space="preserve"> </w:t>
      </w:r>
      <w:r w:rsidRPr="00FA5A99">
        <w:rPr>
          <w:rFonts w:ascii="GHEA Grapalat" w:hAnsi="GHEA Grapalat"/>
          <w:noProof/>
          <w:lang w:val="hy-AM"/>
        </w:rPr>
        <w:t>ուժերի</w:t>
      </w:r>
      <w:r w:rsidRPr="00FA5A99">
        <w:rPr>
          <w:rFonts w:ascii="GHEA Grapalat" w:hAnsi="GHEA Grapalat"/>
          <w:noProof/>
          <w:lang w:val="af-ZA"/>
        </w:rPr>
        <w:t xml:space="preserve"> </w:t>
      </w:r>
      <w:r w:rsidRPr="00FA5A99">
        <w:rPr>
          <w:rFonts w:ascii="GHEA Grapalat" w:hAnsi="GHEA Grapalat"/>
          <w:noProof/>
          <w:lang w:val="hy-AM"/>
        </w:rPr>
        <w:t>օրենսդրությամբ</w:t>
      </w:r>
      <w:r w:rsidRPr="00FA5A99">
        <w:rPr>
          <w:rFonts w:ascii="GHEA Grapalat" w:hAnsi="GHEA Grapalat"/>
          <w:noProof/>
          <w:lang w:val="af-ZA"/>
        </w:rPr>
        <w:t xml:space="preserve">,  </w:t>
      </w:r>
      <w:r w:rsidRPr="00FA5A99">
        <w:rPr>
          <w:rFonts w:ascii="GHEA Grapalat" w:hAnsi="GHEA Grapalat"/>
          <w:noProof/>
          <w:lang w:val="hy-AM"/>
        </w:rPr>
        <w:t>և</w:t>
      </w:r>
      <w:r w:rsidRPr="00FA5A99">
        <w:rPr>
          <w:rFonts w:ascii="GHEA Grapalat" w:hAnsi="GHEA Grapalat"/>
          <w:noProof/>
          <w:lang w:val="af-ZA"/>
        </w:rPr>
        <w:t xml:space="preserve"> </w:t>
      </w:r>
      <w:r w:rsidRPr="00FA5A99">
        <w:rPr>
          <w:rFonts w:ascii="GHEA Grapalat" w:hAnsi="GHEA Grapalat"/>
          <w:noProof/>
          <w:lang w:val="hy-AM"/>
        </w:rPr>
        <w:t>այդ</w:t>
      </w:r>
      <w:r w:rsidRPr="00FA5A99">
        <w:rPr>
          <w:rFonts w:ascii="GHEA Grapalat" w:hAnsi="GHEA Grapalat"/>
          <w:noProof/>
          <w:lang w:val="af-ZA"/>
        </w:rPr>
        <w:t xml:space="preserve"> </w:t>
      </w:r>
      <w:r w:rsidRPr="00FA5A99">
        <w:rPr>
          <w:rFonts w:ascii="GHEA Grapalat" w:hAnsi="GHEA Grapalat"/>
          <w:noProof/>
          <w:lang w:val="hy-AM"/>
        </w:rPr>
        <w:t>իմաստով</w:t>
      </w:r>
      <w:r w:rsidRPr="00FA5A99">
        <w:rPr>
          <w:rFonts w:ascii="GHEA Grapalat" w:hAnsi="GHEA Grapalat"/>
          <w:noProof/>
          <w:lang w:val="af-ZA"/>
        </w:rPr>
        <w:t xml:space="preserve"> </w:t>
      </w:r>
      <w:r w:rsidRPr="00FA5A99">
        <w:rPr>
          <w:rFonts w:ascii="GHEA Grapalat" w:hAnsi="GHEA Grapalat"/>
          <w:noProof/>
          <w:lang w:val="hy-AM"/>
        </w:rPr>
        <w:t>այն</w:t>
      </w:r>
      <w:r w:rsidRPr="00FA5A99">
        <w:rPr>
          <w:rFonts w:ascii="GHEA Grapalat" w:hAnsi="GHEA Grapalat"/>
          <w:noProof/>
          <w:lang w:val="af-ZA"/>
        </w:rPr>
        <w:t xml:space="preserve"> </w:t>
      </w:r>
      <w:r w:rsidRPr="00FA5A99">
        <w:rPr>
          <w:rFonts w:ascii="GHEA Grapalat" w:hAnsi="GHEA Grapalat"/>
          <w:noProof/>
          <w:lang w:val="hy-AM"/>
        </w:rPr>
        <w:t>չի</w:t>
      </w:r>
      <w:r w:rsidRPr="00FA5A99">
        <w:rPr>
          <w:rFonts w:ascii="GHEA Grapalat" w:hAnsi="GHEA Grapalat"/>
          <w:noProof/>
          <w:lang w:val="af-ZA"/>
        </w:rPr>
        <w:t xml:space="preserve"> </w:t>
      </w:r>
      <w:r w:rsidRPr="00FA5A99">
        <w:rPr>
          <w:rFonts w:ascii="GHEA Grapalat" w:hAnsi="GHEA Grapalat"/>
          <w:noProof/>
          <w:lang w:val="hy-AM"/>
        </w:rPr>
        <w:t>ունենա</w:t>
      </w:r>
      <w:r w:rsidRPr="00FA5A99">
        <w:rPr>
          <w:rFonts w:ascii="GHEA Grapalat" w:hAnsi="GHEA Grapalat"/>
          <w:noProof/>
          <w:lang w:val="af-ZA"/>
        </w:rPr>
        <w:t xml:space="preserve"> </w:t>
      </w:r>
      <w:r w:rsidRPr="00FA5A99">
        <w:rPr>
          <w:rFonts w:ascii="GHEA Grapalat" w:hAnsi="GHEA Grapalat"/>
          <w:noProof/>
          <w:lang w:val="hy-AM"/>
        </w:rPr>
        <w:t>այլ</w:t>
      </w:r>
      <w:r w:rsidRPr="00FA5A99">
        <w:rPr>
          <w:rFonts w:ascii="GHEA Grapalat" w:hAnsi="GHEA Grapalat"/>
          <w:noProof/>
          <w:lang w:val="af-ZA"/>
        </w:rPr>
        <w:t xml:space="preserve"> </w:t>
      </w:r>
      <w:r w:rsidRPr="00FA5A99">
        <w:rPr>
          <w:rFonts w:ascii="GHEA Grapalat" w:hAnsi="GHEA Grapalat"/>
          <w:noProof/>
          <w:lang w:val="hy-AM"/>
        </w:rPr>
        <w:t>զորքերի</w:t>
      </w:r>
      <w:r w:rsidRPr="00FA5A99">
        <w:rPr>
          <w:rFonts w:ascii="GHEA Grapalat" w:hAnsi="GHEA Grapalat"/>
          <w:noProof/>
          <w:lang w:val="af-ZA"/>
        </w:rPr>
        <w:t xml:space="preserve"> </w:t>
      </w:r>
      <w:r w:rsidRPr="00FA5A99">
        <w:rPr>
          <w:rFonts w:ascii="GHEA Grapalat" w:hAnsi="GHEA Grapalat"/>
          <w:noProof/>
          <w:lang w:val="hy-AM"/>
        </w:rPr>
        <w:t>կարգավիճակ</w:t>
      </w:r>
      <w:r w:rsidRPr="00FA5A99">
        <w:rPr>
          <w:rFonts w:ascii="GHEA Grapalat" w:hAnsi="GHEA Grapalat"/>
          <w:noProof/>
          <w:lang w:val="af-ZA"/>
        </w:rPr>
        <w:t xml:space="preserve">, </w:t>
      </w:r>
      <w:r w:rsidRPr="00FA5A99">
        <w:rPr>
          <w:rFonts w:ascii="GHEA Grapalat" w:hAnsi="GHEA Grapalat"/>
          <w:noProof/>
          <w:lang w:val="hy-AM"/>
        </w:rPr>
        <w:t>ինչպիսին</w:t>
      </w:r>
      <w:r w:rsidRPr="00FA5A99">
        <w:rPr>
          <w:rFonts w:ascii="GHEA Grapalat" w:hAnsi="GHEA Grapalat"/>
          <w:noProof/>
          <w:lang w:val="af-ZA"/>
        </w:rPr>
        <w:t xml:space="preserve"> </w:t>
      </w:r>
      <w:r w:rsidRPr="00FA5A99">
        <w:rPr>
          <w:rFonts w:ascii="GHEA Grapalat" w:hAnsi="GHEA Grapalat"/>
          <w:noProof/>
          <w:lang w:val="hy-AM"/>
        </w:rPr>
        <w:t>ներկայումս</w:t>
      </w:r>
      <w:r w:rsidRPr="00FA5A99">
        <w:rPr>
          <w:rFonts w:ascii="GHEA Grapalat" w:hAnsi="GHEA Grapalat"/>
          <w:noProof/>
          <w:lang w:val="af-ZA"/>
        </w:rPr>
        <w:t xml:space="preserve"> </w:t>
      </w:r>
      <w:r w:rsidRPr="00FA5A99">
        <w:rPr>
          <w:rFonts w:ascii="GHEA Grapalat" w:hAnsi="GHEA Grapalat"/>
          <w:noProof/>
          <w:lang w:val="hy-AM"/>
        </w:rPr>
        <w:t>հանդիսանում</w:t>
      </w:r>
      <w:r w:rsidRPr="00FA5A99">
        <w:rPr>
          <w:rFonts w:ascii="GHEA Grapalat" w:hAnsi="GHEA Grapalat"/>
          <w:noProof/>
          <w:lang w:val="af-ZA"/>
        </w:rPr>
        <w:t xml:space="preserve"> </w:t>
      </w:r>
      <w:r w:rsidRPr="00FA5A99">
        <w:rPr>
          <w:rFonts w:ascii="GHEA Grapalat" w:hAnsi="GHEA Grapalat"/>
          <w:noProof/>
          <w:lang w:val="hy-AM"/>
        </w:rPr>
        <w:t>է</w:t>
      </w:r>
      <w:r w:rsidRPr="00FA5A99">
        <w:rPr>
          <w:rFonts w:ascii="GHEA Grapalat" w:hAnsi="GHEA Grapalat"/>
          <w:noProof/>
          <w:lang w:val="af-ZA"/>
        </w:rPr>
        <w:t xml:space="preserve"> </w:t>
      </w:r>
      <w:r w:rsidRPr="00FA5A99">
        <w:rPr>
          <w:rFonts w:ascii="GHEA Grapalat" w:hAnsi="GHEA Grapalat"/>
          <w:noProof/>
          <w:lang w:val="hy-AM"/>
        </w:rPr>
        <w:t>Ոստիկանության</w:t>
      </w:r>
      <w:r w:rsidRPr="00FA5A99">
        <w:rPr>
          <w:rFonts w:ascii="GHEA Grapalat" w:hAnsi="GHEA Grapalat"/>
          <w:noProof/>
          <w:lang w:val="af-ZA"/>
        </w:rPr>
        <w:t xml:space="preserve"> </w:t>
      </w:r>
      <w:r w:rsidRPr="00FA5A99">
        <w:rPr>
          <w:rFonts w:ascii="GHEA Grapalat" w:hAnsi="GHEA Grapalat"/>
          <w:noProof/>
          <w:lang w:val="hy-AM"/>
        </w:rPr>
        <w:t>զորքերը</w:t>
      </w:r>
      <w:r w:rsidRPr="00FA5A99">
        <w:rPr>
          <w:rFonts w:ascii="GHEA Grapalat" w:hAnsi="GHEA Grapalat"/>
          <w:noProof/>
          <w:lang w:val="af-ZA"/>
        </w:rPr>
        <w:t>:</w:t>
      </w:r>
    </w:p>
    <w:p w:rsidR="00044108" w:rsidRPr="00FA5A99" w:rsidRDefault="00044108" w:rsidP="00044108">
      <w:pPr>
        <w:pStyle w:val="NormalWeb"/>
        <w:shd w:val="clear" w:color="auto" w:fill="FFFFFF"/>
        <w:spacing w:before="0" w:beforeAutospacing="0" w:after="0" w:afterAutospacing="0" w:line="360" w:lineRule="auto"/>
        <w:ind w:left="-567" w:right="-36" w:firstLine="425"/>
        <w:jc w:val="both"/>
        <w:rPr>
          <w:rFonts w:ascii="GHEA Grapalat" w:hAnsi="GHEA Grapalat" w:cs="Calibri"/>
          <w:lang w:val="fr-FR"/>
        </w:rPr>
      </w:pPr>
      <w:r w:rsidRPr="00FA5A99">
        <w:rPr>
          <w:rFonts w:ascii="GHEA Grapalat" w:hAnsi="GHEA Grapalat" w:cs="Calibri"/>
          <w:lang w:val="fr-FR"/>
        </w:rPr>
        <w:t xml:space="preserve">Ըստ մեր պատկերացումների, նախատեսվում է որոշ մարզերում նույնպես ստեղծել Ազգային գվարդիայի ստորաբաժանումներ: </w:t>
      </w:r>
    </w:p>
    <w:p w:rsidR="00044108" w:rsidRPr="00FA5A99" w:rsidRDefault="00044108" w:rsidP="00044108">
      <w:pPr>
        <w:pStyle w:val="NormalWeb"/>
        <w:shd w:val="clear" w:color="auto" w:fill="FFFFFF"/>
        <w:spacing w:before="0" w:beforeAutospacing="0" w:after="0" w:afterAutospacing="0" w:line="360" w:lineRule="auto"/>
        <w:ind w:left="-567" w:right="-36" w:firstLine="425"/>
        <w:jc w:val="both"/>
        <w:rPr>
          <w:rFonts w:ascii="GHEA Grapalat" w:hAnsi="GHEA Grapalat" w:cs="Calibri"/>
          <w:lang w:val="fr-FR"/>
        </w:rPr>
      </w:pPr>
      <w:r w:rsidRPr="00FA5A99">
        <w:rPr>
          <w:rFonts w:ascii="GHEA Grapalat" w:hAnsi="GHEA Grapalat" w:cs="Calibri"/>
        </w:rPr>
        <w:t>Ստեղծվելիք</w:t>
      </w:r>
      <w:r w:rsidRPr="00FA5A99">
        <w:rPr>
          <w:rFonts w:ascii="GHEA Grapalat" w:hAnsi="GHEA Grapalat" w:cs="Calibri"/>
          <w:lang w:val="fr-FR"/>
        </w:rPr>
        <w:t xml:space="preserve"> Ազգային գվարդիա</w:t>
      </w:r>
      <w:r w:rsidRPr="00FA5A99">
        <w:rPr>
          <w:rFonts w:ascii="GHEA Grapalat" w:hAnsi="GHEA Grapalat" w:cs="Calibri"/>
        </w:rPr>
        <w:t>յին</w:t>
      </w:r>
      <w:r w:rsidRPr="00FA5A99">
        <w:rPr>
          <w:rFonts w:ascii="GHEA Grapalat" w:hAnsi="GHEA Grapalat" w:cs="Calibri"/>
          <w:lang w:val="fr-FR"/>
        </w:rPr>
        <w:t xml:space="preserve"> նախատեսվում է վերապահել հասարակական կարգի պահպանության և հասարակական անվտանգության ապահովումը, պետական մարմինների և կազմակերպությունների շենքերի և շինությունների, ինչպես նաև կարևորագույն նշանակության օբյեկտների անվտագության ապահովումը, բարձրաստիճան պաշտոնատար անձանց, պետական արարողակարգով նախատեսված պատվիրարկությունների անվտանգության ապահովմանն աջակցելը, ձերբակալված և կալանավորված անձանց ուղեկցումը, ռազմական և արտակարգ դրության իրավական ռեժիմի ապահովմանը մասնակցությունը, ինչպես նաև մասնակցությունը հատուկ պլաններով նախատեսված և հակաահաբեկչական միջոցառումների իրականացմանը: </w:t>
      </w:r>
    </w:p>
    <w:p w:rsidR="00A84D6B" w:rsidRPr="00A84D6B" w:rsidRDefault="00A84D6B" w:rsidP="00A84D6B">
      <w:pPr>
        <w:spacing w:after="0" w:line="360" w:lineRule="auto"/>
        <w:ind w:left="-567" w:firstLine="567"/>
        <w:jc w:val="both"/>
        <w:rPr>
          <w:rFonts w:ascii="GHEA Grapalat" w:hAnsi="GHEA Grapalat"/>
          <w:color w:val="000000"/>
          <w:sz w:val="24"/>
          <w:szCs w:val="24"/>
          <w:lang w:val="hy-AM"/>
        </w:rPr>
      </w:pPr>
      <w:r w:rsidRPr="00A84D6B">
        <w:rPr>
          <w:rFonts w:ascii="GHEA Grapalat" w:hAnsi="GHEA Grapalat"/>
          <w:color w:val="000000"/>
          <w:sz w:val="24"/>
          <w:szCs w:val="24"/>
        </w:rPr>
        <w:t>Հարկ</w:t>
      </w:r>
      <w:r w:rsidRPr="00A84D6B">
        <w:rPr>
          <w:rFonts w:ascii="GHEA Grapalat" w:hAnsi="GHEA Grapalat"/>
          <w:color w:val="000000"/>
          <w:sz w:val="24"/>
          <w:szCs w:val="24"/>
          <w:lang w:val="fr-FR"/>
        </w:rPr>
        <w:t xml:space="preserve"> </w:t>
      </w:r>
      <w:r w:rsidRPr="00A84D6B">
        <w:rPr>
          <w:rFonts w:ascii="GHEA Grapalat" w:hAnsi="GHEA Grapalat"/>
          <w:color w:val="000000"/>
          <w:sz w:val="24"/>
          <w:szCs w:val="24"/>
        </w:rPr>
        <w:t>է</w:t>
      </w:r>
      <w:r w:rsidRPr="00A84D6B">
        <w:rPr>
          <w:rFonts w:ascii="GHEA Grapalat" w:hAnsi="GHEA Grapalat"/>
          <w:color w:val="000000"/>
          <w:sz w:val="24"/>
          <w:szCs w:val="24"/>
          <w:lang w:val="fr-FR"/>
        </w:rPr>
        <w:t xml:space="preserve"> </w:t>
      </w:r>
      <w:r w:rsidRPr="00A84D6B">
        <w:rPr>
          <w:rFonts w:ascii="GHEA Grapalat" w:hAnsi="GHEA Grapalat"/>
          <w:color w:val="000000"/>
          <w:sz w:val="24"/>
          <w:szCs w:val="24"/>
        </w:rPr>
        <w:t>նշել</w:t>
      </w:r>
      <w:r w:rsidRPr="00A84D6B">
        <w:rPr>
          <w:rFonts w:ascii="GHEA Grapalat" w:hAnsi="GHEA Grapalat"/>
          <w:color w:val="000000"/>
          <w:sz w:val="24"/>
          <w:szCs w:val="24"/>
          <w:lang w:val="fr-FR"/>
        </w:rPr>
        <w:t xml:space="preserve">, </w:t>
      </w:r>
      <w:r w:rsidRPr="00A84D6B">
        <w:rPr>
          <w:rFonts w:ascii="GHEA Grapalat" w:hAnsi="GHEA Grapalat"/>
          <w:color w:val="000000"/>
          <w:sz w:val="24"/>
          <w:szCs w:val="24"/>
        </w:rPr>
        <w:t>որ</w:t>
      </w:r>
      <w:r w:rsidRPr="00A84D6B">
        <w:rPr>
          <w:rFonts w:ascii="GHEA Grapalat" w:hAnsi="GHEA Grapalat"/>
          <w:color w:val="000000"/>
          <w:sz w:val="24"/>
          <w:szCs w:val="24"/>
          <w:lang w:val="fr-FR"/>
        </w:rPr>
        <w:t xml:space="preserve"> </w:t>
      </w:r>
      <w:r w:rsidRPr="00A84D6B">
        <w:rPr>
          <w:rFonts w:ascii="GHEA Grapalat" w:hAnsi="GHEA Grapalat"/>
          <w:color w:val="000000"/>
          <w:sz w:val="24"/>
          <w:szCs w:val="24"/>
          <w:lang w:val="hy-AM"/>
        </w:rPr>
        <w:t>Հայաստանի Հանրապետության ներքին գործերի նախարարության կազմավորումը նախատեսո</w:t>
      </w:r>
      <w:r w:rsidRPr="00A84D6B">
        <w:rPr>
          <w:rFonts w:ascii="GHEA Grapalat" w:hAnsi="GHEA Grapalat"/>
          <w:color w:val="000000"/>
          <w:sz w:val="24"/>
          <w:szCs w:val="24"/>
        </w:rPr>
        <w:t>ղ</w:t>
      </w:r>
      <w:r w:rsidRPr="00A84D6B">
        <w:rPr>
          <w:rFonts w:ascii="GHEA Grapalat" w:hAnsi="GHEA Grapalat"/>
          <w:color w:val="000000"/>
          <w:sz w:val="24"/>
          <w:szCs w:val="24"/>
          <w:lang w:val="hy-AM"/>
        </w:rPr>
        <w:t xml:space="preserve"> օրենքների նախագծերի փաթեթում ներառված է նաև «Ոստիկանության զորքերի մասին» օրենքում լրացումներ և փոփոխություններ կատարելու </w:t>
      </w:r>
      <w:r w:rsidRPr="00A84D6B">
        <w:rPr>
          <w:rFonts w:ascii="GHEA Grapalat" w:hAnsi="GHEA Grapalat"/>
          <w:color w:val="000000"/>
          <w:sz w:val="24"/>
          <w:szCs w:val="24"/>
          <w:lang w:val="hy-AM"/>
        </w:rPr>
        <w:lastRenderedPageBreak/>
        <w:t xml:space="preserve">մասին» օրենքը։ Վերջինս մի շարք փոփոխություններ է նախատեսում՝ պայմանավորված Ներքին գործերի նախարարության ձևավորմամբ։ </w:t>
      </w:r>
    </w:p>
    <w:p w:rsidR="002501E5" w:rsidRPr="00B04708" w:rsidRDefault="002501E5" w:rsidP="00990960">
      <w:pPr>
        <w:pStyle w:val="ListParagraph"/>
        <w:spacing w:after="0" w:line="360" w:lineRule="auto"/>
        <w:ind w:left="-567" w:right="-36" w:firstLine="567"/>
        <w:jc w:val="both"/>
        <w:rPr>
          <w:rFonts w:ascii="GHEA Grapalat" w:hAnsi="GHEA Grapalat"/>
          <w:noProof/>
          <w:sz w:val="24"/>
          <w:szCs w:val="24"/>
          <w:lang w:val="hy-AM"/>
        </w:rPr>
      </w:pPr>
    </w:p>
    <w:p w:rsidR="00B04708" w:rsidRPr="00990960" w:rsidRDefault="00B04708" w:rsidP="00B04708">
      <w:pPr>
        <w:pStyle w:val="ListParagraph"/>
        <w:spacing w:after="0"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B04708" w:rsidRPr="00990960" w:rsidRDefault="00B04708" w:rsidP="00B04708">
      <w:pPr>
        <w:spacing w:after="0" w:line="360" w:lineRule="auto"/>
        <w:ind w:left="-567" w:right="-36" w:firstLine="567"/>
        <w:jc w:val="both"/>
        <w:rPr>
          <w:rFonts w:ascii="GHEA Grapalat" w:hAnsi="GHEA Grapalat" w:cs="Arial"/>
          <w:sz w:val="24"/>
          <w:szCs w:val="24"/>
          <w:lang w:val="es-ES"/>
        </w:rPr>
      </w:pPr>
    </w:p>
    <w:p w:rsidR="00B04708" w:rsidRPr="00990960" w:rsidRDefault="00B04708" w:rsidP="00CE6A76">
      <w:pPr>
        <w:ind w:left="-567" w:right="-36" w:firstLine="567"/>
        <w:jc w:val="both"/>
        <w:rPr>
          <w:rFonts w:ascii="GHEA Grapalat" w:hAnsi="GHEA Grapalat"/>
          <w:b/>
          <w:sz w:val="24"/>
          <w:szCs w:val="24"/>
          <w:lang w:val="es-ES"/>
        </w:rPr>
      </w:pPr>
      <w:r w:rsidRPr="00674F40">
        <w:rPr>
          <w:rFonts w:ascii="GHEA Grapalat" w:eastAsia="GHEA Grapalat" w:hAnsi="GHEA Grapalat" w:cs="GHEA Grapalat"/>
          <w:b/>
          <w:sz w:val="24"/>
          <w:szCs w:val="24"/>
          <w:lang w:val="hy-AM"/>
        </w:rPr>
        <w:t>Ոստիկանությունում</w:t>
      </w:r>
      <w:r w:rsidRPr="00B04708">
        <w:rPr>
          <w:rFonts w:ascii="GHEA Grapalat" w:eastAsia="GHEA Grapalat" w:hAnsi="GHEA Grapalat" w:cs="GHEA Grapalat"/>
          <w:b/>
          <w:sz w:val="24"/>
          <w:szCs w:val="24"/>
          <w:lang w:val="es-ES"/>
        </w:rPr>
        <w:t xml:space="preserve"> </w:t>
      </w:r>
      <w:r w:rsidRPr="00674F40">
        <w:rPr>
          <w:rFonts w:ascii="GHEA Grapalat" w:eastAsia="GHEA Grapalat" w:hAnsi="GHEA Grapalat" w:cs="GHEA Grapalat"/>
          <w:b/>
          <w:sz w:val="24"/>
          <w:szCs w:val="24"/>
          <w:lang w:val="hy-AM"/>
        </w:rPr>
        <w:t>դետեկտիվների</w:t>
      </w:r>
      <w:r w:rsidRPr="00B04708">
        <w:rPr>
          <w:rFonts w:ascii="GHEA Grapalat" w:eastAsia="GHEA Grapalat" w:hAnsi="GHEA Grapalat" w:cs="GHEA Grapalat"/>
          <w:b/>
          <w:sz w:val="24"/>
          <w:szCs w:val="24"/>
          <w:lang w:val="es-ES"/>
        </w:rPr>
        <w:t xml:space="preserve"> </w:t>
      </w:r>
      <w:r w:rsidRPr="00674F40">
        <w:rPr>
          <w:rFonts w:ascii="GHEA Grapalat" w:eastAsia="GHEA Grapalat" w:hAnsi="GHEA Grapalat" w:cs="GHEA Grapalat"/>
          <w:b/>
          <w:sz w:val="24"/>
          <w:szCs w:val="24"/>
          <w:lang w:val="hy-AM"/>
        </w:rPr>
        <w:t>ինստիտուտի</w:t>
      </w:r>
      <w:r w:rsidRPr="00B04708">
        <w:rPr>
          <w:rFonts w:ascii="GHEA Grapalat" w:eastAsia="GHEA Grapalat" w:hAnsi="GHEA Grapalat" w:cs="GHEA Grapalat"/>
          <w:b/>
          <w:sz w:val="24"/>
          <w:szCs w:val="24"/>
          <w:lang w:val="es-ES"/>
        </w:rPr>
        <w:t xml:space="preserve"> </w:t>
      </w:r>
      <w:r w:rsidRPr="00674F40">
        <w:rPr>
          <w:rFonts w:ascii="GHEA Grapalat" w:eastAsia="GHEA Grapalat" w:hAnsi="GHEA Grapalat" w:cs="GHEA Grapalat"/>
          <w:b/>
          <w:sz w:val="24"/>
          <w:szCs w:val="24"/>
          <w:lang w:val="hy-AM"/>
        </w:rPr>
        <w:t>ներդնում</w:t>
      </w:r>
      <w:r w:rsidRPr="00B04708">
        <w:rPr>
          <w:rFonts w:ascii="GHEA Grapalat" w:eastAsia="GHEA Grapalat" w:hAnsi="GHEA Grapalat" w:cs="GHEA Grapalat"/>
          <w:b/>
          <w:sz w:val="24"/>
          <w:szCs w:val="24"/>
          <w:lang w:val="es-ES"/>
        </w:rPr>
        <w:t xml:space="preserve"> </w:t>
      </w:r>
      <w:r w:rsidRPr="00990960">
        <w:rPr>
          <w:rFonts w:ascii="GHEA Grapalat" w:hAnsi="GHEA Grapalat"/>
          <w:b/>
          <w:sz w:val="24"/>
          <w:szCs w:val="24"/>
          <w:lang w:val="es-ES"/>
        </w:rPr>
        <w:t xml:space="preserve"> /5-</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w:t>
      </w:r>
      <w:r>
        <w:rPr>
          <w:rFonts w:ascii="GHEA Grapalat" w:hAnsi="GHEA Grapalat"/>
          <w:b/>
          <w:sz w:val="24"/>
          <w:szCs w:val="24"/>
          <w:lang w:val="es-ES"/>
        </w:rPr>
        <w:t>2-</w:t>
      </w:r>
      <w:r w:rsidRPr="00990960">
        <w:rPr>
          <w:rFonts w:ascii="GHEA Grapalat" w:hAnsi="GHEA Grapalat"/>
          <w:b/>
          <w:sz w:val="24"/>
          <w:szCs w:val="24"/>
          <w:lang w:val="es-ES"/>
        </w:rPr>
        <w:t xml:space="preserve">րդ </w:t>
      </w:r>
      <w:r w:rsidRPr="00990960">
        <w:rPr>
          <w:rFonts w:ascii="GHEA Grapalat" w:hAnsi="GHEA Grapalat"/>
          <w:b/>
          <w:sz w:val="24"/>
          <w:szCs w:val="24"/>
          <w:lang w:val="hy-AM"/>
        </w:rPr>
        <w:t>գործողություն</w:t>
      </w:r>
      <w:r w:rsidRPr="00990960">
        <w:rPr>
          <w:rFonts w:ascii="GHEA Grapalat" w:hAnsi="GHEA Grapalat"/>
          <w:b/>
          <w:sz w:val="24"/>
          <w:szCs w:val="24"/>
          <w:lang w:val="es-ES"/>
        </w:rPr>
        <w:t>/.</w:t>
      </w:r>
    </w:p>
    <w:p w:rsidR="00B04708" w:rsidRPr="00990960" w:rsidRDefault="00B04708" w:rsidP="00B04708">
      <w:pPr>
        <w:pStyle w:val="ListParagraph"/>
        <w:spacing w:line="360" w:lineRule="auto"/>
        <w:ind w:left="-567" w:right="-36"/>
        <w:jc w:val="both"/>
        <w:rPr>
          <w:rFonts w:ascii="GHEA Grapalat" w:hAnsi="GHEA Grapalat"/>
          <w:b/>
          <w:sz w:val="24"/>
          <w:szCs w:val="24"/>
          <w:lang w:val="es-ES"/>
        </w:rPr>
      </w:pPr>
      <w:r w:rsidRPr="00990960">
        <w:rPr>
          <w:rFonts w:ascii="GHEA Grapalat" w:hAnsi="GHEA Grapalat"/>
          <w:b/>
          <w:sz w:val="24"/>
          <w:szCs w:val="24"/>
          <w:lang w:val="hy-AM"/>
        </w:rPr>
        <w:t>Կատարողական.</w:t>
      </w:r>
    </w:p>
    <w:p w:rsidR="000178CD" w:rsidRPr="008263B9" w:rsidRDefault="000178CD" w:rsidP="00990960">
      <w:pPr>
        <w:pStyle w:val="ListParagraph"/>
        <w:spacing w:after="0" w:line="360" w:lineRule="auto"/>
        <w:ind w:left="-567" w:right="-36" w:firstLine="567"/>
        <w:jc w:val="both"/>
        <w:rPr>
          <w:rFonts w:ascii="GHEA Grapalat" w:eastAsia="GHEA Grapalat" w:hAnsi="GHEA Grapalat" w:cs="GHEA Grapalat"/>
          <w:sz w:val="24"/>
          <w:szCs w:val="24"/>
          <w:lang w:val="es-ES"/>
        </w:rPr>
      </w:pPr>
    </w:p>
    <w:p w:rsidR="00FD2A81" w:rsidRPr="003B2DEF" w:rsidRDefault="00CE6A76" w:rsidP="00FA5A99">
      <w:pPr>
        <w:spacing w:after="0" w:line="360" w:lineRule="auto"/>
        <w:ind w:left="-567" w:right="166" w:firstLine="568"/>
        <w:jc w:val="both"/>
        <w:rPr>
          <w:rFonts w:ascii="GHEA Grapalat" w:hAnsi="GHEA Grapalat" w:cs="Sylfaen"/>
          <w:bCs/>
          <w:noProof/>
          <w:color w:val="0D0D0D" w:themeColor="text1" w:themeTint="F2"/>
          <w:sz w:val="24"/>
          <w:szCs w:val="24"/>
          <w:lang w:val="hy-AM"/>
        </w:rPr>
      </w:pPr>
      <w:r w:rsidRPr="00CE6A76">
        <w:rPr>
          <w:rFonts w:ascii="GHEA Grapalat" w:eastAsia="GHEA Grapalat" w:hAnsi="GHEA Grapalat" w:cs="GHEA Grapalat"/>
          <w:sz w:val="24"/>
          <w:szCs w:val="24"/>
        </w:rPr>
        <w:t>Ոստիկանության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կողմից</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lang w:val="ru-RU"/>
        </w:rPr>
        <w:t>իրականացվել</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lang w:val="ru-RU"/>
        </w:rPr>
        <w:t>է</w:t>
      </w:r>
      <w:r w:rsidRPr="00CE6A76">
        <w:rPr>
          <w:rFonts w:ascii="GHEA Grapalat" w:eastAsia="GHEA Grapalat" w:hAnsi="GHEA Grapalat" w:cs="GHEA Grapalat"/>
          <w:sz w:val="24"/>
          <w:szCs w:val="24"/>
          <w:lang w:val="es-ES"/>
        </w:rPr>
        <w:t xml:space="preserve"> </w:t>
      </w:r>
      <w:r w:rsidR="009D6424">
        <w:rPr>
          <w:rFonts w:ascii="GHEA Grapalat" w:eastAsia="GHEA Grapalat" w:hAnsi="GHEA Grapalat" w:cs="GHEA Grapalat"/>
          <w:sz w:val="24"/>
          <w:szCs w:val="24"/>
          <w:lang w:val="ru-RU"/>
        </w:rPr>
        <w:t>Ոստիկանությունում</w:t>
      </w:r>
      <w:r w:rsidR="009D6424" w:rsidRPr="009D6424">
        <w:rPr>
          <w:rFonts w:ascii="GHEA Grapalat" w:eastAsia="GHEA Grapalat" w:hAnsi="GHEA Grapalat" w:cs="GHEA Grapalat"/>
          <w:sz w:val="24"/>
          <w:szCs w:val="24"/>
          <w:lang w:val="es-ES"/>
        </w:rPr>
        <w:t xml:space="preserve"> </w:t>
      </w:r>
      <w:r w:rsidR="009D6424">
        <w:rPr>
          <w:rFonts w:ascii="GHEA Grapalat" w:eastAsia="GHEA Grapalat" w:hAnsi="GHEA Grapalat" w:cs="GHEA Grapalat"/>
          <w:sz w:val="24"/>
          <w:szCs w:val="24"/>
          <w:lang w:val="ru-RU"/>
        </w:rPr>
        <w:t>դետեկտիվների</w:t>
      </w:r>
      <w:r w:rsidR="009D6424" w:rsidRPr="009D6424">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ինստիտուտի</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ներդրման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նպատակահարմարության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ուսումնասիրություն</w:t>
      </w:r>
      <w:r w:rsidRPr="00CE6A76">
        <w:rPr>
          <w:rFonts w:ascii="GHEA Grapalat" w:eastAsia="GHEA Grapalat" w:hAnsi="GHEA Grapalat" w:cs="GHEA Grapalat"/>
          <w:sz w:val="24"/>
          <w:szCs w:val="24"/>
          <w:lang w:val="es-ES"/>
        </w:rPr>
        <w:t xml:space="preserve"> </w:t>
      </w:r>
      <w:r w:rsidRPr="00CE6A76">
        <w:rPr>
          <w:rFonts w:ascii="GHEA Grapalat" w:hAnsi="GHEA Grapalat"/>
          <w:noProof/>
          <w:sz w:val="24"/>
          <w:szCs w:val="24"/>
          <w:lang w:val="ru-RU"/>
        </w:rPr>
        <w:t>և</w:t>
      </w:r>
      <w:r w:rsidRPr="00CE6A76">
        <w:rPr>
          <w:rFonts w:ascii="GHEA Grapalat" w:hAnsi="GHEA Grapalat"/>
          <w:noProof/>
          <w:sz w:val="24"/>
          <w:szCs w:val="24"/>
          <w:lang w:val="es-ES"/>
        </w:rPr>
        <w:t xml:space="preserve"> </w:t>
      </w:r>
      <w:r w:rsidR="00F15E09" w:rsidRPr="00CE6A76">
        <w:rPr>
          <w:rFonts w:ascii="GHEA Grapalat" w:hAnsi="GHEA Grapalat"/>
          <w:noProof/>
          <w:sz w:val="24"/>
          <w:szCs w:val="24"/>
        </w:rPr>
        <w:t>արդյունքները</w:t>
      </w:r>
      <w:r w:rsidR="00F15E09" w:rsidRPr="00CE6A76">
        <w:rPr>
          <w:rFonts w:ascii="GHEA Grapalat" w:hAnsi="GHEA Grapalat"/>
          <w:noProof/>
          <w:sz w:val="24"/>
          <w:szCs w:val="24"/>
          <w:lang w:val="es-ES"/>
        </w:rPr>
        <w:t xml:space="preserve"> </w:t>
      </w:r>
      <w:r w:rsidR="00F15E09" w:rsidRPr="00CE6A76">
        <w:rPr>
          <w:rFonts w:ascii="GHEA Grapalat" w:hAnsi="GHEA Grapalat"/>
          <w:noProof/>
          <w:sz w:val="24"/>
          <w:szCs w:val="24"/>
        </w:rPr>
        <w:t>ներկայացվել</w:t>
      </w:r>
      <w:r w:rsidR="00F15E09" w:rsidRPr="00CE6A76">
        <w:rPr>
          <w:rFonts w:ascii="GHEA Grapalat" w:hAnsi="GHEA Grapalat"/>
          <w:noProof/>
          <w:sz w:val="24"/>
          <w:szCs w:val="24"/>
          <w:lang w:val="es-ES"/>
        </w:rPr>
        <w:t xml:space="preserve"> </w:t>
      </w:r>
      <w:r w:rsidR="00F15E09" w:rsidRPr="00CE6A76">
        <w:rPr>
          <w:rFonts w:ascii="GHEA Grapalat" w:hAnsi="GHEA Grapalat"/>
          <w:noProof/>
          <w:sz w:val="24"/>
          <w:szCs w:val="24"/>
        </w:rPr>
        <w:t>են</w:t>
      </w:r>
      <w:r w:rsidR="00F15E09" w:rsidRPr="00CE6A76">
        <w:rPr>
          <w:rFonts w:ascii="GHEA Grapalat" w:hAnsi="GHEA Grapalat"/>
          <w:noProof/>
          <w:sz w:val="24"/>
          <w:szCs w:val="24"/>
          <w:lang w:val="es-ES"/>
        </w:rPr>
        <w:t xml:space="preserve"> </w:t>
      </w:r>
      <w:r w:rsidR="00F15E09" w:rsidRPr="00CE6A76">
        <w:rPr>
          <w:rFonts w:ascii="GHEA Grapalat" w:hAnsi="GHEA Grapalat"/>
          <w:noProof/>
          <w:sz w:val="24"/>
          <w:szCs w:val="24"/>
        </w:rPr>
        <w:t>ՀՀ</w:t>
      </w:r>
      <w:r w:rsidR="00F15E09" w:rsidRPr="00CE6A76">
        <w:rPr>
          <w:rFonts w:ascii="GHEA Grapalat" w:hAnsi="GHEA Grapalat"/>
          <w:noProof/>
          <w:sz w:val="24"/>
          <w:szCs w:val="24"/>
          <w:lang w:val="es-ES"/>
        </w:rPr>
        <w:t xml:space="preserve"> </w:t>
      </w:r>
      <w:r w:rsidR="00F15E09" w:rsidRPr="00CE6A76">
        <w:rPr>
          <w:rFonts w:ascii="GHEA Grapalat" w:hAnsi="GHEA Grapalat"/>
          <w:noProof/>
          <w:sz w:val="24"/>
          <w:szCs w:val="24"/>
        </w:rPr>
        <w:t>վարչապետի</w:t>
      </w:r>
      <w:r w:rsidR="00F15E09" w:rsidRPr="00CE6A76">
        <w:rPr>
          <w:rFonts w:ascii="GHEA Grapalat" w:hAnsi="GHEA Grapalat"/>
          <w:noProof/>
          <w:sz w:val="24"/>
          <w:szCs w:val="24"/>
          <w:lang w:val="es-ES"/>
        </w:rPr>
        <w:t xml:space="preserve"> </w:t>
      </w:r>
      <w:r w:rsidR="00F15E09" w:rsidRPr="00CE6A76">
        <w:rPr>
          <w:rFonts w:ascii="GHEA Grapalat" w:hAnsi="GHEA Grapalat"/>
          <w:noProof/>
          <w:sz w:val="24"/>
          <w:szCs w:val="24"/>
        </w:rPr>
        <w:t>աշխատակազմ</w:t>
      </w:r>
      <w:r w:rsidRPr="00CE6A76">
        <w:rPr>
          <w:rFonts w:ascii="GHEA Grapalat" w:hAnsi="GHEA Grapalat"/>
          <w:noProof/>
          <w:sz w:val="24"/>
          <w:szCs w:val="24"/>
          <w:lang w:val="es-ES"/>
        </w:rPr>
        <w:t>:</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վարչապետի</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հանձնարարությամբ՝</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վերը</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նշված</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ուսումնասիրությունը</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քննարկվ</w:t>
      </w:r>
      <w:r w:rsidR="00AB060F">
        <w:rPr>
          <w:rFonts w:ascii="GHEA Grapalat" w:hAnsi="GHEA Grapalat"/>
          <w:noProof/>
          <w:sz w:val="24"/>
          <w:szCs w:val="24"/>
        </w:rPr>
        <w:t>ել</w:t>
      </w:r>
      <w:r w:rsidR="0076347A" w:rsidRPr="0076347A">
        <w:rPr>
          <w:rFonts w:ascii="GHEA Grapalat" w:hAnsi="GHEA Grapalat"/>
          <w:noProof/>
          <w:sz w:val="24"/>
          <w:szCs w:val="24"/>
          <w:lang w:val="es-ES"/>
        </w:rPr>
        <w:t xml:space="preserve"> </w:t>
      </w:r>
      <w:r w:rsidR="00FD2A81">
        <w:rPr>
          <w:rFonts w:ascii="GHEA Grapalat" w:hAnsi="GHEA Grapalat"/>
          <w:noProof/>
          <w:sz w:val="24"/>
          <w:szCs w:val="24"/>
        </w:rPr>
        <w:t>են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միջոցառման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համակատարող</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հանդիսացող</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արդարադատության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նախարարության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գլխավոր</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դատախազության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հակակոռուպցիոն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կոմիտեի</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քննչական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կոմիտեի</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և</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ՀՀ</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ֆինանսների</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նախարարության</w:t>
      </w:r>
      <w:r w:rsidR="0076347A" w:rsidRPr="0076347A">
        <w:rPr>
          <w:rFonts w:ascii="GHEA Grapalat" w:hAnsi="GHEA Grapalat"/>
          <w:noProof/>
          <w:sz w:val="24"/>
          <w:szCs w:val="24"/>
          <w:lang w:val="es-ES"/>
        </w:rPr>
        <w:t xml:space="preserve"> </w:t>
      </w:r>
      <w:r w:rsidR="0076347A">
        <w:rPr>
          <w:rFonts w:ascii="GHEA Grapalat" w:hAnsi="GHEA Grapalat"/>
          <w:noProof/>
          <w:sz w:val="24"/>
          <w:szCs w:val="24"/>
          <w:lang w:val="ru-RU"/>
        </w:rPr>
        <w:t>հետ</w:t>
      </w:r>
      <w:r w:rsidR="00FD2A81">
        <w:rPr>
          <w:rFonts w:ascii="GHEA Grapalat" w:hAnsi="GHEA Grapalat"/>
          <w:noProof/>
          <w:sz w:val="24"/>
          <w:szCs w:val="24"/>
          <w:lang w:val="es-ES"/>
        </w:rPr>
        <w:t xml:space="preserve">, </w:t>
      </w:r>
      <w:r w:rsidR="00FD2A81" w:rsidRPr="003B2DEF">
        <w:rPr>
          <w:rFonts w:ascii="GHEA Grapalat" w:eastAsia="GHEA Grapalat" w:hAnsi="GHEA Grapalat" w:cs="GHEA Grapalat"/>
          <w:sz w:val="24"/>
          <w:szCs w:val="24"/>
          <w:lang w:val="hy-AM"/>
        </w:rPr>
        <w:t xml:space="preserve"> որոնց կողմից առարկություններ չեն ներկայացվել  ՀՀ քրեական դատավարության նոր օրենսգրքի ուժի մեջ մտնելու հանգամանքով պայմանավորված ՀՀ ոստիկանությունում  </w:t>
      </w:r>
      <w:r w:rsidR="00FD2A81" w:rsidRPr="003B2DEF">
        <w:rPr>
          <w:rFonts w:ascii="GHEA Grapalat" w:hAnsi="GHEA Grapalat" w:cs="Sylfaen"/>
          <w:bCs/>
          <w:noProof/>
          <w:color w:val="0D0D0D" w:themeColor="text1" w:themeTint="F2"/>
          <w:sz w:val="24"/>
          <w:szCs w:val="24"/>
          <w:lang w:val="hy-AM"/>
        </w:rPr>
        <w:t xml:space="preserve">դետեկտիվների ինստիտուտի ներդրման անհնարինության մասին </w:t>
      </w:r>
      <w:r w:rsidR="003B2C4C">
        <w:rPr>
          <w:rFonts w:ascii="GHEA Grapalat" w:hAnsi="GHEA Grapalat" w:cs="Sylfaen"/>
          <w:bCs/>
          <w:noProof/>
          <w:color w:val="0D0D0D" w:themeColor="text1" w:themeTint="F2"/>
          <w:sz w:val="24"/>
          <w:szCs w:val="24"/>
        </w:rPr>
        <w:t>Ո</w:t>
      </w:r>
      <w:r w:rsidR="00FD2A81" w:rsidRPr="003B2DEF">
        <w:rPr>
          <w:rFonts w:ascii="GHEA Grapalat" w:hAnsi="GHEA Grapalat" w:cs="Sylfaen"/>
          <w:bCs/>
          <w:noProof/>
          <w:color w:val="0D0D0D" w:themeColor="text1" w:themeTint="F2"/>
          <w:sz w:val="24"/>
          <w:szCs w:val="24"/>
          <w:lang w:val="hy-AM"/>
        </w:rPr>
        <w:t>ստիկանության եզրակացության վերաբերյալ:</w:t>
      </w:r>
    </w:p>
    <w:p w:rsidR="008066A3" w:rsidRDefault="008066A3" w:rsidP="00FA5A99">
      <w:pPr>
        <w:pStyle w:val="ListParagraph"/>
        <w:spacing w:line="360" w:lineRule="auto"/>
        <w:ind w:left="-567" w:right="-36" w:firstLine="567"/>
        <w:jc w:val="both"/>
        <w:rPr>
          <w:rFonts w:ascii="GHEA Grapalat" w:hAnsi="GHEA Grapalat"/>
          <w:b/>
          <w:color w:val="FF0000"/>
          <w:sz w:val="24"/>
          <w:szCs w:val="24"/>
          <w:lang w:val="es-ES"/>
        </w:rPr>
      </w:pPr>
    </w:p>
    <w:p w:rsidR="00FD03B0" w:rsidRPr="00FA5A99" w:rsidRDefault="00FD03B0" w:rsidP="00FA5A99">
      <w:pPr>
        <w:pStyle w:val="ListParagraph"/>
        <w:spacing w:after="0" w:line="360" w:lineRule="auto"/>
        <w:ind w:left="-567" w:firstLine="567"/>
        <w:jc w:val="both"/>
        <w:rPr>
          <w:rFonts w:ascii="GHEA Grapalat" w:hAnsi="GHEA Grapalat"/>
          <w:b/>
          <w:i/>
          <w:sz w:val="24"/>
          <w:szCs w:val="24"/>
          <w:lang w:val="hy-AM"/>
        </w:rPr>
      </w:pPr>
      <w:proofErr w:type="gramStart"/>
      <w:r w:rsidRPr="00FA5A99">
        <w:rPr>
          <w:rFonts w:ascii="GHEA Grapalat" w:hAnsi="GHEA Grapalat"/>
          <w:b/>
          <w:i/>
          <w:sz w:val="24"/>
          <w:szCs w:val="24"/>
        </w:rPr>
        <w:t>Գործողության</w:t>
      </w:r>
      <w:r w:rsidRPr="00FA5A99">
        <w:rPr>
          <w:rFonts w:ascii="GHEA Grapalat" w:hAnsi="GHEA Grapalat"/>
          <w:b/>
          <w:i/>
          <w:sz w:val="24"/>
          <w:szCs w:val="24"/>
          <w:lang w:val="hy-AM"/>
        </w:rPr>
        <w:t xml:space="preserve"> անվանումը.</w:t>
      </w:r>
      <w:proofErr w:type="gramEnd"/>
    </w:p>
    <w:p w:rsidR="00FD03B0" w:rsidRPr="00FA5A99" w:rsidRDefault="00FD03B0" w:rsidP="00FA5A99">
      <w:pPr>
        <w:spacing w:after="0" w:line="360" w:lineRule="auto"/>
        <w:ind w:left="-567" w:firstLine="567"/>
        <w:jc w:val="both"/>
        <w:rPr>
          <w:rFonts w:ascii="GHEA Grapalat" w:hAnsi="GHEA Grapalat" w:cs="Arial"/>
          <w:sz w:val="24"/>
          <w:szCs w:val="24"/>
          <w:lang w:val="es-ES"/>
        </w:rPr>
      </w:pPr>
    </w:p>
    <w:p w:rsidR="00FD03B0" w:rsidRPr="00FA5A99" w:rsidRDefault="00FD03B0" w:rsidP="00FA5A99">
      <w:pPr>
        <w:pStyle w:val="ListParagraph"/>
        <w:spacing w:line="360" w:lineRule="auto"/>
        <w:ind w:left="-567" w:firstLine="567"/>
        <w:jc w:val="both"/>
        <w:rPr>
          <w:rFonts w:ascii="GHEA Grapalat" w:hAnsi="GHEA Grapalat"/>
          <w:b/>
          <w:sz w:val="24"/>
          <w:szCs w:val="24"/>
          <w:lang w:val="es-ES"/>
        </w:rPr>
      </w:pPr>
      <w:r w:rsidRPr="00FA5A99">
        <w:rPr>
          <w:rFonts w:ascii="GHEA Grapalat" w:hAnsi="GHEA Grapalat" w:cs="Arial"/>
          <w:sz w:val="24"/>
          <w:szCs w:val="24"/>
          <w:lang w:val="es-ES"/>
        </w:rPr>
        <w:t xml:space="preserve"> </w:t>
      </w:r>
      <w:r w:rsidRPr="00FA5A99">
        <w:rPr>
          <w:rFonts w:ascii="GHEA Grapalat" w:hAnsi="GHEA Grapalat"/>
          <w:sz w:val="24"/>
          <w:szCs w:val="24"/>
          <w:lang w:val="es-ES"/>
        </w:rPr>
        <w:t xml:space="preserve"> </w:t>
      </w:r>
      <w:r w:rsidRPr="00FA5A99">
        <w:rPr>
          <w:rFonts w:ascii="GHEA Grapalat" w:eastAsia="GHEA Grapalat" w:hAnsi="GHEA Grapalat" w:cs="GHEA Grapalat"/>
          <w:b/>
          <w:sz w:val="24"/>
          <w:szCs w:val="24"/>
        </w:rPr>
        <w:t>Հանցագործությունների</w:t>
      </w:r>
      <w:r w:rsidRPr="00FA5A99">
        <w:rPr>
          <w:rFonts w:ascii="GHEA Grapalat" w:eastAsia="GHEA Grapalat" w:hAnsi="GHEA Grapalat" w:cs="GHEA Grapalat"/>
          <w:b/>
          <w:sz w:val="24"/>
          <w:szCs w:val="24"/>
          <w:lang w:val="es-ES"/>
        </w:rPr>
        <w:t xml:space="preserve"> </w:t>
      </w:r>
      <w:r w:rsidRPr="00FA5A99">
        <w:rPr>
          <w:rFonts w:ascii="GHEA Grapalat" w:eastAsia="GHEA Grapalat" w:hAnsi="GHEA Grapalat" w:cs="GHEA Grapalat"/>
          <w:b/>
          <w:sz w:val="24"/>
          <w:szCs w:val="24"/>
        </w:rPr>
        <w:t>քննության</w:t>
      </w:r>
      <w:r w:rsidRPr="00FA5A99">
        <w:rPr>
          <w:rFonts w:ascii="GHEA Grapalat" w:eastAsia="GHEA Grapalat" w:hAnsi="GHEA Grapalat" w:cs="GHEA Grapalat"/>
          <w:b/>
          <w:sz w:val="24"/>
          <w:szCs w:val="24"/>
          <w:lang w:val="es-ES"/>
        </w:rPr>
        <w:t xml:space="preserve"> </w:t>
      </w:r>
      <w:r w:rsidRPr="00FA5A99">
        <w:rPr>
          <w:rFonts w:ascii="GHEA Grapalat" w:eastAsia="GHEA Grapalat" w:hAnsi="GHEA Grapalat" w:cs="GHEA Grapalat"/>
          <w:b/>
          <w:sz w:val="24"/>
          <w:szCs w:val="24"/>
        </w:rPr>
        <w:t>մեթոդաբանության</w:t>
      </w:r>
      <w:r w:rsidRPr="00FA5A99">
        <w:rPr>
          <w:rFonts w:ascii="GHEA Grapalat" w:eastAsia="GHEA Grapalat" w:hAnsi="GHEA Grapalat" w:cs="GHEA Grapalat"/>
          <w:b/>
          <w:sz w:val="24"/>
          <w:szCs w:val="24"/>
          <w:lang w:val="es-ES"/>
        </w:rPr>
        <w:t xml:space="preserve"> </w:t>
      </w:r>
      <w:r w:rsidRPr="00FA5A99">
        <w:rPr>
          <w:rFonts w:ascii="GHEA Grapalat" w:eastAsia="GHEA Grapalat" w:hAnsi="GHEA Grapalat" w:cs="GHEA Grapalat"/>
          <w:b/>
          <w:sz w:val="24"/>
          <w:szCs w:val="24"/>
        </w:rPr>
        <w:t>մշակում</w:t>
      </w:r>
      <w:r w:rsidRPr="00FA5A99">
        <w:rPr>
          <w:rFonts w:ascii="GHEA Grapalat" w:eastAsia="GHEA Grapalat" w:hAnsi="GHEA Grapalat" w:cs="GHEA Grapalat"/>
          <w:b/>
          <w:sz w:val="24"/>
          <w:szCs w:val="24"/>
          <w:lang w:val="es-ES"/>
        </w:rPr>
        <w:t xml:space="preserve"> </w:t>
      </w:r>
      <w:r w:rsidRPr="00FA5A99">
        <w:rPr>
          <w:rFonts w:ascii="GHEA Grapalat" w:hAnsi="GHEA Grapalat"/>
          <w:b/>
          <w:sz w:val="24"/>
          <w:szCs w:val="24"/>
          <w:lang w:val="es-ES"/>
        </w:rPr>
        <w:t>/5-</w:t>
      </w:r>
      <w:r w:rsidRPr="00FA5A99">
        <w:rPr>
          <w:rFonts w:ascii="GHEA Grapalat" w:hAnsi="GHEA Grapalat"/>
          <w:b/>
          <w:sz w:val="24"/>
          <w:szCs w:val="24"/>
        </w:rPr>
        <w:t>րդ</w:t>
      </w:r>
      <w:r w:rsidRPr="00FA5A99">
        <w:rPr>
          <w:rFonts w:ascii="GHEA Grapalat" w:hAnsi="GHEA Grapalat"/>
          <w:b/>
          <w:sz w:val="24"/>
          <w:szCs w:val="24"/>
          <w:lang w:val="es-ES"/>
        </w:rPr>
        <w:t xml:space="preserve"> </w:t>
      </w:r>
      <w:r w:rsidRPr="00FA5A99">
        <w:rPr>
          <w:rFonts w:ascii="GHEA Grapalat" w:hAnsi="GHEA Grapalat"/>
          <w:b/>
          <w:sz w:val="24"/>
          <w:szCs w:val="24"/>
        </w:rPr>
        <w:t>գլխի</w:t>
      </w:r>
      <w:r w:rsidRPr="00FA5A99">
        <w:rPr>
          <w:rFonts w:ascii="GHEA Grapalat" w:hAnsi="GHEA Grapalat"/>
          <w:b/>
          <w:sz w:val="24"/>
          <w:szCs w:val="24"/>
          <w:lang w:val="es-ES"/>
        </w:rPr>
        <w:t xml:space="preserve"> 4-րդ </w:t>
      </w:r>
      <w:r w:rsidRPr="00FA5A99">
        <w:rPr>
          <w:rFonts w:ascii="GHEA Grapalat" w:hAnsi="GHEA Grapalat"/>
          <w:b/>
          <w:sz w:val="24"/>
          <w:szCs w:val="24"/>
        </w:rPr>
        <w:t>գործողություն</w:t>
      </w:r>
      <w:r w:rsidRPr="00FA5A99">
        <w:rPr>
          <w:rFonts w:ascii="GHEA Grapalat" w:hAnsi="GHEA Grapalat"/>
          <w:b/>
          <w:sz w:val="24"/>
          <w:szCs w:val="24"/>
          <w:lang w:val="es-ES"/>
        </w:rPr>
        <w:t>/.</w:t>
      </w:r>
    </w:p>
    <w:p w:rsidR="00FD03B0" w:rsidRPr="00FA5A99" w:rsidRDefault="00FD03B0" w:rsidP="00FA5A99">
      <w:pPr>
        <w:pStyle w:val="ListParagraph"/>
        <w:spacing w:line="360" w:lineRule="auto"/>
        <w:ind w:left="-567" w:firstLine="567"/>
        <w:jc w:val="both"/>
        <w:rPr>
          <w:rFonts w:ascii="GHEA Grapalat" w:hAnsi="GHEA Grapalat"/>
          <w:b/>
          <w:sz w:val="24"/>
          <w:szCs w:val="24"/>
          <w:lang w:val="es-ES"/>
        </w:rPr>
      </w:pPr>
    </w:p>
    <w:p w:rsidR="00FD03B0" w:rsidRPr="00FA5A99" w:rsidRDefault="00FD03B0" w:rsidP="00FA5A99">
      <w:pPr>
        <w:pStyle w:val="ListParagraph"/>
        <w:spacing w:line="360" w:lineRule="auto"/>
        <w:ind w:left="-567" w:firstLine="567"/>
        <w:jc w:val="both"/>
        <w:rPr>
          <w:rFonts w:ascii="GHEA Grapalat" w:hAnsi="GHEA Grapalat"/>
          <w:b/>
          <w:sz w:val="24"/>
          <w:szCs w:val="24"/>
          <w:lang w:val="es-ES"/>
        </w:rPr>
      </w:pPr>
      <w:r w:rsidRPr="00FA5A99">
        <w:rPr>
          <w:rFonts w:ascii="GHEA Grapalat" w:hAnsi="GHEA Grapalat"/>
          <w:b/>
          <w:sz w:val="24"/>
          <w:szCs w:val="24"/>
          <w:lang w:val="hy-AM"/>
        </w:rPr>
        <w:t>Կատարողական.</w:t>
      </w:r>
    </w:p>
    <w:p w:rsidR="00FD03B0" w:rsidRPr="00FA5A99" w:rsidRDefault="00FD03B0" w:rsidP="00FA5A99">
      <w:pPr>
        <w:spacing w:after="0" w:line="360" w:lineRule="auto"/>
        <w:ind w:left="-567" w:firstLine="567"/>
        <w:jc w:val="both"/>
        <w:rPr>
          <w:rFonts w:ascii="GHEA Grapalat" w:hAnsi="GHEA Grapalat" w:cs="Sylfaen"/>
          <w:sz w:val="24"/>
          <w:szCs w:val="24"/>
          <w:lang w:val="hy-AM" w:eastAsia="hy-AM"/>
        </w:rPr>
      </w:pPr>
      <w:proofErr w:type="gramStart"/>
      <w:r w:rsidRPr="00FA5A99">
        <w:rPr>
          <w:rFonts w:ascii="GHEA Grapalat" w:hAnsi="GHEA Grapalat" w:cs="Sylfaen"/>
          <w:sz w:val="24"/>
          <w:szCs w:val="24"/>
          <w:lang w:eastAsia="hy-AM"/>
        </w:rPr>
        <w:t>Մ</w:t>
      </w:r>
      <w:r w:rsidRPr="00FA5A99">
        <w:rPr>
          <w:rFonts w:ascii="GHEA Grapalat" w:hAnsi="GHEA Grapalat" w:cs="Sylfaen"/>
          <w:sz w:val="24"/>
          <w:szCs w:val="24"/>
          <w:lang w:val="hy-AM" w:eastAsia="hy-AM"/>
        </w:rPr>
        <w:t xml:space="preserve">իջոցառման շրջանակներում </w:t>
      </w:r>
      <w:r w:rsidRPr="00FA5A99">
        <w:rPr>
          <w:rFonts w:ascii="GHEA Grapalat" w:hAnsi="GHEA Grapalat" w:cs="Sylfaen"/>
          <w:sz w:val="24"/>
          <w:szCs w:val="24"/>
          <w:lang w:eastAsia="hy-AM"/>
        </w:rPr>
        <w:t>ՀՀ</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գլխավոր</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դատախազության</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կողմից</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val="hy-AM" w:eastAsia="hy-AM"/>
        </w:rPr>
        <w:t>մշակվել և ՀՀ դատախազության ստորաբաժանումներին են ուղարկվել առանձին հանցատեսակների քննության առանձնահատկությունների վերաբերյալ մեթոդական ուղեցույցներ՝ գործնական աշխատանքում դրանցով նախատեսված դիրքորոշումներով առաջնորդվելու համար</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ա</w:t>
      </w:r>
      <w:r w:rsidRPr="00FA5A99">
        <w:rPr>
          <w:rFonts w:ascii="GHEA Grapalat" w:hAnsi="GHEA Grapalat" w:cs="Sylfaen"/>
          <w:sz w:val="24"/>
          <w:szCs w:val="24"/>
          <w:lang w:val="hy-AM" w:eastAsia="hy-AM"/>
        </w:rPr>
        <w:t>յսպես.</w:t>
      </w:r>
      <w:proofErr w:type="gramEnd"/>
    </w:p>
    <w:p w:rsidR="00FD03B0" w:rsidRPr="00FA5A99" w:rsidRDefault="00FD03B0" w:rsidP="00FA5A99">
      <w:pPr>
        <w:spacing w:after="0" w:line="360" w:lineRule="auto"/>
        <w:ind w:left="-567" w:firstLine="567"/>
        <w:jc w:val="both"/>
        <w:rPr>
          <w:rFonts w:ascii="GHEA Grapalat" w:hAnsi="GHEA Grapalat" w:cs="Sylfaen"/>
          <w:sz w:val="24"/>
          <w:szCs w:val="24"/>
          <w:lang w:val="hy-AM" w:eastAsia="hy-AM"/>
        </w:rPr>
      </w:pPr>
      <w:r w:rsidRPr="00FA5A99">
        <w:rPr>
          <w:rFonts w:ascii="GHEA Grapalat" w:hAnsi="GHEA Grapalat" w:cs="Sylfaen"/>
          <w:sz w:val="24"/>
          <w:szCs w:val="24"/>
          <w:lang w:val="hy-AM" w:eastAsia="hy-AM"/>
        </w:rPr>
        <w:lastRenderedPageBreak/>
        <w:t xml:space="preserve"> ՀՀ գլխավոր դատախազության սեփականության դեմ ուղղված հանցագործությունների գործերով վարչությունում մշակվել է բնակարանային գողությունների վերաբերյալ մեթոդական ուղեցույց, որով ներկայացվել է բնակարանային գողությունների ընդհանուր բնութագիրը, վիճակագրական տվյալները, նշված հանցագործությունների վերաբերյալ քրեական գործերի քննության քրեագիտական առանձնահատկությունները և օրինակելի մեթոդիկան (պարզաբանման ենթակա հանգամանքները, հանցանք կատարած անձին բացահայտելուն ուղղված օպերատիվ-հետախուզական առաջնային միջոցառումները, քննության պլանավորումը և քննության վարկածը, առաջնային քննչական գործողությունների տակտիկական առանձնահատկությունները), քննիչի և հետաքննության մարմնի համագործակցությունը, ինչպես նաև դատախազական հսկողության առանձնահատկությունները:</w:t>
      </w:r>
    </w:p>
    <w:p w:rsidR="00FD03B0" w:rsidRPr="00FA5A99" w:rsidRDefault="00FD03B0" w:rsidP="00FA5A99">
      <w:pPr>
        <w:pStyle w:val="ListParagraph"/>
        <w:spacing w:after="0" w:line="360" w:lineRule="auto"/>
        <w:ind w:left="-567" w:firstLine="567"/>
        <w:jc w:val="both"/>
        <w:rPr>
          <w:rFonts w:ascii="GHEA Grapalat" w:hAnsi="GHEA Grapalat" w:cs="Sylfaen"/>
          <w:sz w:val="24"/>
          <w:szCs w:val="24"/>
          <w:lang w:val="hy-AM" w:eastAsia="hy-AM"/>
        </w:rPr>
      </w:pPr>
      <w:r w:rsidRPr="00FA5A99">
        <w:rPr>
          <w:rFonts w:ascii="GHEA Grapalat" w:hAnsi="GHEA Grapalat" w:cs="Sylfaen"/>
          <w:sz w:val="24"/>
          <w:szCs w:val="24"/>
          <w:lang w:val="hy-AM" w:eastAsia="hy-AM"/>
        </w:rPr>
        <w:t>Միաժամանակ, ՀՀ գլխավոր դատախազությունում մշակվել է կոռուպցիոն հանցագործությունների, այդ թվում՝ ապօրինի հարստացման քննության առանձնահատկությունների վերաբերյալ մեթոդական ուղեցույց, որով ներկայացվել են կոռուպցիոն հանցագործությունների էությունը, իրավական հիմքերը և առանձնահատկությունները, ապօրինի հարստացման հանցատեսակի պատմությունը, էությունը, իրավական հիմքերը և առանձնահատկությունները, կոռուպցիոն հանցագործությունների քննության մեթոդիկան, կոռուպցիոն հանցագործությունների գործերով կատարվող առանձին քննչական գործողությունների առանձնահատկությունները:</w:t>
      </w:r>
    </w:p>
    <w:p w:rsidR="00AF23CE" w:rsidRPr="00FA5A99" w:rsidRDefault="00AF23CE" w:rsidP="00FA5A99">
      <w:pPr>
        <w:spacing w:after="0" w:line="360" w:lineRule="auto"/>
        <w:ind w:left="-567" w:firstLine="567"/>
        <w:jc w:val="both"/>
        <w:rPr>
          <w:rFonts w:ascii="GHEA Grapalat" w:hAnsi="GHEA Grapalat"/>
          <w:sz w:val="24"/>
          <w:szCs w:val="24"/>
          <w:lang w:val="hy-AM"/>
        </w:rPr>
      </w:pPr>
      <w:r w:rsidRPr="00FA5A99">
        <w:rPr>
          <w:rFonts w:ascii="GHEA Grapalat" w:hAnsi="GHEA Grapalat" w:cs="Sylfaen"/>
          <w:sz w:val="24"/>
          <w:szCs w:val="24"/>
          <w:lang w:val="hy-AM" w:eastAsia="hy-AM"/>
        </w:rPr>
        <w:t xml:space="preserve">Հաշվետու ժամանակահատվածում </w:t>
      </w:r>
      <w:r w:rsidRPr="00FA5A99">
        <w:rPr>
          <w:rFonts w:ascii="GHEA Grapalat" w:hAnsi="GHEA Grapalat"/>
          <w:sz w:val="24"/>
          <w:szCs w:val="24"/>
          <w:lang w:val="hy-AM"/>
        </w:rPr>
        <w:t>2021 թվականին Քրեական և Քրեական դատավարության նոր օրենսգրքերի ընդունումից հետո Եվրոպայի խորհուրդ</w:t>
      </w:r>
      <w:r w:rsidR="00757B0C" w:rsidRPr="00FA5A99">
        <w:rPr>
          <w:rFonts w:ascii="GHEA Grapalat" w:hAnsi="GHEA Grapalat"/>
          <w:sz w:val="24"/>
          <w:szCs w:val="24"/>
          <w:lang w:val="hy-AM"/>
        </w:rPr>
        <w:t>ն</w:t>
      </w:r>
      <w:r w:rsidRPr="00FA5A99">
        <w:rPr>
          <w:rFonts w:ascii="GHEA Grapalat" w:hAnsi="GHEA Grapalat"/>
          <w:sz w:val="24"/>
          <w:szCs w:val="24"/>
          <w:lang w:val="hy-AM"/>
        </w:rPr>
        <w:t xml:space="preserve"> Արդարադատության նախարարության հետ համատեղ մշակել են այդ օրենսգրքերում տեղ գտած հայեցակարգային մոտեցումների և նոր ինստիտուտների վերաբերյալ երկու գործնական ուղեցույց, որոնց նպատակն է աջակցել ազգային իրավական ոլորտի մասնագետներին դրանց կիրառման հարցում:</w:t>
      </w:r>
    </w:p>
    <w:p w:rsidR="00AF23CE" w:rsidRPr="00FA5A99" w:rsidRDefault="00AF23CE" w:rsidP="00FA5A99">
      <w:pPr>
        <w:spacing w:after="0"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 xml:space="preserve">Եվրոպայի խորհուրդը 2015 թվականից ի վեր սերտորեն համագործակցում է Հայաստանի իշխանությունների հետ քրեական արդարադատության բարեփոխումներն իրականացնելու ուղղությամբ՝ տրամադրելով օրենսդրական, մեթոդաբանական և ինստիտուցիոնալ կարողությունների հզորացմանն ուղղված աջակցություն: Եվրոպայի խորհրդի կողմից տրամադրված փորձագիտական աջակցության շնորհիվ մշակվել են բոլորովին նոր հայեցակարգային լուծումներով Քրեական և Քրեական դատավարության օրենսգրքեր, որոնք արտացոլում են ինչպես ներպետական քաղաքականության առաջնահերթությունները, այնպես էլ </w:t>
      </w:r>
      <w:r w:rsidRPr="00FA5A99">
        <w:rPr>
          <w:rFonts w:ascii="GHEA Grapalat" w:hAnsi="GHEA Grapalat"/>
          <w:sz w:val="24"/>
          <w:szCs w:val="24"/>
          <w:lang w:val="hy-AM"/>
        </w:rPr>
        <w:lastRenderedPageBreak/>
        <w:t>Հայաստանի միջազգային պարտավորությունները և նպատակ են հետապնդում հնարավորինս նվազեցնել օրենսդրական անհամապատասխանությունները, որոնք կարող են հանգեցնել մարդու իրավունքների խախտման:</w:t>
      </w:r>
    </w:p>
    <w:p w:rsidR="00AF23CE" w:rsidRPr="00FA5A99" w:rsidRDefault="00AF23CE" w:rsidP="00FA5A99">
      <w:pPr>
        <w:spacing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Ուղեցույցները պատրաստվել են նոր օրենսգրքերի մշակման աշխատանքային խմբերի անդամների կողմից՝ այսպիսով ապահովելով նոր օրենսգրքերի մասնագիտական մեկնաբանություն։</w:t>
      </w:r>
    </w:p>
    <w:p w:rsidR="009D6424" w:rsidRPr="00990960" w:rsidRDefault="009D6424" w:rsidP="009D6424">
      <w:pPr>
        <w:pStyle w:val="ListParagraph"/>
        <w:spacing w:after="0"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9D6424" w:rsidRPr="00990960" w:rsidRDefault="009D6424" w:rsidP="009D6424">
      <w:pPr>
        <w:spacing w:after="0" w:line="360" w:lineRule="auto"/>
        <w:ind w:left="-567" w:right="-36" w:firstLine="567"/>
        <w:jc w:val="both"/>
        <w:rPr>
          <w:rFonts w:ascii="GHEA Grapalat" w:hAnsi="GHEA Grapalat" w:cs="Arial"/>
          <w:sz w:val="24"/>
          <w:szCs w:val="24"/>
          <w:lang w:val="es-ES"/>
        </w:rPr>
      </w:pPr>
    </w:p>
    <w:p w:rsidR="009D6424" w:rsidRPr="007936DB" w:rsidRDefault="009D6424" w:rsidP="00AE3EA3">
      <w:pPr>
        <w:ind w:left="-567" w:right="-36" w:firstLine="567"/>
        <w:jc w:val="both"/>
        <w:rPr>
          <w:rFonts w:ascii="GHEA Grapalat" w:hAnsi="GHEA Grapalat"/>
          <w:b/>
          <w:sz w:val="24"/>
          <w:szCs w:val="24"/>
          <w:lang w:val="es-ES"/>
        </w:rPr>
      </w:pPr>
      <w:r w:rsidRPr="009D41D4">
        <w:rPr>
          <w:rFonts w:ascii="GHEA Grapalat" w:eastAsia="GHEA Grapalat" w:hAnsi="GHEA Grapalat" w:cs="GHEA Grapalat"/>
          <w:b/>
          <w:sz w:val="24"/>
          <w:szCs w:val="24"/>
          <w:lang w:val="hy-AM"/>
        </w:rPr>
        <w:t>Ոստիկանության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պարեկային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ծառայության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կողմից</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համայնքային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ոստիկանության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գործառույթի</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իրականացում</w:t>
      </w:r>
      <w:r w:rsidR="00AE3EA3" w:rsidRPr="00AE3EA3">
        <w:rPr>
          <w:rFonts w:ascii="GHEA Grapalat" w:eastAsia="GHEA Grapalat" w:hAnsi="GHEA Grapalat" w:cs="GHEA Grapalat"/>
          <w:b/>
          <w:sz w:val="24"/>
          <w:szCs w:val="24"/>
          <w:lang w:val="es-ES"/>
        </w:rPr>
        <w:t xml:space="preserve"> </w:t>
      </w:r>
      <w:r w:rsidRPr="007936DB">
        <w:rPr>
          <w:rFonts w:ascii="GHEA Grapalat" w:hAnsi="GHEA Grapalat"/>
          <w:b/>
          <w:sz w:val="24"/>
          <w:szCs w:val="24"/>
          <w:lang w:val="es-ES"/>
        </w:rPr>
        <w:t>/</w:t>
      </w:r>
      <w:r w:rsidR="007936DB" w:rsidRPr="007936DB">
        <w:rPr>
          <w:rFonts w:ascii="GHEA Grapalat" w:hAnsi="GHEA Grapalat"/>
          <w:b/>
          <w:sz w:val="24"/>
          <w:szCs w:val="24"/>
          <w:lang w:val="es-ES"/>
        </w:rPr>
        <w:t>6</w:t>
      </w:r>
      <w:r w:rsidRPr="007936DB">
        <w:rPr>
          <w:rFonts w:ascii="GHEA Grapalat" w:hAnsi="GHEA Grapalat"/>
          <w:b/>
          <w:sz w:val="24"/>
          <w:szCs w:val="24"/>
          <w:lang w:val="es-ES"/>
        </w:rPr>
        <w:t>-</w:t>
      </w:r>
      <w:r w:rsidRPr="007936DB">
        <w:rPr>
          <w:rFonts w:ascii="GHEA Grapalat" w:hAnsi="GHEA Grapalat"/>
          <w:b/>
          <w:sz w:val="24"/>
          <w:szCs w:val="24"/>
          <w:lang w:val="hy-AM"/>
        </w:rPr>
        <w:t>րդ</w:t>
      </w:r>
      <w:r w:rsidRPr="007936DB">
        <w:rPr>
          <w:rFonts w:ascii="GHEA Grapalat" w:hAnsi="GHEA Grapalat"/>
          <w:b/>
          <w:sz w:val="24"/>
          <w:szCs w:val="24"/>
          <w:lang w:val="es-ES"/>
        </w:rPr>
        <w:t xml:space="preserve"> </w:t>
      </w:r>
      <w:r w:rsidRPr="007936DB">
        <w:rPr>
          <w:rFonts w:ascii="GHEA Grapalat" w:hAnsi="GHEA Grapalat"/>
          <w:b/>
          <w:sz w:val="24"/>
          <w:szCs w:val="24"/>
          <w:lang w:val="hy-AM"/>
        </w:rPr>
        <w:t>գլխի</w:t>
      </w:r>
      <w:r w:rsidRPr="007936DB">
        <w:rPr>
          <w:rFonts w:ascii="GHEA Grapalat" w:hAnsi="GHEA Grapalat"/>
          <w:b/>
          <w:sz w:val="24"/>
          <w:szCs w:val="24"/>
          <w:lang w:val="es-ES"/>
        </w:rPr>
        <w:t xml:space="preserve"> </w:t>
      </w:r>
      <w:r w:rsidR="007936DB" w:rsidRPr="00AE3EA3">
        <w:rPr>
          <w:rFonts w:ascii="GHEA Grapalat" w:hAnsi="GHEA Grapalat"/>
          <w:b/>
          <w:sz w:val="24"/>
          <w:szCs w:val="24"/>
          <w:lang w:val="es-ES"/>
        </w:rPr>
        <w:t>2-</w:t>
      </w:r>
      <w:r w:rsidR="007936DB" w:rsidRPr="009D41D4">
        <w:rPr>
          <w:rFonts w:ascii="GHEA Grapalat" w:hAnsi="GHEA Grapalat"/>
          <w:b/>
          <w:sz w:val="24"/>
          <w:szCs w:val="24"/>
          <w:lang w:val="hy-AM"/>
        </w:rPr>
        <w:t>րդ</w:t>
      </w:r>
      <w:r w:rsidRPr="007936DB">
        <w:rPr>
          <w:rFonts w:ascii="GHEA Grapalat" w:hAnsi="GHEA Grapalat"/>
          <w:b/>
          <w:sz w:val="24"/>
          <w:szCs w:val="24"/>
          <w:lang w:val="es-ES"/>
        </w:rPr>
        <w:t xml:space="preserve"> </w:t>
      </w:r>
      <w:r w:rsidRPr="007936DB">
        <w:rPr>
          <w:rFonts w:ascii="GHEA Grapalat" w:hAnsi="GHEA Grapalat"/>
          <w:b/>
          <w:sz w:val="24"/>
          <w:szCs w:val="24"/>
          <w:lang w:val="hy-AM"/>
        </w:rPr>
        <w:t>գործողություն</w:t>
      </w:r>
      <w:r w:rsidRPr="007936DB">
        <w:rPr>
          <w:rFonts w:ascii="GHEA Grapalat" w:hAnsi="GHEA Grapalat"/>
          <w:b/>
          <w:sz w:val="24"/>
          <w:szCs w:val="24"/>
          <w:lang w:val="es-ES"/>
        </w:rPr>
        <w:t>/.</w:t>
      </w:r>
    </w:p>
    <w:p w:rsidR="009D6424" w:rsidRPr="00990960" w:rsidRDefault="009D6424" w:rsidP="009D6424">
      <w:pPr>
        <w:spacing w:after="0" w:line="360" w:lineRule="auto"/>
        <w:ind w:left="-567" w:right="-36" w:firstLine="567"/>
        <w:jc w:val="both"/>
        <w:rPr>
          <w:rFonts w:ascii="GHEA Grapalat" w:hAnsi="GHEA Grapalat"/>
          <w:b/>
          <w:sz w:val="24"/>
          <w:szCs w:val="24"/>
          <w:lang w:val="es-ES"/>
        </w:rPr>
      </w:pPr>
    </w:p>
    <w:p w:rsidR="009D6424" w:rsidRPr="00990960" w:rsidRDefault="009D6424" w:rsidP="009D6424">
      <w:pPr>
        <w:pStyle w:val="ListParagraph"/>
        <w:spacing w:line="360" w:lineRule="auto"/>
        <w:ind w:left="-567" w:right="-36"/>
        <w:jc w:val="both"/>
        <w:rPr>
          <w:rFonts w:ascii="GHEA Grapalat" w:hAnsi="GHEA Grapalat"/>
          <w:b/>
          <w:sz w:val="24"/>
          <w:szCs w:val="24"/>
          <w:lang w:val="hy-AM"/>
        </w:rPr>
      </w:pPr>
      <w:r w:rsidRPr="00990960">
        <w:rPr>
          <w:rFonts w:ascii="GHEA Grapalat" w:hAnsi="GHEA Grapalat"/>
          <w:b/>
          <w:sz w:val="24"/>
          <w:szCs w:val="24"/>
          <w:lang w:val="hy-AM"/>
        </w:rPr>
        <w:t>Կատարողական.</w:t>
      </w:r>
    </w:p>
    <w:p w:rsidR="009D6424" w:rsidRPr="007936DB" w:rsidRDefault="009D6424" w:rsidP="003D0BB2">
      <w:pPr>
        <w:pStyle w:val="ListParagraph"/>
        <w:spacing w:after="0" w:line="360" w:lineRule="auto"/>
        <w:ind w:left="-567" w:right="-36"/>
        <w:jc w:val="both"/>
        <w:rPr>
          <w:rFonts w:ascii="GHEA Grapalat" w:hAnsi="GHEA Grapalat"/>
          <w:noProof/>
          <w:sz w:val="24"/>
          <w:szCs w:val="24"/>
          <w:lang w:val="es-ES"/>
        </w:rPr>
      </w:pPr>
    </w:p>
    <w:p w:rsidR="003B2C4C" w:rsidRDefault="00CB09B3" w:rsidP="00442EAD">
      <w:pPr>
        <w:pStyle w:val="ListParagraph"/>
        <w:spacing w:after="0" w:line="360" w:lineRule="auto"/>
        <w:ind w:left="-567" w:right="-36" w:firstLine="567"/>
        <w:jc w:val="both"/>
        <w:rPr>
          <w:rFonts w:ascii="GHEA Grapalat" w:hAnsi="GHEA Grapalat" w:cs="Sylfaen"/>
          <w:bCs/>
          <w:noProof/>
          <w:color w:val="0D0D0D" w:themeColor="text1" w:themeTint="F2"/>
          <w:sz w:val="24"/>
          <w:szCs w:val="24"/>
          <w:lang w:val="es-ES"/>
        </w:rPr>
      </w:pPr>
      <w:r w:rsidRPr="009F0482">
        <w:rPr>
          <w:rFonts w:ascii="GHEA Grapalat" w:hAnsi="GHEA Grapalat"/>
          <w:noProof/>
          <w:sz w:val="24"/>
          <w:szCs w:val="24"/>
        </w:rPr>
        <w:t>Ոստիկանության</w:t>
      </w:r>
      <w:r w:rsidRPr="009F0482">
        <w:rPr>
          <w:rFonts w:ascii="GHEA Grapalat" w:hAnsi="GHEA Grapalat"/>
          <w:noProof/>
          <w:sz w:val="24"/>
          <w:szCs w:val="24"/>
          <w:lang w:val="es-ES"/>
        </w:rPr>
        <w:t xml:space="preserve"> </w:t>
      </w:r>
      <w:r w:rsidRPr="009F0482">
        <w:rPr>
          <w:rFonts w:ascii="GHEA Grapalat" w:hAnsi="GHEA Grapalat"/>
          <w:noProof/>
          <w:sz w:val="24"/>
          <w:szCs w:val="24"/>
        </w:rPr>
        <w:t>կողմից</w:t>
      </w:r>
      <w:r w:rsidRPr="009F0482">
        <w:rPr>
          <w:rFonts w:ascii="GHEA Grapalat" w:hAnsi="GHEA Grapalat"/>
          <w:noProof/>
          <w:sz w:val="24"/>
          <w:szCs w:val="24"/>
          <w:lang w:val="es-ES"/>
        </w:rPr>
        <w:t xml:space="preserve"> </w:t>
      </w:r>
      <w:r w:rsidRPr="009F0482">
        <w:rPr>
          <w:rFonts w:ascii="GHEA Grapalat" w:hAnsi="GHEA Grapalat"/>
          <w:noProof/>
          <w:sz w:val="24"/>
          <w:szCs w:val="24"/>
        </w:rPr>
        <w:t>իրականացվել</w:t>
      </w:r>
      <w:r w:rsidRPr="009F0482">
        <w:rPr>
          <w:rFonts w:ascii="GHEA Grapalat" w:hAnsi="GHEA Grapalat"/>
          <w:noProof/>
          <w:sz w:val="24"/>
          <w:szCs w:val="24"/>
          <w:lang w:val="es-ES"/>
        </w:rPr>
        <w:t xml:space="preserve"> </w:t>
      </w:r>
      <w:r w:rsidRPr="009F0482">
        <w:rPr>
          <w:rFonts w:ascii="GHEA Grapalat" w:hAnsi="GHEA Grapalat"/>
          <w:noProof/>
          <w:sz w:val="24"/>
          <w:szCs w:val="24"/>
        </w:rPr>
        <w:t>և</w:t>
      </w:r>
      <w:r w:rsidRPr="009F0482">
        <w:rPr>
          <w:rFonts w:ascii="GHEA Grapalat" w:hAnsi="GHEA Grapalat"/>
          <w:noProof/>
          <w:sz w:val="24"/>
          <w:szCs w:val="24"/>
          <w:lang w:val="es-ES"/>
        </w:rPr>
        <w:t xml:space="preserve"> </w:t>
      </w:r>
      <w:r w:rsidRPr="009F0482">
        <w:rPr>
          <w:rFonts w:ascii="GHEA Grapalat" w:hAnsi="GHEA Grapalat"/>
          <w:noProof/>
          <w:sz w:val="24"/>
          <w:szCs w:val="24"/>
        </w:rPr>
        <w:t>ՀՀ</w:t>
      </w:r>
      <w:r w:rsidRPr="009F0482">
        <w:rPr>
          <w:rFonts w:ascii="GHEA Grapalat" w:hAnsi="GHEA Grapalat"/>
          <w:noProof/>
          <w:sz w:val="24"/>
          <w:szCs w:val="24"/>
          <w:lang w:val="es-ES"/>
        </w:rPr>
        <w:t xml:space="preserve"> </w:t>
      </w:r>
      <w:r w:rsidRPr="009F0482">
        <w:rPr>
          <w:rFonts w:ascii="GHEA Grapalat" w:hAnsi="GHEA Grapalat"/>
          <w:noProof/>
          <w:sz w:val="24"/>
          <w:szCs w:val="24"/>
        </w:rPr>
        <w:t>վարչապետի</w:t>
      </w:r>
      <w:r w:rsidRPr="009F0482">
        <w:rPr>
          <w:rFonts w:ascii="GHEA Grapalat" w:hAnsi="GHEA Grapalat"/>
          <w:noProof/>
          <w:sz w:val="24"/>
          <w:szCs w:val="24"/>
          <w:lang w:val="es-ES"/>
        </w:rPr>
        <w:t xml:space="preserve"> </w:t>
      </w:r>
      <w:r w:rsidRPr="009F0482">
        <w:rPr>
          <w:rFonts w:ascii="GHEA Grapalat" w:hAnsi="GHEA Grapalat"/>
          <w:noProof/>
          <w:sz w:val="24"/>
          <w:szCs w:val="24"/>
        </w:rPr>
        <w:t>աշխատակազմ</w:t>
      </w:r>
      <w:r w:rsidRPr="009F0482">
        <w:rPr>
          <w:rFonts w:ascii="GHEA Grapalat" w:hAnsi="GHEA Grapalat"/>
          <w:noProof/>
          <w:sz w:val="24"/>
          <w:szCs w:val="24"/>
          <w:lang w:val="es-ES"/>
        </w:rPr>
        <w:t xml:space="preserve"> </w:t>
      </w:r>
      <w:r w:rsidRPr="009F0482">
        <w:rPr>
          <w:rFonts w:ascii="GHEA Grapalat" w:hAnsi="GHEA Grapalat"/>
          <w:noProof/>
          <w:sz w:val="24"/>
          <w:szCs w:val="24"/>
        </w:rPr>
        <w:t>է</w:t>
      </w:r>
      <w:r w:rsidRPr="009F0482">
        <w:rPr>
          <w:rFonts w:ascii="GHEA Grapalat" w:hAnsi="GHEA Grapalat"/>
          <w:noProof/>
          <w:sz w:val="24"/>
          <w:szCs w:val="24"/>
          <w:lang w:val="es-ES"/>
        </w:rPr>
        <w:t xml:space="preserve"> </w:t>
      </w:r>
      <w:r w:rsidRPr="009F0482">
        <w:rPr>
          <w:rFonts w:ascii="GHEA Grapalat" w:hAnsi="GHEA Grapalat"/>
          <w:noProof/>
          <w:sz w:val="24"/>
          <w:szCs w:val="24"/>
        </w:rPr>
        <w:t>ներկայացվել</w:t>
      </w:r>
      <w:r w:rsidRPr="009F0482">
        <w:rPr>
          <w:rFonts w:ascii="GHEA Grapalat" w:hAnsi="GHEA Grapalat"/>
          <w:noProof/>
          <w:sz w:val="24"/>
          <w:szCs w:val="24"/>
          <w:lang w:val="es-ES"/>
        </w:rPr>
        <w:t xml:space="preserve"> «</w:t>
      </w:r>
      <w:r w:rsidRPr="009F0482">
        <w:rPr>
          <w:rFonts w:ascii="GHEA Grapalat" w:eastAsia="GHEA Grapalat" w:hAnsi="GHEA Grapalat" w:cs="GHEA Grapalat"/>
          <w:sz w:val="24"/>
          <w:szCs w:val="24"/>
        </w:rPr>
        <w:t>Պարեկային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ոստիկանության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կողմից</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համայնքային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ոստիկանության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գործառույթների</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իրականացման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նպատակահարմարության</w:t>
      </w:r>
      <w:r w:rsidRPr="009F0482">
        <w:rPr>
          <w:rFonts w:ascii="GHEA Grapalat" w:eastAsia="GHEA Grapalat" w:hAnsi="GHEA Grapalat" w:cs="GHEA Grapalat"/>
          <w:color w:val="FF0000"/>
          <w:sz w:val="24"/>
          <w:szCs w:val="24"/>
          <w:lang w:val="es-ES"/>
        </w:rPr>
        <w:t xml:space="preserve"> </w:t>
      </w:r>
      <w:r w:rsidRPr="009F0482">
        <w:rPr>
          <w:rFonts w:ascii="GHEA Grapalat" w:hAnsi="GHEA Grapalat" w:cs="Sylfaen"/>
          <w:bCs/>
          <w:noProof/>
          <w:color w:val="0D0D0D" w:themeColor="text1" w:themeTint="F2"/>
          <w:sz w:val="24"/>
          <w:szCs w:val="24"/>
        </w:rPr>
        <w:t>վերաբերյալ</w:t>
      </w:r>
      <w:r w:rsidRPr="009F0482">
        <w:rPr>
          <w:rFonts w:ascii="GHEA Grapalat" w:hAnsi="GHEA Grapalat" w:cs="Sylfaen"/>
          <w:bCs/>
          <w:noProof/>
          <w:color w:val="0D0D0D" w:themeColor="text1" w:themeTint="F2"/>
          <w:sz w:val="24"/>
          <w:szCs w:val="24"/>
          <w:lang w:val="es-ES"/>
        </w:rPr>
        <w:t xml:space="preserve">» </w:t>
      </w:r>
      <w:r w:rsidR="009F0482" w:rsidRPr="009F0482">
        <w:rPr>
          <w:rFonts w:ascii="GHEA Grapalat" w:hAnsi="GHEA Grapalat" w:cs="Sylfaen"/>
          <w:bCs/>
          <w:noProof/>
          <w:color w:val="0D0D0D" w:themeColor="text1" w:themeTint="F2"/>
          <w:sz w:val="24"/>
          <w:szCs w:val="24"/>
          <w:lang w:val="es-ES"/>
        </w:rPr>
        <w:t>ո</w:t>
      </w:r>
      <w:r w:rsidRPr="009F0482">
        <w:rPr>
          <w:rFonts w:ascii="GHEA Grapalat" w:hAnsi="GHEA Grapalat" w:cs="Sylfaen"/>
          <w:bCs/>
          <w:noProof/>
          <w:color w:val="0D0D0D" w:themeColor="text1" w:themeTint="F2"/>
          <w:sz w:val="24"/>
          <w:szCs w:val="24"/>
          <w:lang w:val="es-ES"/>
        </w:rPr>
        <w:t>ւսումնասիրությունը</w:t>
      </w:r>
      <w:r w:rsidR="00442EAD">
        <w:rPr>
          <w:rFonts w:ascii="GHEA Grapalat" w:eastAsia="GHEA Grapalat" w:hAnsi="GHEA Grapalat" w:cs="GHEA Grapalat"/>
          <w:sz w:val="24"/>
          <w:szCs w:val="24"/>
          <w:lang w:val="es-ES"/>
        </w:rPr>
        <w:t>:</w:t>
      </w:r>
      <w:r w:rsidRPr="009F0482">
        <w:rPr>
          <w:rFonts w:ascii="GHEA Grapalat" w:hAnsi="GHEA Grapalat" w:cs="Sylfaen"/>
          <w:bCs/>
          <w:noProof/>
          <w:color w:val="0D0D0D" w:themeColor="text1" w:themeTint="F2"/>
          <w:sz w:val="24"/>
          <w:szCs w:val="24"/>
          <w:lang w:val="es-ES"/>
        </w:rPr>
        <w:t xml:space="preserve"> </w:t>
      </w:r>
    </w:p>
    <w:p w:rsidR="00442EAD" w:rsidRPr="00442EAD" w:rsidRDefault="00442EAD" w:rsidP="00442EAD">
      <w:pPr>
        <w:pStyle w:val="ListParagraph"/>
        <w:spacing w:after="0" w:line="360" w:lineRule="auto"/>
        <w:ind w:left="-567" w:right="-36" w:firstLine="567"/>
        <w:jc w:val="both"/>
        <w:rPr>
          <w:rFonts w:ascii="GHEA Grapalat" w:hAnsi="GHEA Grapalat" w:cs="Sylfaen"/>
          <w:bCs/>
          <w:noProof/>
          <w:color w:val="0D0D0D" w:themeColor="text1" w:themeTint="F2"/>
          <w:sz w:val="24"/>
          <w:szCs w:val="24"/>
          <w:lang w:val="es-ES"/>
        </w:rPr>
      </w:pPr>
      <w:r w:rsidRPr="00442EAD">
        <w:rPr>
          <w:rFonts w:ascii="GHEA Grapalat" w:hAnsi="GHEA Grapalat" w:cs="Sylfaen"/>
          <w:bCs/>
          <w:noProof/>
          <w:color w:val="0D0D0D" w:themeColor="text1" w:themeTint="F2"/>
          <w:sz w:val="24"/>
          <w:szCs w:val="24"/>
          <w:lang w:val="es-ES"/>
        </w:rPr>
        <w:t>Հ</w:t>
      </w:r>
      <w:r w:rsidR="00CB09B3" w:rsidRPr="00442EAD">
        <w:rPr>
          <w:rFonts w:ascii="GHEA Grapalat" w:hAnsi="GHEA Grapalat" w:cs="Sylfaen"/>
          <w:bCs/>
          <w:noProof/>
          <w:color w:val="0D0D0D" w:themeColor="text1" w:themeTint="F2"/>
          <w:sz w:val="24"/>
          <w:szCs w:val="24"/>
          <w:lang w:val="es-ES"/>
        </w:rPr>
        <w:t>ամաձայն</w:t>
      </w:r>
      <w:r w:rsidRPr="00442EAD">
        <w:rPr>
          <w:rFonts w:ascii="GHEA Grapalat" w:hAnsi="GHEA Grapalat" w:cs="Sylfaen"/>
          <w:bCs/>
          <w:noProof/>
          <w:color w:val="0D0D0D" w:themeColor="text1" w:themeTint="F2"/>
          <w:sz w:val="24"/>
          <w:szCs w:val="24"/>
          <w:lang w:val="es-ES"/>
        </w:rPr>
        <w:t xml:space="preserve"> նշված ուսումնասիրության՝ </w:t>
      </w:r>
      <w:r w:rsidR="00CB09B3" w:rsidRPr="00442EAD">
        <w:rPr>
          <w:rFonts w:ascii="GHEA Grapalat" w:hAnsi="GHEA Grapalat" w:cs="Sylfaen"/>
          <w:bCs/>
          <w:noProof/>
          <w:color w:val="0D0D0D" w:themeColor="text1" w:themeTint="F2"/>
          <w:sz w:val="24"/>
          <w:szCs w:val="24"/>
          <w:lang w:val="es-ES"/>
        </w:rPr>
        <w:t>հաշվի առնելով, որ</w:t>
      </w:r>
      <w:r w:rsidRPr="00442EAD">
        <w:rPr>
          <w:rFonts w:ascii="GHEA Grapalat" w:hAnsi="GHEA Grapalat" w:cs="Sylfaen"/>
          <w:bCs/>
          <w:noProof/>
          <w:color w:val="0D0D0D" w:themeColor="text1" w:themeTint="F2"/>
          <w:sz w:val="24"/>
          <w:szCs w:val="24"/>
          <w:lang w:val="es-ES"/>
        </w:rPr>
        <w:t>.</w:t>
      </w:r>
    </w:p>
    <w:p w:rsidR="00442EAD" w:rsidRPr="00D21EFC" w:rsidRDefault="00CB09B3" w:rsidP="00D21EFC">
      <w:pPr>
        <w:pStyle w:val="ListParagraph"/>
        <w:numPr>
          <w:ilvl w:val="0"/>
          <w:numId w:val="15"/>
        </w:numPr>
        <w:spacing w:after="0" w:line="360" w:lineRule="auto"/>
        <w:ind w:left="-567" w:right="-36" w:firstLine="567"/>
        <w:jc w:val="both"/>
        <w:rPr>
          <w:rFonts w:ascii="GHEA Grapalat" w:eastAsia="GHEA Grapalat" w:hAnsi="GHEA Grapalat" w:cs="GHEA Grapalat"/>
          <w:sz w:val="24"/>
          <w:szCs w:val="24"/>
          <w:lang w:val="es-ES"/>
        </w:rPr>
      </w:pPr>
      <w:r w:rsidRPr="00442EAD">
        <w:rPr>
          <w:rFonts w:ascii="GHEA Grapalat" w:hAnsi="GHEA Grapalat" w:cs="Sylfaen"/>
          <w:bCs/>
          <w:noProof/>
          <w:color w:val="0D0D0D" w:themeColor="text1" w:themeTint="F2"/>
          <w:sz w:val="24"/>
          <w:szCs w:val="24"/>
          <w:lang w:val="es-ES"/>
        </w:rPr>
        <w:t xml:space="preserve">Պարեկային ծառայությունը </w:t>
      </w:r>
      <w:r w:rsidRPr="00442EAD">
        <w:rPr>
          <w:rFonts w:ascii="GHEA Grapalat" w:hAnsi="GHEA Grapalat" w:cs="Sylfaen"/>
          <w:bCs/>
          <w:noProof/>
          <w:color w:val="0D0D0D" w:themeColor="text1" w:themeTint="F2"/>
          <w:sz w:val="24"/>
          <w:szCs w:val="24"/>
        </w:rPr>
        <w:t>ներկայումս</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ապահովում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է</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ծածկվածություն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հանրապետության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միայն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հատվածում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նման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պայմաններում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վերջինիս</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համայնքային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ոստիկանության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գործառույթների</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վերապահումը</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խնդրահարույց</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է</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միասնական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համակարգված</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գործունեություն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ապահովելու</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դրա</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նկատմամբ</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վերահսկողություն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իրականացնելու</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տեսանկյունից</w:t>
      </w:r>
      <w:r w:rsidRPr="00442EAD">
        <w:rPr>
          <w:rFonts w:ascii="GHEA Grapalat" w:hAnsi="GHEA Grapalat" w:cs="Sylfaen"/>
          <w:bCs/>
          <w:noProof/>
          <w:color w:val="0D0D0D" w:themeColor="text1" w:themeTint="F2"/>
          <w:sz w:val="24"/>
          <w:szCs w:val="24"/>
          <w:lang w:val="es-ES"/>
        </w:rPr>
        <w:t>,</w:t>
      </w:r>
    </w:p>
    <w:p w:rsidR="00D21EFC" w:rsidRPr="00D21EFC" w:rsidRDefault="00D21EFC" w:rsidP="00D21EFC">
      <w:pPr>
        <w:pStyle w:val="ListParagraph"/>
        <w:numPr>
          <w:ilvl w:val="0"/>
          <w:numId w:val="15"/>
        </w:numPr>
        <w:spacing w:after="0" w:line="360" w:lineRule="auto"/>
        <w:ind w:left="-567" w:right="-36" w:firstLine="567"/>
        <w:jc w:val="both"/>
        <w:rPr>
          <w:rFonts w:ascii="GHEA Grapalat" w:eastAsia="GHEA Grapalat" w:hAnsi="GHEA Grapalat" w:cs="GHEA Grapalat"/>
          <w:sz w:val="24"/>
          <w:szCs w:val="24"/>
          <w:lang w:val="es-ES"/>
        </w:rPr>
      </w:pPr>
      <w:r w:rsidRPr="00D21EFC">
        <w:rPr>
          <w:rFonts w:ascii="GHEA Grapalat" w:hAnsi="GHEA Grapalat" w:cs="Sylfaen"/>
          <w:bCs/>
          <w:noProof/>
          <w:color w:val="0D0D0D" w:themeColor="text1" w:themeTint="F2"/>
          <w:sz w:val="24"/>
          <w:szCs w:val="24"/>
          <w:lang w:val="es-ES"/>
        </w:rPr>
        <w:t xml:space="preserve">ինչպես նաև այն, որ դեռևս ընթացքի մեջ են </w:t>
      </w:r>
      <w:r w:rsidRPr="00D21EFC">
        <w:rPr>
          <w:rFonts w:ascii="GHEA Grapalat" w:hAnsi="GHEA Grapalat" w:cs="Sylfaen"/>
          <w:bCs/>
          <w:noProof/>
          <w:color w:val="0D0D0D" w:themeColor="text1" w:themeTint="F2"/>
          <w:sz w:val="24"/>
          <w:szCs w:val="24"/>
        </w:rPr>
        <w:t>ԵՄ</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ֆինանսավորմամբ</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և</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ԵԱՀԿ</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աջակցությամբ</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իրականացվող</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համայնքային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ոստիկանության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զարգացած</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ինստիտուտներ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ունեցող</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երկրների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առաջավոր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փորձի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ուսումնասիրությունները</w:t>
      </w:r>
      <w:r w:rsidRPr="00D21EFC">
        <w:rPr>
          <w:rFonts w:ascii="GHEA Grapalat" w:hAnsi="GHEA Grapalat" w:cs="Sylfaen"/>
          <w:bCs/>
          <w:noProof/>
          <w:color w:val="0D0D0D" w:themeColor="text1" w:themeTint="F2"/>
          <w:sz w:val="24"/>
          <w:szCs w:val="24"/>
          <w:lang w:val="es-ES"/>
        </w:rPr>
        <w:t xml:space="preserve"> </w:t>
      </w:r>
      <w:r w:rsidRPr="00D21EFC">
        <w:rPr>
          <w:rFonts w:ascii="GHEA Grapalat" w:eastAsia="GHEA Grapalat" w:hAnsi="GHEA Grapalat" w:cs="GHEA Grapalat"/>
          <w:sz w:val="24"/>
          <w:szCs w:val="24"/>
          <w:lang w:val="es-ES"/>
        </w:rPr>
        <w:t xml:space="preserve">(հաշվի առնելով նաև </w:t>
      </w:r>
      <w:r w:rsidRPr="00D21EFC">
        <w:rPr>
          <w:rFonts w:ascii="GHEA Grapalat" w:eastAsia="GHEA Grapalat" w:hAnsi="GHEA Grapalat" w:cs="GHEA Grapalat"/>
          <w:sz w:val="24"/>
          <w:szCs w:val="24"/>
        </w:rPr>
        <w:t>հ</w:t>
      </w:r>
      <w:r w:rsidRPr="00D21EFC">
        <w:rPr>
          <w:rFonts w:ascii="GHEA Grapalat" w:eastAsia="GHEA Grapalat" w:hAnsi="GHEA Grapalat" w:cs="GHEA Grapalat"/>
          <w:sz w:val="24"/>
          <w:szCs w:val="24"/>
          <w:lang w:val="hy-AM"/>
        </w:rPr>
        <w:t>ամայնքային ոստիկանության բաժանմունքների գործառութային և օրենսդրական</w:t>
      </w:r>
      <w:r w:rsidRPr="00E06F03">
        <w:rPr>
          <w:rFonts w:ascii="GHEA Grapalat" w:eastAsia="GHEA Grapalat" w:hAnsi="GHEA Grapalat" w:cs="GHEA Grapalat"/>
          <w:sz w:val="24"/>
          <w:szCs w:val="24"/>
          <w:lang w:val="es-ES"/>
        </w:rPr>
        <w:t xml:space="preserve"> </w:t>
      </w:r>
      <w:r w:rsidRPr="00D21EFC">
        <w:rPr>
          <w:rFonts w:ascii="GHEA Grapalat" w:eastAsia="GHEA Grapalat" w:hAnsi="GHEA Grapalat" w:cs="GHEA Grapalat"/>
          <w:sz w:val="24"/>
          <w:szCs w:val="24"/>
        </w:rPr>
        <w:t>աուդիտի</w:t>
      </w:r>
      <w:r w:rsidRPr="00E06F03">
        <w:rPr>
          <w:rFonts w:ascii="GHEA Grapalat" w:eastAsia="GHEA Grapalat" w:hAnsi="GHEA Grapalat" w:cs="GHEA Grapalat"/>
          <w:sz w:val="24"/>
          <w:szCs w:val="24"/>
          <w:lang w:val="es-ES"/>
        </w:rPr>
        <w:t xml:space="preserve"> </w:t>
      </w:r>
      <w:r w:rsidRPr="00D21EFC">
        <w:rPr>
          <w:rFonts w:ascii="GHEA Grapalat" w:eastAsia="GHEA Grapalat" w:hAnsi="GHEA Grapalat" w:cs="GHEA Grapalat"/>
          <w:sz w:val="24"/>
          <w:szCs w:val="24"/>
        </w:rPr>
        <w:t>արդյունքները</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ուստի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միայն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նշված</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աշխատանքների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ավարտից</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հետո</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հնարավոր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կլինի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համայնքային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ոստիկանության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որոշ</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գործառույթների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իրականացումը</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վերապահել</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Պարեկային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ծառայությանը</w:t>
      </w:r>
      <w:r w:rsidRPr="00D21EFC">
        <w:rPr>
          <w:rFonts w:ascii="GHEA Grapalat" w:hAnsi="GHEA Grapalat" w:cs="Sylfaen"/>
          <w:bCs/>
          <w:noProof/>
          <w:color w:val="0D0D0D" w:themeColor="text1" w:themeTint="F2"/>
          <w:sz w:val="24"/>
          <w:szCs w:val="24"/>
          <w:lang w:val="es-ES"/>
        </w:rPr>
        <w:t>:</w:t>
      </w:r>
    </w:p>
    <w:p w:rsidR="000351FB" w:rsidRPr="00CB09B3" w:rsidRDefault="000351FB" w:rsidP="003D0BB2">
      <w:pPr>
        <w:pStyle w:val="ListParagraph"/>
        <w:spacing w:line="360" w:lineRule="auto"/>
        <w:ind w:left="-567" w:right="-36" w:firstLine="567"/>
        <w:jc w:val="both"/>
        <w:rPr>
          <w:rFonts w:ascii="GHEA Grapalat" w:hAnsi="GHEA Grapalat"/>
          <w:sz w:val="24"/>
          <w:szCs w:val="24"/>
          <w:lang w:val="es-ES"/>
        </w:rPr>
      </w:pPr>
    </w:p>
    <w:p w:rsidR="00C82056" w:rsidRPr="00990960" w:rsidRDefault="00C82056" w:rsidP="00990960">
      <w:pPr>
        <w:spacing w:after="0" w:line="360" w:lineRule="auto"/>
        <w:ind w:left="-567" w:right="-36" w:firstLine="567"/>
        <w:jc w:val="both"/>
        <w:rPr>
          <w:rFonts w:ascii="GHEA Grapalat" w:hAnsi="GHEA Grapalat"/>
          <w:b/>
          <w:sz w:val="24"/>
          <w:szCs w:val="24"/>
          <w:lang w:val="es-ES"/>
        </w:rPr>
      </w:pPr>
      <w:r w:rsidRPr="00990960">
        <w:rPr>
          <w:rFonts w:ascii="GHEA Grapalat" w:hAnsi="GHEA Grapalat"/>
          <w:sz w:val="24"/>
          <w:szCs w:val="24"/>
          <w:lang w:val="es-ES"/>
        </w:rPr>
        <w:lastRenderedPageBreak/>
        <w:t xml:space="preserve">       </w:t>
      </w:r>
      <w:r w:rsidRPr="00990960">
        <w:rPr>
          <w:rFonts w:ascii="GHEA Grapalat" w:hAnsi="GHEA Grapalat"/>
          <w:b/>
          <w:sz w:val="24"/>
          <w:szCs w:val="24"/>
          <w:lang w:val="es-ES"/>
        </w:rPr>
        <w:t>Ա</w:t>
      </w:r>
      <w:r w:rsidRPr="00990960">
        <w:rPr>
          <w:rFonts w:ascii="GHEA Grapalat" w:hAnsi="GHEA Grapalat"/>
          <w:b/>
          <w:sz w:val="24"/>
          <w:szCs w:val="24"/>
          <w:lang w:val="hy-AM"/>
        </w:rPr>
        <w:t>պահովել</w:t>
      </w:r>
      <w:r w:rsidRPr="00990960">
        <w:rPr>
          <w:rFonts w:ascii="GHEA Grapalat" w:hAnsi="GHEA Grapalat"/>
          <w:b/>
          <w:sz w:val="24"/>
          <w:szCs w:val="24"/>
          <w:lang w:val="es-ES"/>
        </w:rPr>
        <w:t xml:space="preserve"> </w:t>
      </w:r>
      <w:r w:rsidRPr="00990960">
        <w:rPr>
          <w:rFonts w:ascii="GHEA Grapalat" w:hAnsi="GHEA Grapalat"/>
          <w:b/>
          <w:sz w:val="24"/>
          <w:szCs w:val="24"/>
          <w:lang w:val="hy-AM"/>
        </w:rPr>
        <w:t>միջազգային</w:t>
      </w:r>
      <w:r w:rsidRPr="00990960">
        <w:rPr>
          <w:rFonts w:ascii="GHEA Grapalat" w:hAnsi="GHEA Grapalat"/>
          <w:b/>
          <w:sz w:val="24"/>
          <w:szCs w:val="24"/>
          <w:lang w:val="es-ES"/>
        </w:rPr>
        <w:t xml:space="preserve"> </w:t>
      </w:r>
      <w:r w:rsidRPr="00990960">
        <w:rPr>
          <w:rFonts w:ascii="GHEA Grapalat" w:hAnsi="GHEA Grapalat"/>
          <w:b/>
          <w:sz w:val="24"/>
          <w:szCs w:val="24"/>
          <w:lang w:val="hy-AM"/>
        </w:rPr>
        <w:t>գործընկերների</w:t>
      </w:r>
      <w:r w:rsidRPr="00990960">
        <w:rPr>
          <w:rFonts w:ascii="GHEA Grapalat" w:hAnsi="GHEA Grapalat"/>
          <w:b/>
          <w:sz w:val="24"/>
          <w:szCs w:val="24"/>
          <w:lang w:val="es-ES"/>
        </w:rPr>
        <w:t xml:space="preserve"> </w:t>
      </w:r>
      <w:r w:rsidRPr="00990960">
        <w:rPr>
          <w:rFonts w:ascii="GHEA Grapalat" w:hAnsi="GHEA Grapalat"/>
          <w:b/>
          <w:sz w:val="24"/>
          <w:szCs w:val="24"/>
          <w:lang w:val="hy-AM"/>
        </w:rPr>
        <w:t>ներգրավումը</w:t>
      </w:r>
      <w:r w:rsidRPr="00990960">
        <w:rPr>
          <w:rFonts w:ascii="GHEA Grapalat" w:hAnsi="GHEA Grapalat"/>
          <w:b/>
          <w:sz w:val="24"/>
          <w:szCs w:val="24"/>
          <w:lang w:val="es-ES"/>
        </w:rPr>
        <w:t xml:space="preserve"> </w:t>
      </w:r>
      <w:r w:rsidRPr="00990960">
        <w:rPr>
          <w:rFonts w:ascii="GHEA Grapalat" w:hAnsi="GHEA Grapalat"/>
          <w:b/>
          <w:sz w:val="24"/>
          <w:szCs w:val="24"/>
          <w:lang w:val="hy-AM"/>
        </w:rPr>
        <w:t>բարեփոխումների</w:t>
      </w:r>
      <w:r w:rsidRPr="00990960">
        <w:rPr>
          <w:rFonts w:ascii="GHEA Grapalat" w:hAnsi="GHEA Grapalat"/>
          <w:b/>
          <w:sz w:val="24"/>
          <w:szCs w:val="24"/>
          <w:lang w:val="es-ES"/>
        </w:rPr>
        <w:t xml:space="preserve"> </w:t>
      </w:r>
      <w:r w:rsidRPr="00990960">
        <w:rPr>
          <w:rFonts w:ascii="GHEA Grapalat" w:hAnsi="GHEA Grapalat"/>
          <w:b/>
          <w:sz w:val="24"/>
          <w:szCs w:val="24"/>
          <w:lang w:val="hy-AM"/>
        </w:rPr>
        <w:t>գործընթացում /</w:t>
      </w:r>
      <w:r w:rsidRPr="00990960">
        <w:rPr>
          <w:rFonts w:ascii="GHEA Grapalat" w:hAnsi="GHEA Grapalat"/>
          <w:b/>
          <w:sz w:val="24"/>
          <w:szCs w:val="24"/>
          <w:lang w:val="es-ES"/>
        </w:rPr>
        <w:t>7-</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3-</w:t>
      </w:r>
      <w:r w:rsidRPr="00990960">
        <w:rPr>
          <w:rFonts w:ascii="GHEA Grapalat" w:hAnsi="GHEA Grapalat"/>
          <w:b/>
          <w:sz w:val="24"/>
          <w:szCs w:val="24"/>
          <w:lang w:val="hy-AM"/>
        </w:rPr>
        <w:t>րդ</w:t>
      </w:r>
      <w:r w:rsidRPr="00990960">
        <w:rPr>
          <w:rFonts w:ascii="GHEA Grapalat" w:hAnsi="GHEA Grapalat"/>
          <w:b/>
          <w:sz w:val="24"/>
          <w:szCs w:val="24"/>
          <w:lang w:val="es-ES"/>
        </w:rPr>
        <w:t xml:space="preserve"> գործողություն/.</w:t>
      </w:r>
    </w:p>
    <w:p w:rsidR="00C82056" w:rsidRPr="009F2719" w:rsidRDefault="00C82056" w:rsidP="003D0BB2">
      <w:pPr>
        <w:pStyle w:val="NormalWeb"/>
        <w:spacing w:line="360" w:lineRule="auto"/>
        <w:ind w:left="-567" w:right="-36"/>
        <w:jc w:val="both"/>
        <w:rPr>
          <w:rFonts w:ascii="GHEA Grapalat" w:hAnsi="GHEA Grapalat"/>
          <w:b/>
          <w:lang w:val="es-ES"/>
        </w:rPr>
      </w:pPr>
      <w:r w:rsidRPr="00990960">
        <w:rPr>
          <w:rFonts w:ascii="GHEA Grapalat" w:hAnsi="GHEA Grapalat"/>
          <w:b/>
          <w:lang w:val="hy-AM"/>
        </w:rPr>
        <w:t>Կատարողական.</w:t>
      </w:r>
    </w:p>
    <w:p w:rsidR="00D42EEF" w:rsidRPr="00D42EEF" w:rsidRDefault="00D42EEF" w:rsidP="00D42EEF">
      <w:pPr>
        <w:spacing w:after="0" w:line="360" w:lineRule="auto"/>
        <w:ind w:left="-567" w:firstLine="567"/>
        <w:jc w:val="both"/>
        <w:rPr>
          <w:color w:val="000000"/>
          <w:sz w:val="24"/>
          <w:szCs w:val="24"/>
          <w:lang w:val="hy-AM"/>
        </w:rPr>
      </w:pPr>
      <w:r w:rsidRPr="00D42EEF">
        <w:rPr>
          <w:rFonts w:ascii="GHEA Grapalat" w:hAnsi="GHEA Grapalat"/>
          <w:color w:val="000000"/>
          <w:sz w:val="24"/>
          <w:szCs w:val="24"/>
          <w:lang w:val="hy-AM"/>
        </w:rPr>
        <w:t>Ոստիկանություն բարեփոխումների գործընթացը ի սկզբանե ձևավորվել է որպես ներառական ու թափանցիկ՝ ներգրավելով բոլոր հնարավոր միջազգային գործընկերներին:</w:t>
      </w:r>
    </w:p>
    <w:p w:rsidR="00D42EEF" w:rsidRPr="00D42EEF" w:rsidRDefault="00D42EEF" w:rsidP="00D42EEF">
      <w:pPr>
        <w:spacing w:after="0" w:line="360" w:lineRule="auto"/>
        <w:ind w:left="-567" w:firstLine="567"/>
        <w:jc w:val="both"/>
        <w:rPr>
          <w:color w:val="000000"/>
          <w:sz w:val="24"/>
          <w:szCs w:val="24"/>
          <w:lang w:val="hy-AM"/>
        </w:rPr>
      </w:pPr>
      <w:r w:rsidRPr="00D42EEF">
        <w:rPr>
          <w:rFonts w:ascii="GHEA Grapalat" w:hAnsi="GHEA Grapalat"/>
          <w:color w:val="000000"/>
          <w:sz w:val="24"/>
          <w:szCs w:val="24"/>
          <w:lang w:val="hy-AM"/>
        </w:rPr>
        <w:t>Այս նպատակով ձևավորվել են միջազգային կազմակերպությունների ու գործընկերների հետ աշխատանքի ու նրանց ներգրավման համակարգման հստակ մեխանիզմներ՝ ջանքերի կրկնություններից խուսափելու և ամբողջ ներգրավումը քարտեզագրելու և հստակ համակարգելու նպատակով:</w:t>
      </w:r>
    </w:p>
    <w:p w:rsidR="00D42EEF" w:rsidRPr="00D42EEF" w:rsidRDefault="00D42EEF" w:rsidP="00D42EEF">
      <w:pPr>
        <w:spacing w:after="0" w:line="360" w:lineRule="auto"/>
        <w:ind w:left="-567" w:firstLine="567"/>
        <w:jc w:val="both"/>
        <w:rPr>
          <w:color w:val="000000"/>
          <w:sz w:val="24"/>
          <w:szCs w:val="24"/>
          <w:lang w:val="hy-AM"/>
        </w:rPr>
      </w:pPr>
      <w:r w:rsidRPr="00D42EEF">
        <w:rPr>
          <w:rFonts w:ascii="GHEA Grapalat" w:hAnsi="GHEA Grapalat"/>
          <w:color w:val="000000"/>
          <w:sz w:val="24"/>
          <w:szCs w:val="24"/>
          <w:lang w:val="hy-AM"/>
        </w:rPr>
        <w:t>Միաժամանակ ակտիվ բանակցությունների արդյունքում ոլորտում առկա է միջազգային լայն ներգրավվածություն, մասնավորապես՝ Ամերիկայի Միացյալ Նահանգներ/ Թմրամիջոցների դեմ պայքարի և իրավապահ համագործակցության գրասենյակ, Եվրոպական Միություն, ՄԱԿ-ի զարգացման ծրագիր, Համաշխարհային բանկ, Եվրոպայում համագործակցության և անվտանգության կազմակերպություն, ՄԱԿ Միջազգային զարգացման գրասենյակ և այլն, որոնք տրամադրում եմ թե՛ խորհրդատվական աջակցություն, թե՛ նյութատեխնիկական օժանդակություն: Միաժամանակ ԱՄՆ կառավարության ջանքերով բարեփոխումների գործընթացում ակտիվ մասնակցություն ունի ԱՄՆ Արդարադատության դեպարտամենտի ICITAP կազմակերպությունը՝ որպես ոստիկանական ոլորտում մասնագիտացված կառույց: Վերջինիս ջանքերը հատկանշական են պարեկային ծառայողների ինչպես նախնական, այնպես էլ հետագա վերապատարաստումների ու կրթության բնագավառում:</w:t>
      </w:r>
    </w:p>
    <w:p w:rsidR="00E06F03" w:rsidRPr="00D42EEF" w:rsidRDefault="00D42EEF" w:rsidP="00D42EEF">
      <w:pPr>
        <w:tabs>
          <w:tab w:val="left" w:pos="-2977"/>
        </w:tabs>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Այսպիսով, հ</w:t>
      </w:r>
      <w:r w:rsidR="00E06F03" w:rsidRPr="00D42EEF">
        <w:rPr>
          <w:rFonts w:ascii="GHEA Grapalat" w:hAnsi="GHEA Grapalat"/>
          <w:sz w:val="24"/>
          <w:szCs w:val="24"/>
          <w:lang w:val="hy-AM"/>
        </w:rPr>
        <w:t>աշվետու ժամանակահատվածում</w:t>
      </w:r>
      <w:r w:rsidR="009B204B" w:rsidRPr="00D42EEF">
        <w:rPr>
          <w:rFonts w:ascii="GHEA Grapalat" w:hAnsi="GHEA Grapalat"/>
          <w:sz w:val="24"/>
          <w:szCs w:val="24"/>
          <w:lang w:val="hy-AM"/>
        </w:rPr>
        <w:t>՝</w:t>
      </w:r>
      <w:r w:rsidR="00E06F03" w:rsidRPr="00D42EEF">
        <w:rPr>
          <w:rFonts w:ascii="GHEA Grapalat" w:hAnsi="GHEA Grapalat"/>
          <w:sz w:val="24"/>
          <w:szCs w:val="24"/>
          <w:lang w:val="hy-AM"/>
        </w:rPr>
        <w:t xml:space="preserve"> </w:t>
      </w:r>
      <w:r w:rsidR="009B204B" w:rsidRPr="00D42EEF">
        <w:rPr>
          <w:rFonts w:ascii="GHEA Grapalat" w:hAnsi="GHEA Grapalat"/>
          <w:sz w:val="24"/>
          <w:szCs w:val="24"/>
          <w:lang w:val="hy-AM"/>
        </w:rPr>
        <w:t>Ոստիկանությունում ընթացող բարեփոխումների շրջանակներում</w:t>
      </w:r>
      <w:r w:rsidR="009B204B" w:rsidRPr="00D42EEF">
        <w:rPr>
          <w:rFonts w:ascii="GHEA Grapalat" w:hAnsi="GHEA Grapalat"/>
          <w:sz w:val="24"/>
          <w:szCs w:val="24"/>
          <w:lang w:val="es-ES"/>
        </w:rPr>
        <w:t xml:space="preserve">, </w:t>
      </w:r>
      <w:r w:rsidR="00E06F03" w:rsidRPr="00D42EEF">
        <w:rPr>
          <w:rFonts w:ascii="GHEA Grapalat" w:hAnsi="GHEA Grapalat"/>
          <w:sz w:val="24"/>
          <w:szCs w:val="24"/>
          <w:lang w:val="hy-AM"/>
        </w:rPr>
        <w:t xml:space="preserve">Ոստիկանությունը շարունակել է երկկողմ և բազմակողմ համագործակցությունը օտարերկրյա պետությունների ներքին գործերի նախարարությունների (ոստիկանությունների) և միջազգային կազմակերպությունների </w:t>
      </w:r>
      <w:r w:rsidR="009B204B" w:rsidRPr="00D42EEF">
        <w:rPr>
          <w:rFonts w:ascii="GHEA Grapalat" w:hAnsi="GHEA Grapalat"/>
          <w:sz w:val="24"/>
          <w:szCs w:val="24"/>
          <w:lang w:val="hy-AM"/>
        </w:rPr>
        <w:t>հետ</w:t>
      </w:r>
      <w:r w:rsidR="00E06F03" w:rsidRPr="00D42EEF">
        <w:rPr>
          <w:rFonts w:ascii="GHEA Grapalat" w:hAnsi="GHEA Grapalat"/>
          <w:sz w:val="24"/>
          <w:szCs w:val="24"/>
          <w:lang w:val="hy-AM"/>
        </w:rPr>
        <w:t>, մասնավորապես.</w:t>
      </w:r>
    </w:p>
    <w:p w:rsidR="00E06F03" w:rsidRPr="00D42EEF" w:rsidRDefault="00E06F03" w:rsidP="00D42EEF">
      <w:pPr>
        <w:pStyle w:val="ListParagraph"/>
        <w:numPr>
          <w:ilvl w:val="0"/>
          <w:numId w:val="17"/>
        </w:numPr>
        <w:tabs>
          <w:tab w:val="left" w:pos="-2977"/>
          <w:tab w:val="left" w:pos="0"/>
        </w:tabs>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Ոստիկանությունը շարունակել է սերտ համագործակցությունը ՀՀ-ում ԱՄՆ դեսպանության հետ, մասնավորապես՝ Թմրամիջոցների դեմ պայքարի և իրավապահ համագործակցության ծրագրի (INL), Տարածաշրջանային անվտանգության ծառայության հետաքննությունների ծրագրի (ARSO-I),  Վրաստանում ԱՄՆ դեսպանության իրավական կցորդի միջոցով՝ Հետաքննությունների դաշնային բյուրոյի հետ, փոխադարձ հետաքրքրություն ներկայացնող հետևյալ ուղղություններով.</w:t>
      </w:r>
    </w:p>
    <w:p w:rsidR="00E06F03" w:rsidRPr="00D42EEF" w:rsidRDefault="00E06F03" w:rsidP="00D42EEF">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lastRenderedPageBreak/>
        <w:t>Պայքար թմրամիջոցների ապօրինի շրջանառության դեմ,</w:t>
      </w:r>
    </w:p>
    <w:p w:rsidR="00E06F03" w:rsidRPr="00D42EEF" w:rsidRDefault="00E06F03" w:rsidP="00D42EEF">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 xml:space="preserve">Թրաֆիքինգ, </w:t>
      </w:r>
    </w:p>
    <w:p w:rsidR="00E06F03" w:rsidRPr="00D42EEF" w:rsidRDefault="00E06F03" w:rsidP="00D42EEF">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 xml:space="preserve">Պայքար ընտանեկան բռնության դեմ, անչափահասների հետ տարվող աշխատանքներ, </w:t>
      </w:r>
    </w:p>
    <w:p w:rsidR="00E06F03" w:rsidRPr="00D42EEF" w:rsidRDefault="00E06F03" w:rsidP="00D42EEF">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Պարեկային ծառայություն,</w:t>
      </w:r>
    </w:p>
    <w:p w:rsidR="00E06F03" w:rsidRPr="00D42EEF" w:rsidRDefault="00E06F03" w:rsidP="00D42EEF">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Վերապատրաստումներ ոստիկանության ծառայողների համար և այլն:</w:t>
      </w:r>
    </w:p>
    <w:p w:rsidR="00E06F03" w:rsidRPr="00E06F03" w:rsidRDefault="00E06F03" w:rsidP="00D42EEF">
      <w:pPr>
        <w:pStyle w:val="ListParagraph"/>
        <w:numPr>
          <w:ilvl w:val="0"/>
          <w:numId w:val="17"/>
        </w:numPr>
        <w:tabs>
          <w:tab w:val="left" w:pos="720"/>
        </w:tabs>
        <w:spacing w:after="0" w:line="360" w:lineRule="auto"/>
        <w:ind w:left="-567" w:right="-36" w:firstLine="567"/>
        <w:jc w:val="both"/>
        <w:rPr>
          <w:rFonts w:ascii="GHEA Grapalat" w:hAnsi="GHEA Grapalat"/>
          <w:color w:val="000000" w:themeColor="text1"/>
          <w:sz w:val="24"/>
          <w:szCs w:val="24"/>
          <w:lang w:val="hy-AM"/>
        </w:rPr>
      </w:pPr>
      <w:r w:rsidRPr="00D42EEF">
        <w:rPr>
          <w:rFonts w:ascii="GHEA Grapalat" w:hAnsi="GHEA Grapalat"/>
          <w:b/>
          <w:color w:val="000000" w:themeColor="text1"/>
          <w:sz w:val="24"/>
          <w:szCs w:val="24"/>
          <w:lang w:val="hy-AM"/>
        </w:rPr>
        <w:t>Հունվարի 25-ին</w:t>
      </w:r>
      <w:r w:rsidRPr="00D42EEF">
        <w:rPr>
          <w:rFonts w:ascii="GHEA Grapalat" w:hAnsi="GHEA Grapalat"/>
          <w:color w:val="000000" w:themeColor="text1"/>
          <w:sz w:val="24"/>
          <w:szCs w:val="24"/>
          <w:lang w:val="hy-AM"/>
        </w:rPr>
        <w:t xml:space="preserve"> ՀՀ կառավարության, դիվանագիտական համայնքի, միջազգային կազմակերպությունների, քաղաքացիական հասարակության</w:t>
      </w:r>
      <w:r w:rsidRPr="00E06F03">
        <w:rPr>
          <w:rFonts w:ascii="GHEA Grapalat" w:hAnsi="GHEA Grapalat"/>
          <w:color w:val="000000" w:themeColor="text1"/>
          <w:sz w:val="24"/>
          <w:szCs w:val="24"/>
          <w:lang w:val="hy-AM"/>
        </w:rPr>
        <w:t xml:space="preserve"> և ԶԼՄ–ների ներկայացուցիչների մասնակցությամբ մեկնարկել է «Հաշվետու հաստատություններ և մարդու իրավունքների պաշտպանությունը Հայաստանում» ծրագիրը, որը ֆինանսավորվում է Եվրոպական միության կողմից և իրականացվում ՄԱԿ-ի Զարգացման ծրագրի, ՅՈՒՆԻՍԵՖ-ի, ՄԱԿ-ի Բնակչության հիմնադրամի և ԵԱՀԿ-ի կողմից։</w:t>
      </w:r>
    </w:p>
    <w:p w:rsidR="00E06F03" w:rsidRPr="00E06F03" w:rsidRDefault="00E06F03" w:rsidP="00E06F03">
      <w:pPr>
        <w:pStyle w:val="ListParagraph"/>
        <w:tabs>
          <w:tab w:val="left" w:pos="720"/>
        </w:tabs>
        <w:spacing w:after="0" w:line="360" w:lineRule="auto"/>
        <w:ind w:left="-567" w:right="-36" w:firstLine="567"/>
        <w:jc w:val="both"/>
        <w:rPr>
          <w:rFonts w:ascii="GHEA Grapalat" w:hAnsi="GHEA Grapalat"/>
          <w:color w:val="000000" w:themeColor="text1"/>
          <w:sz w:val="24"/>
          <w:szCs w:val="24"/>
          <w:lang w:val="hy-AM"/>
        </w:rPr>
      </w:pPr>
      <w:r w:rsidRPr="00E06F03">
        <w:rPr>
          <w:rFonts w:ascii="GHEA Grapalat" w:hAnsi="GHEA Grapalat"/>
          <w:color w:val="000000" w:themeColor="text1"/>
          <w:sz w:val="24"/>
          <w:szCs w:val="24"/>
          <w:lang w:val="hy-AM"/>
        </w:rPr>
        <w:t>Ծրագրի բաղադրիչ են կազմում նաև «Ոստիկանության բարեփոխումները», որի շրջանակներում նախատեսվում է գործողություններ իրականացնել մի շարք առանցքային ուղղություններով՝ վստահության վերաբերյալ հանրային հարցման կազմակերպման, կրթական ծրագրերի արդիականացման, համայնքային ոստիկանության, գենդերային հավասարության, թվային վերափոխման և այլ ուղղություններով։ Ծրագրի շրջանակներում իրականացված «Ոստիկանության կերպարը հասարակության աչքերով» հարցման արդյունքներով հարցվածների 70%-ը դրական է գնահատել ոստիկանության աշխատանքը՝ ի տարբերություն նախորդ հարցման (2011թ</w:t>
      </w:r>
      <w:r>
        <w:rPr>
          <w:rFonts w:ascii="GHEA Grapalat" w:hAnsi="Cambria Math"/>
          <w:color w:val="000000" w:themeColor="text1"/>
          <w:sz w:val="24"/>
          <w:szCs w:val="24"/>
          <w:lang w:val="hy-AM"/>
        </w:rPr>
        <w:t>.</w:t>
      </w:r>
      <w:r w:rsidRPr="00E06F03">
        <w:rPr>
          <w:rFonts w:ascii="GHEA Grapalat" w:hAnsi="GHEA Grapalat"/>
          <w:color w:val="000000" w:themeColor="text1"/>
          <w:sz w:val="24"/>
          <w:szCs w:val="24"/>
          <w:lang w:val="hy-AM"/>
        </w:rPr>
        <w:t xml:space="preserve">), որի ընթացքում արձանագրվել էր 30% դրական գնահատական։ </w:t>
      </w:r>
    </w:p>
    <w:p w:rsidR="00E06F03" w:rsidRPr="003B2C4C" w:rsidRDefault="00E06F03" w:rsidP="00E06F03">
      <w:pPr>
        <w:pStyle w:val="ListParagraph"/>
        <w:numPr>
          <w:ilvl w:val="0"/>
          <w:numId w:val="17"/>
        </w:numPr>
        <w:tabs>
          <w:tab w:val="left" w:pos="720"/>
        </w:tabs>
        <w:spacing w:after="0" w:line="360" w:lineRule="auto"/>
        <w:ind w:left="-567" w:right="-36" w:firstLine="567"/>
        <w:jc w:val="both"/>
        <w:rPr>
          <w:rFonts w:ascii="GHEA Grapalat" w:hAnsi="GHEA Grapalat"/>
          <w:sz w:val="24"/>
          <w:szCs w:val="24"/>
          <w:lang w:val="hy-AM"/>
        </w:rPr>
      </w:pPr>
      <w:r w:rsidRPr="00E06F03">
        <w:rPr>
          <w:rFonts w:ascii="GHEA Grapalat" w:hAnsi="GHEA Grapalat"/>
          <w:b/>
          <w:color w:val="000000" w:themeColor="text1"/>
          <w:sz w:val="24"/>
          <w:szCs w:val="24"/>
          <w:lang w:val="hy-AM"/>
        </w:rPr>
        <w:t>Փետրվարի 2-ից 4-ը</w:t>
      </w:r>
      <w:r w:rsidRPr="00E06F03">
        <w:rPr>
          <w:rFonts w:ascii="GHEA Grapalat" w:hAnsi="GHEA Grapalat"/>
          <w:color w:val="000000" w:themeColor="text1"/>
          <w:sz w:val="24"/>
          <w:szCs w:val="24"/>
          <w:lang w:val="hy-AM"/>
        </w:rPr>
        <w:t xml:space="preserve"> </w:t>
      </w:r>
      <w:r w:rsidR="00046609" w:rsidRPr="00046609">
        <w:rPr>
          <w:rFonts w:ascii="GHEA Grapalat" w:hAnsi="GHEA Grapalat"/>
          <w:color w:val="000000" w:themeColor="text1"/>
          <w:sz w:val="24"/>
          <w:szCs w:val="24"/>
          <w:lang w:val="hy-AM"/>
        </w:rPr>
        <w:t>Ո</w:t>
      </w:r>
      <w:r w:rsidRPr="00E06F03">
        <w:rPr>
          <w:rFonts w:ascii="GHEA Grapalat" w:hAnsi="GHEA Grapalat"/>
          <w:color w:val="000000" w:themeColor="text1"/>
          <w:sz w:val="24"/>
          <w:szCs w:val="24"/>
          <w:lang w:val="hy-AM"/>
        </w:rPr>
        <w:t xml:space="preserve">ստիկանության պետ Վահե Ղազարյանի հրավերով Հայաստանում էր Վրաստանի ներքին գործերի նախարարության պատվիրակությունը՝ նախարար Վախթանգ Գոմելաուրիի գլխավորությամբ։ </w:t>
      </w:r>
      <w:r w:rsidRPr="00E06F03">
        <w:rPr>
          <w:rFonts w:ascii="GHEA Grapalat" w:hAnsi="GHEA Grapalat"/>
          <w:b/>
          <w:color w:val="000000" w:themeColor="text1"/>
          <w:sz w:val="24"/>
          <w:szCs w:val="24"/>
          <w:lang w:val="hy-AM"/>
        </w:rPr>
        <w:t xml:space="preserve">Փետրվարի 2-ին </w:t>
      </w:r>
      <w:r w:rsidRPr="00E06F03">
        <w:rPr>
          <w:rFonts w:ascii="GHEA Grapalat" w:hAnsi="GHEA Grapalat"/>
          <w:color w:val="000000" w:themeColor="text1"/>
          <w:sz w:val="24"/>
          <w:szCs w:val="24"/>
          <w:lang w:val="hy-AM"/>
        </w:rPr>
        <w:t xml:space="preserve">Վրաստանի ներքին </w:t>
      </w:r>
      <w:r w:rsidRPr="003B2C4C">
        <w:rPr>
          <w:rFonts w:ascii="GHEA Grapalat" w:hAnsi="GHEA Grapalat"/>
          <w:sz w:val="24"/>
          <w:szCs w:val="24"/>
          <w:lang w:val="hy-AM"/>
        </w:rPr>
        <w:t xml:space="preserve">գործերի նախարար Վախթանգ Գոմելաուրիին ընդունել է ՀՀ վարչապետ Նիկոլ Փաշինյանը, որը կարևորել է երկրների անվտանգության, իրավակարգի պահպանության համար իրավապահ համակարգերն սերտ համագործակցության հաստատումը։ Վախթանգ Գոմելաուրին շնորհակալություն է հայտնել ընդունելության համար և նշել, որ պատրաստ են աջակցել և նաև լսել հայկական փորձը, որը բավական մեծ է: Հանդիպման ընթացքում մտքեր են փոխանակվել Հայաստանում և Վրաստանում ոլորտային բարեփոխումների վերաբերյալ, կարևորվել է փորձի փոխանակումը և մշտական հաղորդակցությունը, որը բխում է հայ-վրացական բարեկամական հարաբերությունների ոգուց: Վրաստանի ներքին գործերի նախարարության պատվիրակությանն </w:t>
      </w:r>
      <w:r w:rsidRPr="003B2C4C">
        <w:rPr>
          <w:rFonts w:ascii="GHEA Grapalat" w:hAnsi="GHEA Grapalat"/>
          <w:sz w:val="24"/>
          <w:szCs w:val="24"/>
          <w:lang w:val="hy-AM"/>
        </w:rPr>
        <w:lastRenderedPageBreak/>
        <w:t xml:space="preserve">ընդունել է </w:t>
      </w:r>
      <w:r w:rsidR="00046609" w:rsidRPr="003B2C4C">
        <w:rPr>
          <w:rFonts w:ascii="GHEA Grapalat" w:hAnsi="GHEA Grapalat"/>
          <w:sz w:val="24"/>
          <w:szCs w:val="24"/>
          <w:lang w:val="hy-AM"/>
        </w:rPr>
        <w:t>Ո</w:t>
      </w:r>
      <w:r w:rsidRPr="003B2C4C">
        <w:rPr>
          <w:rFonts w:ascii="GHEA Grapalat" w:hAnsi="GHEA Grapalat"/>
          <w:sz w:val="24"/>
          <w:szCs w:val="24"/>
          <w:lang w:val="hy-AM"/>
        </w:rPr>
        <w:t>ստիկանության պետ, ոստիկանության գեներալ-մայոր Վահե Ղազարյանը։ Հանդիպման ընթացքում քննարկվել են երկու գերատեսչությունների փորձի փոխանակման, անձանց հետախուզման, հայտնաբերման և հանձնման, օպերատիվ տեղեկատվության փոխանակման, թմրամիջոցների անօրինական շրջանառության դեմ պայքարի, ինչպես և փոխադարձ հետաքրքրություն ներկայացնող այլ հարցեր։</w:t>
      </w:r>
    </w:p>
    <w:p w:rsidR="00E06F03" w:rsidRPr="00E06F03" w:rsidRDefault="00046609" w:rsidP="00E06F03">
      <w:pPr>
        <w:pStyle w:val="ListParagraph"/>
        <w:numPr>
          <w:ilvl w:val="0"/>
          <w:numId w:val="17"/>
        </w:numPr>
        <w:tabs>
          <w:tab w:val="left" w:pos="720"/>
        </w:tabs>
        <w:spacing w:after="0" w:line="360" w:lineRule="auto"/>
        <w:ind w:left="-567" w:right="-36" w:firstLine="567"/>
        <w:jc w:val="both"/>
        <w:rPr>
          <w:rFonts w:ascii="GHEA Grapalat" w:hAnsi="GHEA Grapalat"/>
          <w:color w:val="000000" w:themeColor="text1"/>
          <w:sz w:val="24"/>
          <w:szCs w:val="24"/>
          <w:lang w:val="hy-AM"/>
        </w:rPr>
      </w:pPr>
      <w:r w:rsidRPr="003B2C4C">
        <w:rPr>
          <w:rFonts w:ascii="GHEA Grapalat" w:hAnsi="GHEA Grapalat" w:cs="Sylfaen"/>
          <w:sz w:val="24"/>
          <w:szCs w:val="24"/>
          <w:lang w:val="hy-AM"/>
        </w:rPr>
        <w:t>Ո</w:t>
      </w:r>
      <w:r w:rsidR="00E06F03" w:rsidRPr="003B2C4C">
        <w:rPr>
          <w:rFonts w:ascii="GHEA Grapalat" w:hAnsi="GHEA Grapalat" w:cs="Sylfaen"/>
          <w:sz w:val="24"/>
          <w:szCs w:val="24"/>
          <w:lang w:val="hy-AM"/>
        </w:rPr>
        <w:t>ստիկանության կողմից աշխատանքներ են տարվել նաև «Հայաստանի Հանրապետության իրավապահ մարմինների և Եվրոպական միության իրավապահ ոլորտում համագործակցության գործակալության միջև համագործակցության</w:t>
      </w:r>
      <w:r w:rsidR="00E06F03" w:rsidRPr="00E06F03">
        <w:rPr>
          <w:rFonts w:ascii="GHEA Grapalat" w:hAnsi="GHEA Grapalat" w:cs="Sylfaen"/>
          <w:color w:val="000000" w:themeColor="text1"/>
          <w:sz w:val="24"/>
          <w:szCs w:val="24"/>
          <w:lang w:val="hy-AM"/>
        </w:rPr>
        <w:t xml:space="preserve"> հաստատման վերաբերյալ» համաձայնագրի շրջանակներում։</w:t>
      </w:r>
      <w:r w:rsidR="00E06F03" w:rsidRPr="00E06F03">
        <w:rPr>
          <w:rFonts w:ascii="GHEA Grapalat" w:hAnsi="GHEA Grapalat" w:cs="Sylfaen"/>
          <w:b/>
          <w:color w:val="000000" w:themeColor="text1"/>
          <w:sz w:val="24"/>
          <w:szCs w:val="24"/>
          <w:lang w:val="hy-AM"/>
        </w:rPr>
        <w:t xml:space="preserve"> </w:t>
      </w:r>
      <w:r w:rsidR="00E06F03" w:rsidRPr="00E06F03">
        <w:rPr>
          <w:rFonts w:ascii="GHEA Grapalat" w:hAnsi="GHEA Grapalat" w:cs="Sylfaen"/>
          <w:color w:val="000000" w:themeColor="text1"/>
          <w:sz w:val="24"/>
          <w:szCs w:val="24"/>
          <w:lang w:val="hy-AM"/>
        </w:rPr>
        <w:t xml:space="preserve">Մասնավորապես, </w:t>
      </w:r>
      <w:r w:rsidR="00E06F03" w:rsidRPr="00E06F03">
        <w:rPr>
          <w:rFonts w:ascii="GHEA Grapalat" w:hAnsi="GHEA Grapalat" w:cs="Sylfaen"/>
          <w:b/>
          <w:color w:val="000000" w:themeColor="text1"/>
          <w:sz w:val="24"/>
          <w:szCs w:val="24"/>
          <w:lang w:val="hy-AM"/>
        </w:rPr>
        <w:t>փետրվարի 10-ին</w:t>
      </w:r>
      <w:r w:rsidR="00E06F03" w:rsidRPr="00E06F03">
        <w:rPr>
          <w:rFonts w:ascii="GHEA Grapalat" w:hAnsi="GHEA Grapalat" w:cs="Sylfaen"/>
          <w:color w:val="000000" w:themeColor="text1"/>
          <w:sz w:val="24"/>
          <w:szCs w:val="24"/>
          <w:lang w:val="hy-AM"/>
        </w:rPr>
        <w:t xml:space="preserve"> Հաագայում Եվրոպոլի գրասենյակ էր այցելել </w:t>
      </w:r>
      <w:r w:rsidRPr="00046609">
        <w:rPr>
          <w:rFonts w:ascii="GHEA Grapalat" w:hAnsi="GHEA Grapalat" w:cs="Sylfaen"/>
          <w:color w:val="000000" w:themeColor="text1"/>
          <w:sz w:val="24"/>
          <w:szCs w:val="24"/>
          <w:lang w:val="hy-AM"/>
        </w:rPr>
        <w:t xml:space="preserve">Ոստիկանության պետի տեղակալ </w:t>
      </w:r>
      <w:r w:rsidR="00E06F03" w:rsidRPr="00E06F03">
        <w:rPr>
          <w:rFonts w:ascii="GHEA Grapalat" w:hAnsi="GHEA Grapalat" w:cs="Sylfaen"/>
          <w:color w:val="000000" w:themeColor="text1"/>
          <w:sz w:val="24"/>
          <w:szCs w:val="24"/>
          <w:lang w:val="hy-AM"/>
        </w:rPr>
        <w:t>Ա</w:t>
      </w:r>
      <w:r w:rsidR="00E06F03">
        <w:rPr>
          <w:rFonts w:ascii="GHEA Grapalat" w:hAnsi="Cambria Math" w:cs="Sylfaen"/>
          <w:color w:val="000000" w:themeColor="text1"/>
          <w:sz w:val="24"/>
          <w:szCs w:val="24"/>
          <w:lang w:val="hy-AM"/>
        </w:rPr>
        <w:t>.</w:t>
      </w:r>
      <w:r w:rsidR="00E06F03" w:rsidRPr="00E06F03">
        <w:rPr>
          <w:rFonts w:ascii="GHEA Grapalat" w:hAnsi="GHEA Grapalat" w:cs="Sylfaen"/>
          <w:color w:val="000000" w:themeColor="text1"/>
          <w:sz w:val="24"/>
          <w:szCs w:val="24"/>
          <w:lang w:val="hy-AM"/>
        </w:rPr>
        <w:t>Ֆիդանյանի գլխավորած պատվիրակությունը։ Այցի նպատակն էր քննարկել 2021թ. սեպտեմբերի 28-ին աշխատանքային համաձայնագրի շրջանակներում համագործակցության հետ կապված մի շարք հարցեր, այդ թվում՝ տեղեկատվության փոխանակման և պահպանման, ազգային կոնտակտային կետի և կապի սպայի նշանակման հարցեր, համաձայնագրից բխող հետագա անհրաժեշտ քայլերը, տեխնիկական և իրավական գործիքները և այլն։ Այցի ընթացքում տեղի են ունեցել նաև մի շարք հանդիպումներ Եվրոպոլի ղեկավար կազմի հետ. ներկայացվել են Եվրոպոլի օպերատիվ կարողությունները, վիճակագրությունը, իրավական կարգավորումները և այլն։ Հանդիպումներ են եղել Վրաստանի, Ուկրաինայի և Գերմանիայի կապի սպաների հետ, ովքեր ներկայացրել են իրենց գործառույթները։</w:t>
      </w:r>
    </w:p>
    <w:p w:rsidR="00E06F03" w:rsidRPr="00FA5A99" w:rsidRDefault="00E06F03" w:rsidP="00E06F03">
      <w:pPr>
        <w:pStyle w:val="ListParagraph"/>
        <w:numPr>
          <w:ilvl w:val="0"/>
          <w:numId w:val="17"/>
        </w:numPr>
        <w:spacing w:after="0" w:line="360" w:lineRule="auto"/>
        <w:ind w:left="-567" w:right="-36" w:firstLine="567"/>
        <w:jc w:val="both"/>
        <w:rPr>
          <w:rFonts w:ascii="GHEA Grapalat" w:hAnsi="GHEA Grapalat" w:cs="Tahoma Armenian"/>
          <w:sz w:val="24"/>
          <w:szCs w:val="24"/>
          <w:lang w:val="hy-AM"/>
        </w:rPr>
      </w:pPr>
      <w:r w:rsidRPr="00E06F03">
        <w:rPr>
          <w:rFonts w:ascii="GHEA Grapalat" w:hAnsi="GHEA Grapalat" w:cs="Tahoma Armenian"/>
          <w:b/>
          <w:color w:val="000000" w:themeColor="text1"/>
          <w:sz w:val="24"/>
          <w:szCs w:val="24"/>
          <w:lang w:val="hy-AM"/>
        </w:rPr>
        <w:t>Փետրվարի 20-ից 22-ը</w:t>
      </w:r>
      <w:r w:rsidRPr="00E06F03">
        <w:rPr>
          <w:rFonts w:ascii="GHEA Grapalat" w:hAnsi="GHEA Grapalat" w:cs="Tahoma Armenian"/>
          <w:color w:val="000000" w:themeColor="text1"/>
          <w:sz w:val="24"/>
          <w:szCs w:val="24"/>
          <w:lang w:val="hy-AM"/>
        </w:rPr>
        <w:t xml:space="preserve"> Իրանի Իսլամական Հանրապետություն էր այցելել ՀՀ արդարադատության նախարար Կարեն Անդրեասյանի գլխավորած պատվիրակությունը, որի կազմում ընդգրկված էր նաև </w:t>
      </w:r>
      <w:r w:rsidR="00524457" w:rsidRPr="00524457">
        <w:rPr>
          <w:rFonts w:ascii="GHEA Grapalat" w:hAnsi="GHEA Grapalat" w:cs="Tahoma Armenian"/>
          <w:color w:val="000000" w:themeColor="text1"/>
          <w:sz w:val="24"/>
          <w:szCs w:val="24"/>
          <w:lang w:val="hy-AM"/>
        </w:rPr>
        <w:t>Ո</w:t>
      </w:r>
      <w:r w:rsidRPr="00E06F03">
        <w:rPr>
          <w:rFonts w:ascii="GHEA Grapalat" w:hAnsi="GHEA Grapalat" w:cs="Tahoma Armenian"/>
          <w:color w:val="000000" w:themeColor="text1"/>
          <w:sz w:val="24"/>
          <w:szCs w:val="24"/>
          <w:lang w:val="hy-AM"/>
        </w:rPr>
        <w:t>ստիկանության պետի առաջին տեղակալ Ա</w:t>
      </w:r>
      <w:r>
        <w:rPr>
          <w:rFonts w:ascii="GHEA Grapalat" w:hAnsi="Cambria Math" w:cs="Tahoma Armenian"/>
          <w:color w:val="000000" w:themeColor="text1"/>
          <w:sz w:val="24"/>
          <w:szCs w:val="24"/>
          <w:lang w:val="hy-AM"/>
        </w:rPr>
        <w:t>.</w:t>
      </w:r>
      <w:r w:rsidRPr="00E06F03">
        <w:rPr>
          <w:rFonts w:ascii="GHEA Grapalat" w:hAnsi="GHEA Grapalat" w:cs="Tahoma Armenian"/>
          <w:color w:val="000000" w:themeColor="text1"/>
          <w:sz w:val="24"/>
          <w:szCs w:val="24"/>
          <w:lang w:val="hy-AM"/>
        </w:rPr>
        <w:t xml:space="preserve"> Հովհաննիսյանը։ Այցի շրջանակներում հանդիպում է եղել Իրանի թմրամիջոցների ապօրինի շրջանառության դեմ պայքարի կենտրոնի պետ, բրիգադի գեներալ Մաջիթ Քարամիի հետ։ Քննարկվել են թմրամիջոցների ապօրինի շրջանառության դեմ պայքարի ոլորտի հետ կապված մի շարք հարցեր, պայմանավորվածություն է ձեռք բերվել ակտիվացնել համագործակցությունը կապի սպաների միջոցով, կազմակերպել Հ</w:t>
      </w:r>
      <w:r w:rsidR="00524457" w:rsidRPr="00524457">
        <w:rPr>
          <w:rFonts w:ascii="GHEA Grapalat" w:hAnsi="GHEA Grapalat" w:cs="Tahoma Armenian"/>
          <w:color w:val="000000" w:themeColor="text1"/>
          <w:sz w:val="24"/>
          <w:szCs w:val="24"/>
          <w:lang w:val="hy-AM"/>
        </w:rPr>
        <w:t>Հ</w:t>
      </w:r>
      <w:r w:rsidRPr="00E06F03">
        <w:rPr>
          <w:rFonts w:ascii="GHEA Grapalat" w:hAnsi="GHEA Grapalat" w:cs="Tahoma Armenian"/>
          <w:color w:val="000000" w:themeColor="text1"/>
          <w:sz w:val="24"/>
          <w:szCs w:val="24"/>
          <w:lang w:val="hy-AM"/>
        </w:rPr>
        <w:t xml:space="preserve"> </w:t>
      </w:r>
      <w:r w:rsidR="00524457" w:rsidRPr="00524457">
        <w:rPr>
          <w:rFonts w:ascii="GHEA Grapalat" w:hAnsi="GHEA Grapalat" w:cs="Tahoma Armenian"/>
          <w:color w:val="000000" w:themeColor="text1"/>
          <w:sz w:val="24"/>
          <w:szCs w:val="24"/>
          <w:lang w:val="hy-AM"/>
        </w:rPr>
        <w:t>ո</w:t>
      </w:r>
      <w:r w:rsidRPr="00E06F03">
        <w:rPr>
          <w:rFonts w:ascii="GHEA Grapalat" w:hAnsi="GHEA Grapalat" w:cs="Tahoma Armenian"/>
          <w:color w:val="000000" w:themeColor="text1"/>
          <w:sz w:val="24"/>
          <w:szCs w:val="24"/>
          <w:lang w:val="hy-AM"/>
        </w:rPr>
        <w:t xml:space="preserve">ստիկանության ծառայողների համար </w:t>
      </w:r>
      <w:r w:rsidRPr="00FA5A99">
        <w:rPr>
          <w:rFonts w:ascii="GHEA Grapalat" w:hAnsi="GHEA Grapalat" w:cs="Tahoma Armenian"/>
          <w:sz w:val="24"/>
          <w:szCs w:val="24"/>
          <w:lang w:val="hy-AM"/>
        </w:rPr>
        <w:t>վերապատրաստումներ Իրանի ոստիկանական կրթական հաստատություններում, ինչպես նաև ակտիվացնել սահմանային համագործակցությունը երկու իրավապահ կառույցների միջև։</w:t>
      </w:r>
    </w:p>
    <w:p w:rsidR="00044108" w:rsidRPr="00FA5A99" w:rsidRDefault="00044108" w:rsidP="00044108">
      <w:pPr>
        <w:pStyle w:val="ListParagraph"/>
        <w:numPr>
          <w:ilvl w:val="0"/>
          <w:numId w:val="17"/>
        </w:numPr>
        <w:spacing w:line="360" w:lineRule="auto"/>
        <w:ind w:left="-567" w:right="-36" w:firstLine="567"/>
        <w:jc w:val="both"/>
        <w:rPr>
          <w:rFonts w:ascii="GHEA Grapalat" w:hAnsi="GHEA Grapalat"/>
          <w:sz w:val="24"/>
          <w:szCs w:val="24"/>
          <w:lang w:val="hy-AM"/>
        </w:rPr>
      </w:pPr>
      <w:r w:rsidRPr="00FA5A99">
        <w:rPr>
          <w:rFonts w:ascii="GHEA Grapalat" w:hAnsi="GHEA Grapalat"/>
          <w:sz w:val="24"/>
          <w:szCs w:val="24"/>
          <w:lang w:val="hy-AM"/>
        </w:rPr>
        <w:t xml:space="preserve">2022թ. մարտի 31-ին ՀՀ-ԱՄՆ ռազմավարական երկխոսության երրորդ՝ «Իրավական բարեփոխումներ» առցանց նիստի մի բաժինը նվիրված է եղել Ոստիկանական բարեփոխումների </w:t>
      </w:r>
      <w:r w:rsidRPr="00FA5A99">
        <w:rPr>
          <w:rFonts w:ascii="GHEA Grapalat" w:hAnsi="GHEA Grapalat"/>
          <w:sz w:val="24"/>
          <w:szCs w:val="24"/>
          <w:lang w:val="hy-AM"/>
        </w:rPr>
        <w:lastRenderedPageBreak/>
        <w:t>իրականացմանը, որի ընթացքում ներկայացվել են այս ուղղությամբ երկկողմ համագործակցությամբ իրականացվող ծրագրերը, ինչպես նաև՝ տեղի են ունեցել քննարկումներ բարեփոխումների իրականացման, մասնավորապես՝ Պարեկային ծառայության ընդլայնման, մարզային ծառայությունների ներդրման, ինչպես նաև  Ներքին գործերի նախարարության ստեղծման ուղղությամբ։</w:t>
      </w:r>
    </w:p>
    <w:p w:rsidR="00E06F03" w:rsidRPr="00E06F03" w:rsidRDefault="00E06F03" w:rsidP="00E06F03">
      <w:pPr>
        <w:pStyle w:val="ListParagraph"/>
        <w:numPr>
          <w:ilvl w:val="0"/>
          <w:numId w:val="17"/>
        </w:numPr>
        <w:spacing w:line="360" w:lineRule="auto"/>
        <w:ind w:left="-567" w:right="-36" w:firstLine="567"/>
        <w:jc w:val="both"/>
        <w:rPr>
          <w:rFonts w:ascii="GHEA Grapalat" w:hAnsi="GHEA Grapalat"/>
          <w:color w:val="000000"/>
          <w:sz w:val="24"/>
          <w:szCs w:val="24"/>
          <w:lang w:val="hy-AM"/>
        </w:rPr>
      </w:pPr>
      <w:r w:rsidRPr="00FA5A99">
        <w:rPr>
          <w:rFonts w:ascii="GHEA Grapalat" w:hAnsi="GHEA Grapalat"/>
          <w:b/>
          <w:sz w:val="24"/>
          <w:szCs w:val="24"/>
          <w:lang w:val="hy-AM"/>
        </w:rPr>
        <w:t>Ապրիլի 24-ից 28-ը</w:t>
      </w:r>
      <w:r w:rsidRPr="00FA5A99">
        <w:rPr>
          <w:rFonts w:ascii="GHEA Grapalat" w:hAnsi="GHEA Grapalat"/>
          <w:sz w:val="24"/>
          <w:szCs w:val="24"/>
          <w:lang w:val="hy-AM"/>
        </w:rPr>
        <w:t xml:space="preserve"> Անն Հարբորում (ԱՄՆ, Միչիգան նահանգ) կայացել է «Խնդիրներին ուղղված ոստիկանական գործունեություն» խորագրով համաժողովը, որին ՀՀ-ում ԱՄՆ դեսպանության հրավերով մասնակցել է </w:t>
      </w:r>
      <w:r w:rsidR="00524457" w:rsidRPr="00FA5A99">
        <w:rPr>
          <w:rFonts w:ascii="GHEA Grapalat" w:hAnsi="GHEA Grapalat"/>
          <w:sz w:val="24"/>
          <w:szCs w:val="24"/>
          <w:lang w:val="hy-AM"/>
        </w:rPr>
        <w:t>Ո</w:t>
      </w:r>
      <w:r w:rsidRPr="00FA5A99">
        <w:rPr>
          <w:rFonts w:ascii="GHEA Grapalat" w:hAnsi="GHEA Grapalat"/>
          <w:sz w:val="24"/>
          <w:szCs w:val="24"/>
          <w:lang w:val="hy-AM"/>
        </w:rPr>
        <w:t>ստիկանության</w:t>
      </w:r>
      <w:r w:rsidRPr="00E06F03">
        <w:rPr>
          <w:rFonts w:ascii="GHEA Grapalat" w:hAnsi="GHEA Grapalat"/>
          <w:color w:val="000000"/>
          <w:sz w:val="24"/>
          <w:szCs w:val="24"/>
          <w:lang w:val="hy-AM"/>
        </w:rPr>
        <w:t xml:space="preserve"> պարեկային ծառայության պետը։ Համաժողովի ընթացքում անդրադարձ է կատարվել </w:t>
      </w:r>
      <w:r w:rsidR="00524457">
        <w:rPr>
          <w:rFonts w:ascii="GHEA Grapalat" w:hAnsi="GHEA Grapalat"/>
          <w:color w:val="000000"/>
          <w:sz w:val="24"/>
          <w:szCs w:val="24"/>
        </w:rPr>
        <w:t>Ո</w:t>
      </w:r>
      <w:r w:rsidRPr="00E06F03">
        <w:rPr>
          <w:rFonts w:ascii="GHEA Grapalat" w:hAnsi="GHEA Grapalat"/>
          <w:color w:val="000000"/>
          <w:sz w:val="24"/>
          <w:szCs w:val="24"/>
          <w:lang w:val="hy-AM"/>
        </w:rPr>
        <w:t>ստիկանությունում իրականացվող բարեփոխումներին։</w:t>
      </w:r>
    </w:p>
    <w:p w:rsidR="00E06F03" w:rsidRPr="00E06F03" w:rsidRDefault="00E06F03" w:rsidP="00E06F03">
      <w:pPr>
        <w:pStyle w:val="ListParagraph"/>
        <w:numPr>
          <w:ilvl w:val="0"/>
          <w:numId w:val="17"/>
        </w:numPr>
        <w:spacing w:after="0"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Ապրիլի 25-ից 28-ը</w:t>
      </w:r>
      <w:r w:rsidRPr="00E06F03">
        <w:rPr>
          <w:rFonts w:ascii="GHEA Grapalat" w:hAnsi="GHEA Grapalat"/>
          <w:sz w:val="24"/>
          <w:szCs w:val="24"/>
          <w:lang w:val="hy-AM"/>
        </w:rPr>
        <w:t xml:space="preserve"> Շվեյցարիայի Համադաշնության Ժնև քաղաքում Անվտանգության ոլորտի կառավարման ժնևյան կենտրոնի (DCAF) կողմից անցկացվել է «Անվտանգության ոլորտի կառավարումը և բարեփոխումը</w:t>
      </w:r>
      <w:r>
        <w:rPr>
          <w:rFonts w:ascii="GHEA Grapalat" w:hAnsi="Cambria Math" w:cs="Cambria Math"/>
          <w:sz w:val="24"/>
          <w:szCs w:val="24"/>
          <w:lang w:val="hy-AM"/>
        </w:rPr>
        <w:t>.</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անվտանգության</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ոլորտի</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գործուն</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վերահսկողութ</w:t>
      </w:r>
      <w:r w:rsidRPr="00E06F03">
        <w:rPr>
          <w:rFonts w:ascii="GHEA Grapalat" w:hAnsi="GHEA Grapalat"/>
          <w:sz w:val="24"/>
          <w:szCs w:val="24"/>
          <w:lang w:val="hy-AM"/>
        </w:rPr>
        <w:t xml:space="preserve">յան ապահովում» թեմայով քննարկումը, որին ՀՀ պատվիրակության կազմում մասնակցել է </w:t>
      </w:r>
      <w:r w:rsidR="00524457" w:rsidRPr="00524457">
        <w:rPr>
          <w:rFonts w:ascii="GHEA Grapalat" w:hAnsi="GHEA Grapalat"/>
          <w:sz w:val="24"/>
          <w:szCs w:val="24"/>
          <w:lang w:val="hy-AM"/>
        </w:rPr>
        <w:t>Ո</w:t>
      </w:r>
      <w:r w:rsidRPr="00E06F03">
        <w:rPr>
          <w:rFonts w:ascii="GHEA Grapalat" w:hAnsi="GHEA Grapalat"/>
          <w:sz w:val="24"/>
          <w:szCs w:val="24"/>
          <w:lang w:val="hy-AM"/>
        </w:rPr>
        <w:t>ստիկանության պետի տեղակալ Ա</w:t>
      </w:r>
      <w:r>
        <w:rPr>
          <w:rFonts w:ascii="GHEA Grapalat" w:hAnsi="Cambria Math"/>
          <w:sz w:val="24"/>
          <w:szCs w:val="24"/>
          <w:lang w:val="hy-AM"/>
        </w:rPr>
        <w:t>.</w:t>
      </w:r>
      <w:r w:rsidRPr="00E06F03">
        <w:rPr>
          <w:rFonts w:ascii="GHEA Grapalat" w:hAnsi="GHEA Grapalat"/>
          <w:sz w:val="24"/>
          <w:szCs w:val="24"/>
          <w:lang w:val="hy-AM"/>
        </w:rPr>
        <w:t xml:space="preserve"> Ֆիդանյանը։ Այցի ընթացքում տեղի են ունեցել մի շարք քննարկումներ, որոնք վերաբերում էին անվտանգության ոլորտում բարեվարքության ամրապնդմանը, զինված ուժերի անձնակազմի մարդու իրավունքներին և հիմնարար ազատություններին, վարվեցողության կանոնների դերին, մարդու իրավունքներին զինված ուժերում՝ (հատուկ) օմբուդս-հատատությունների դերին, հետախուզության կառավարմանն ու բարեփոխմանը, քաղաքացիական պաշտպանությանը և օժանդակ ուժերին, ինչպես նաև անվտանգության ոլորտում ռազմավարական հաղորդակցությանը և անվտանգության ոլորտի հարցերի լուսաբանման գործում լրատվամիջոցների դերին։ Քննարկումների ընթացքում Ա. Ֆիդանյանը ներկայացրել է «Էթիկայի կանոնների ամրապնդումը ոստիկանության բարեփոխումների շրջանում» թեմայով զեկույցը։ </w:t>
      </w:r>
    </w:p>
    <w:p w:rsidR="00044108" w:rsidRPr="00FA5A99" w:rsidRDefault="00E06F03" w:rsidP="00044108">
      <w:pPr>
        <w:pStyle w:val="ListParagraph"/>
        <w:numPr>
          <w:ilvl w:val="0"/>
          <w:numId w:val="17"/>
        </w:numPr>
        <w:spacing w:after="0"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Ապրիլի 29-ից մայիսի 12-ը</w:t>
      </w:r>
      <w:r w:rsidRPr="00E06F03">
        <w:rPr>
          <w:rFonts w:ascii="GHEA Grapalat" w:hAnsi="GHEA Grapalat"/>
          <w:sz w:val="24"/>
          <w:szCs w:val="24"/>
          <w:lang w:val="hy-AM"/>
        </w:rPr>
        <w:t xml:space="preserve"> </w:t>
      </w:r>
      <w:r w:rsidR="00524457"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ստիկանությունում երկխոսության ոստիկանության մոդելի ներդրման գործընթացի շրջանակներում </w:t>
      </w:r>
      <w:r w:rsidR="00524457"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կրթահամալիրում անցկացվել է «Երկխոսության ոստիկանություն» թեմայով երկշաբաթյա վերապատրաստման դասընթացը։ ԵԱՀԿ քարտուղարության կազմակերպած դասընթացը նախատեսված էր </w:t>
      </w:r>
      <w:r w:rsidR="00524457"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Երևան քաղաքի և մարզային վարչությունների համապատասխան ծառայողների համար։ Դասընթացի ընթացքում </w:t>
      </w:r>
      <w:r w:rsidR="00524457"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ներկայացուցիչները ծանոթացել են քաղաքացիների </w:t>
      </w:r>
      <w:r w:rsidRPr="00E06F03">
        <w:rPr>
          <w:rFonts w:ascii="GHEA Grapalat" w:hAnsi="GHEA Grapalat"/>
          <w:sz w:val="24"/>
          <w:szCs w:val="24"/>
          <w:lang w:val="hy-AM"/>
        </w:rPr>
        <w:lastRenderedPageBreak/>
        <w:t xml:space="preserve">հետ երկխոսելու շվեդական փորձին, պրակտիկ իրավիճակներում երկխոսության </w:t>
      </w:r>
      <w:r w:rsidRPr="00FA5A99">
        <w:rPr>
          <w:rFonts w:ascii="GHEA Grapalat" w:hAnsi="GHEA Grapalat"/>
          <w:sz w:val="24"/>
          <w:szCs w:val="24"/>
          <w:lang w:val="hy-AM"/>
        </w:rPr>
        <w:t>հմտությունները կիրառելու լուծումներին:</w:t>
      </w:r>
    </w:p>
    <w:p w:rsidR="00044108" w:rsidRPr="00FA5A99" w:rsidRDefault="00044108" w:rsidP="00044108">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Մայիսի 3-ին</w:t>
      </w:r>
      <w:r w:rsidRPr="00FA5A99">
        <w:rPr>
          <w:rFonts w:ascii="GHEA Grapalat" w:hAnsi="GHEA Grapalat"/>
          <w:sz w:val="24"/>
          <w:szCs w:val="24"/>
          <w:lang w:val="hy-AM"/>
        </w:rPr>
        <w:t xml:space="preserve"> ԱՄՆ Վաշինգտոնում կայացած Ռազմավարական երկխոսության ամփոփիչ նիստի ընթացքում ՀՀ արդարադատության նախարարի տեղակալ Գրիգոր Մինասյանը և ԱՄՆ պետքարտուղարի փոխտեղակալ Լիսա Ջոնսոնը ստորագրել են «Աջակցություն Հայաստանում իրավապահ ոլորտի բարեփոխումներին» գործողությունների ծրագիրը, որով նախատեսվում է Հայաստանում բարեփոխումների իրականացման համար տրամադրել 10 մլն</w:t>
      </w:r>
      <w:r w:rsidRPr="00FA5A99">
        <w:rPr>
          <w:rFonts w:ascii="GHEA Grapalat" w:hAnsi="Cambria Math" w:cs="Cambria Math"/>
          <w:sz w:val="24"/>
          <w:szCs w:val="24"/>
          <w:lang w:val="hy-AM"/>
        </w:rPr>
        <w:t>.</w:t>
      </w:r>
      <w:r w:rsidRPr="00FA5A99">
        <w:rPr>
          <w:rFonts w:ascii="GHEA Grapalat" w:hAnsi="GHEA Grapalat"/>
          <w:sz w:val="24"/>
          <w:szCs w:val="24"/>
          <w:lang w:val="hy-AM"/>
        </w:rPr>
        <w:t xml:space="preserve"> ԱՄՆ դոլար։ </w:t>
      </w:r>
      <w:r w:rsidRPr="00FA5A99">
        <w:rPr>
          <w:rFonts w:ascii="GHEA Grapalat" w:hAnsi="GHEA Grapalat"/>
          <w:sz w:val="24"/>
          <w:szCs w:val="24"/>
          <w:lang w:val="hy-AM"/>
        </w:rPr>
        <w:tab/>
      </w:r>
    </w:p>
    <w:p w:rsidR="009B204B" w:rsidRPr="00044108" w:rsidRDefault="00E06F03" w:rsidP="00E06F03">
      <w:pPr>
        <w:pStyle w:val="ListParagraph"/>
        <w:numPr>
          <w:ilvl w:val="0"/>
          <w:numId w:val="17"/>
        </w:numPr>
        <w:spacing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 xml:space="preserve">Մայիսի 14-ից 22-ը </w:t>
      </w:r>
      <w:r w:rsidRPr="00FA5A99">
        <w:rPr>
          <w:rFonts w:ascii="GHEA Grapalat" w:hAnsi="GHEA Grapalat"/>
          <w:sz w:val="24"/>
          <w:szCs w:val="24"/>
          <w:lang w:val="hy-AM"/>
        </w:rPr>
        <w:t>ԱՄՆ Տեխաս նահանգի Ֆորտ-Ուերտ քաղաքում ԱՄՆ արդարադատության դեպարտամենտի միջազգային քրեական հետաքննությունների վերապատրաստման (ICITAP) ծրագրի շրջանակներում անցկացվել</w:t>
      </w:r>
      <w:r w:rsidRPr="009B204B">
        <w:rPr>
          <w:rFonts w:ascii="GHEA Grapalat" w:hAnsi="GHEA Grapalat"/>
          <w:sz w:val="24"/>
          <w:szCs w:val="24"/>
          <w:lang w:val="hy-AM"/>
        </w:rPr>
        <w:t xml:space="preserve"> է Իրավապահ մարմինների ղեկավարների միջազգային ասոցիացիայի (IADLEST) հերթական տարեկան համաժողովը, որին մասնակցել են </w:t>
      </w:r>
      <w:r w:rsidR="00524457" w:rsidRPr="009B204B">
        <w:rPr>
          <w:rFonts w:ascii="GHEA Grapalat" w:hAnsi="GHEA Grapalat"/>
          <w:sz w:val="24"/>
          <w:szCs w:val="24"/>
          <w:lang w:val="hy-AM"/>
        </w:rPr>
        <w:t>Ո</w:t>
      </w:r>
      <w:r w:rsidRPr="009B204B">
        <w:rPr>
          <w:rFonts w:ascii="GHEA Grapalat" w:hAnsi="GHEA Grapalat"/>
          <w:sz w:val="24"/>
          <w:szCs w:val="24"/>
          <w:lang w:val="hy-AM"/>
        </w:rPr>
        <w:t>ստիկանության կրթահամալիրի ղեկավար կազմի ներկայացուցիչները։ Համաժողովի ընթացքում քննարկվել են իրավապահ մարմիններում առաջնորդության, ոստիկանության աշխատակիցների հոգեկան առողջության և ֆիզիկական պատրաստականության ստանդարտների, մարդկանց թրաֆիքինգի վերաբերյալ գործերով քննության ընթացքում զոհակենտրոն մոտեցման,  սցենարների վրա հիմնված ուսուցման մեթոդաբանության և այլնի վերաբերյալ հարցեր: Կրթահամալիրի պատվիրակությունն այցելել է նաև ԱՄՆ Թեքսաս նահանգի Հյուսթոն քաղաքի ոստիկանության ակադեմիա, որտեղ հանդիպում է ունեցել Հյուսթոնի ոստիկանության դեպարտամենտի ղեկավարի, ինչպես նաև ակադեմիայի անձնակազմի հետ, ծանոթացել ակադեմիայի ենթակառուցվածքներին, տեխնիկական հագեցվածությանը, իրականացվող ուսումնական ծրագրերին, դասավանդման մեթոդաբանությանը, ներկա են գտնվել մի շարք տեսական և գործնական պարապմունքներին:</w:t>
      </w:r>
    </w:p>
    <w:p w:rsidR="009B204B" w:rsidRPr="009B204B" w:rsidRDefault="009B204B" w:rsidP="009B204B">
      <w:pPr>
        <w:pStyle w:val="ListParagraph"/>
        <w:numPr>
          <w:ilvl w:val="0"/>
          <w:numId w:val="17"/>
        </w:numPr>
        <w:spacing w:after="0" w:line="360" w:lineRule="auto"/>
        <w:ind w:left="-567" w:right="-36" w:firstLine="567"/>
        <w:jc w:val="both"/>
        <w:rPr>
          <w:rFonts w:ascii="GHEA Grapalat" w:hAnsi="GHEA Grapalat"/>
          <w:sz w:val="24"/>
          <w:szCs w:val="24"/>
          <w:lang w:val="hy-AM"/>
        </w:rPr>
      </w:pPr>
      <w:r w:rsidRPr="007D1346">
        <w:rPr>
          <w:rFonts w:ascii="GHEA Grapalat" w:hAnsi="GHEA Grapalat"/>
          <w:b/>
          <w:sz w:val="24"/>
          <w:szCs w:val="24"/>
          <w:lang w:val="hy-AM"/>
        </w:rPr>
        <w:t>Մայիսի 23-ից 24-ը</w:t>
      </w:r>
      <w:r w:rsidRPr="007D1346">
        <w:rPr>
          <w:rFonts w:ascii="GHEA Grapalat" w:hAnsi="GHEA Grapalat"/>
          <w:sz w:val="24"/>
          <w:szCs w:val="24"/>
          <w:lang w:val="hy-AM"/>
        </w:rPr>
        <w:t xml:space="preserve"> Հայաստանում ԱՄՆ դեսպանության Թմրամիջոցների դեմ պայքարի և իրավապահ համագործակցության գրասենյակի, ԱՄՆ Հետաքննությունների դաշնային բյուրոյի և Ոստիկանության նախաձեռնությամբ ոստիկանության հրամանատարական կազմի համար Երևանում անցկացվել է «Ճգնաժամային իրավիճակներում բանակցություններ» թեմայով դասընթաց-սեմինարը, որն անցկացրել են ԱՄՆ հետաքննությունների դաշնային բյուրոյի համապատասխան ստորաբաժանումների առաջատար և փորձառու մասնագետները։</w:t>
      </w:r>
    </w:p>
    <w:p w:rsidR="00E06F03" w:rsidRPr="00FA5A99" w:rsidRDefault="00E06F03" w:rsidP="009B204B">
      <w:pPr>
        <w:pStyle w:val="ListParagraph"/>
        <w:numPr>
          <w:ilvl w:val="0"/>
          <w:numId w:val="17"/>
        </w:numPr>
        <w:spacing w:after="0" w:line="360" w:lineRule="auto"/>
        <w:ind w:left="-567" w:right="-36" w:firstLine="567"/>
        <w:jc w:val="both"/>
        <w:rPr>
          <w:rFonts w:ascii="GHEA Grapalat" w:hAnsi="GHEA Grapalat"/>
          <w:sz w:val="24"/>
          <w:szCs w:val="24"/>
          <w:lang w:val="hy-AM"/>
        </w:rPr>
      </w:pPr>
      <w:r w:rsidRPr="009B204B">
        <w:rPr>
          <w:rFonts w:ascii="GHEA Grapalat" w:hAnsi="GHEA Grapalat"/>
          <w:b/>
          <w:color w:val="000000" w:themeColor="text1"/>
          <w:sz w:val="24"/>
          <w:szCs w:val="24"/>
          <w:lang w:val="hy-AM"/>
        </w:rPr>
        <w:t>Մայիսի 31-ին</w:t>
      </w:r>
      <w:r w:rsidRPr="009B204B">
        <w:rPr>
          <w:rFonts w:ascii="GHEA Grapalat" w:hAnsi="GHEA Grapalat"/>
          <w:color w:val="000000" w:themeColor="text1"/>
          <w:sz w:val="24"/>
          <w:szCs w:val="24"/>
          <w:lang w:val="hy-AM"/>
        </w:rPr>
        <w:t xml:space="preserve"> </w:t>
      </w:r>
      <w:r w:rsidR="007D1346" w:rsidRPr="009B204B">
        <w:rPr>
          <w:rFonts w:ascii="GHEA Grapalat" w:hAnsi="GHEA Grapalat"/>
          <w:color w:val="000000" w:themeColor="text1"/>
          <w:sz w:val="24"/>
          <w:szCs w:val="24"/>
          <w:lang w:val="hy-AM"/>
        </w:rPr>
        <w:t>Ո</w:t>
      </w:r>
      <w:r w:rsidRPr="009B204B">
        <w:rPr>
          <w:rFonts w:ascii="GHEA Grapalat" w:hAnsi="GHEA Grapalat"/>
          <w:color w:val="000000" w:themeColor="text1"/>
          <w:sz w:val="24"/>
          <w:szCs w:val="24"/>
          <w:lang w:val="hy-AM"/>
        </w:rPr>
        <w:t xml:space="preserve">ստիկանության պետի գլխավորած պատվիրակությունը Քրեական ոստիկանության միջազգային կազմակերպության՝ Ինտերպոլի գլխավոր քարտուղար Յուրգեն </w:t>
      </w:r>
      <w:r w:rsidRPr="009B204B">
        <w:rPr>
          <w:rFonts w:ascii="GHEA Grapalat" w:hAnsi="GHEA Grapalat"/>
          <w:color w:val="000000" w:themeColor="text1"/>
          <w:sz w:val="24"/>
          <w:szCs w:val="24"/>
          <w:lang w:val="hy-AM"/>
        </w:rPr>
        <w:lastRenderedPageBreak/>
        <w:t xml:space="preserve">Շտոքի հրավերով ճանաչողական այց կատարեց Ինտերպոլի Գլխավոր քարտուղարության նստավայր՝ Լիոն։ ՀՀ ոստիկանության պետին ընդունեց Ինտերպոլի գլխավոր քարտուղարը։ Հանդիպման ընթացքում քննարկվեցին երկուստեք հետաքրքրություն ներկայացնող հարցեր՝ հանցավորության տարբեր ոլորտների դեմ առավել արդյունավետ պայքարելու, Ինտերպոլի և ՀՀ ոստիկանության միջև համագործակցությունն ավելի ամրապնդելու նպատակով։ Ինտերպոլի բարձրաստիճան ներկայացուցիչները ներկայացրեցին Ինտերպոլի «INSIGHT» վերլուծական ծրագիրը, համացանցի միջոցով թմրանյութերի ապօրինի շրջանառության, </w:t>
      </w:r>
      <w:r w:rsidRPr="00FA5A99">
        <w:rPr>
          <w:rFonts w:ascii="GHEA Grapalat" w:hAnsi="GHEA Grapalat"/>
          <w:sz w:val="24"/>
          <w:szCs w:val="24"/>
          <w:lang w:val="hy-AM"/>
        </w:rPr>
        <w:t xml:space="preserve">կիբեռհանցավորության դեմ պայքարի մանրամասները և այլն։ </w:t>
      </w:r>
    </w:p>
    <w:p w:rsidR="00044108" w:rsidRPr="00FA5A99" w:rsidRDefault="00044108" w:rsidP="009B204B">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Հունիսի 1-ին</w:t>
      </w:r>
      <w:r w:rsidRPr="00FA5A99">
        <w:rPr>
          <w:rFonts w:ascii="GHEA Grapalat" w:hAnsi="GHEA Grapalat"/>
          <w:sz w:val="24"/>
          <w:szCs w:val="24"/>
          <w:lang w:val="hy-AM"/>
        </w:rPr>
        <w:t xml:space="preserve"> ՀՀ ոստիկանությունում ՀՀ ոստիկանության շտաբի պետ Արմեն Մկրտչյանն ընդունել է ԵԱՀԿ-Հայաստան համագործակցության ծրագրի վերանայման նպատակով Հայաստան ժամանած ԵԱՀԿ քարտուղարության պատվիրակությանը, որի ընթացքում ամփոփվել են նախկինում կատարված աշխատանքները և նախանշվել նոր ուղղություններ:</w:t>
      </w:r>
    </w:p>
    <w:p w:rsidR="00E06F03" w:rsidRPr="00E06F03" w:rsidRDefault="00E06F03" w:rsidP="00E06F03">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Հունիսի 2-ից 3-ը</w:t>
      </w:r>
      <w:r w:rsidRPr="00FA5A99">
        <w:rPr>
          <w:rFonts w:ascii="GHEA Grapalat" w:hAnsi="GHEA Grapalat"/>
          <w:sz w:val="24"/>
          <w:szCs w:val="24"/>
          <w:lang w:val="hy-AM"/>
        </w:rPr>
        <w:t xml:space="preserve"> </w:t>
      </w:r>
      <w:r w:rsidR="007D1346" w:rsidRPr="00FA5A99">
        <w:rPr>
          <w:rFonts w:ascii="GHEA Grapalat" w:hAnsi="GHEA Grapalat"/>
          <w:sz w:val="24"/>
          <w:szCs w:val="24"/>
          <w:lang w:val="hy-AM"/>
        </w:rPr>
        <w:t>Ո</w:t>
      </w:r>
      <w:r w:rsidRPr="00FA5A99">
        <w:rPr>
          <w:rFonts w:ascii="GHEA Grapalat" w:hAnsi="GHEA Grapalat"/>
          <w:sz w:val="24"/>
          <w:szCs w:val="24"/>
          <w:lang w:val="hy-AM"/>
        </w:rPr>
        <w:t xml:space="preserve">ստիկանության պատվիրակությունը </w:t>
      </w:r>
      <w:r w:rsidR="007D1346" w:rsidRPr="00FA5A99">
        <w:rPr>
          <w:rFonts w:ascii="GHEA Grapalat" w:hAnsi="GHEA Grapalat"/>
          <w:sz w:val="24"/>
          <w:szCs w:val="24"/>
          <w:lang w:val="hy-AM"/>
        </w:rPr>
        <w:t>Ո</w:t>
      </w:r>
      <w:r w:rsidRPr="00FA5A99">
        <w:rPr>
          <w:rFonts w:ascii="GHEA Grapalat" w:hAnsi="GHEA Grapalat"/>
          <w:sz w:val="24"/>
          <w:szCs w:val="24"/>
          <w:lang w:val="hy-AM"/>
        </w:rPr>
        <w:t>ստիկանության պետի գլխավորությամբ աշխատանքային այցով գտնվում էր Փարիզում: Այցի շրջանակներում կազմակերպվել են հանդիպումներ Ֆրանսիայի ՆԳՆ Ազգային ոստիկանության հանրային անվտանգության կենտրոնական վարչությունում, որտեղ ներկայացվել են թմրամիջոցների ապօրինի շրջանառության (այդ թվում և</w:t>
      </w:r>
      <w:r w:rsidRPr="00E06F03">
        <w:rPr>
          <w:rFonts w:ascii="GHEA Grapalat" w:hAnsi="GHEA Grapalat"/>
          <w:color w:val="000000" w:themeColor="text1"/>
          <w:sz w:val="24"/>
          <w:szCs w:val="24"/>
          <w:lang w:val="hy-AM"/>
        </w:rPr>
        <w:t xml:space="preserve"> համացանցի միջոցով), կիբերհանցավորության, տնտեսական և ֆինանսական հանցագործությունների դեմ պայքարի, ինչպես նաև հասարակական անվտանգության պահպանման ուղղություններով իրականացվող աշխատանքները։ Միջազգային համագործակցության վարչությունում ներկայացվել են եվրոպական ծրագրերը և դրանց ֆինանսավորման հնարավորությունները, իսկ տարածքային ոստիկանական ստորաբաժանում այցի ընթացքում ներկայացվեել են հանցագործությունների մասին, այդ թվում և էլեկտրոնային տարբերակով հաղորդում ընդունելու, դեպքի վայր մեկնելու, արձանագրություն կազմելու գործընթացները, հանցավորության վիճակագրության վարման կարգը։ Հնարավորություն է ընձեռվել այցելել նաև բաժանմունքում գործող ձերբակալվածների պահման վայր և ծանոթանալ գործող պայմաններին։</w:t>
      </w:r>
    </w:p>
    <w:p w:rsidR="00E06F03" w:rsidRPr="00FA5A99" w:rsidRDefault="00E06F03" w:rsidP="00E06F03">
      <w:pPr>
        <w:pStyle w:val="ListParagraph"/>
        <w:numPr>
          <w:ilvl w:val="0"/>
          <w:numId w:val="17"/>
        </w:numPr>
        <w:spacing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 xml:space="preserve">Մայիսի երկրորդ կեսին և </w:t>
      </w:r>
      <w:r w:rsidRPr="00E06F03">
        <w:rPr>
          <w:rFonts w:ascii="GHEA Grapalat" w:hAnsi="GHEA Grapalat"/>
          <w:b/>
          <w:color w:val="000000" w:themeColor="text1"/>
          <w:sz w:val="24"/>
          <w:szCs w:val="24"/>
          <w:lang w:val="hy-AM"/>
        </w:rPr>
        <w:t xml:space="preserve">հունիսի 24-ից 25-ը </w:t>
      </w:r>
      <w:r w:rsidRPr="00E06F03">
        <w:rPr>
          <w:rFonts w:ascii="GHEA Grapalat" w:hAnsi="GHEA Grapalat"/>
          <w:color w:val="000000" w:themeColor="text1"/>
          <w:sz w:val="24"/>
          <w:szCs w:val="24"/>
          <w:lang w:val="hy-AM"/>
        </w:rPr>
        <w:t xml:space="preserve">«Եվրոպայի խորհրդի կանանց նկատմամբ բռնության և ընտանեկան բռնության կանխարգելման և դրա դեմ պայքարի մասին կոնվենցիայի վավերացման ուղին Հայաստանում» ծրագրի շրջանակներում ԵԽ երևանյան </w:t>
      </w:r>
      <w:r w:rsidRPr="00E06F03">
        <w:rPr>
          <w:rFonts w:ascii="GHEA Grapalat" w:hAnsi="GHEA Grapalat"/>
          <w:color w:val="000000" w:themeColor="text1"/>
          <w:sz w:val="24"/>
          <w:szCs w:val="24"/>
          <w:lang w:val="hy-AM"/>
        </w:rPr>
        <w:lastRenderedPageBreak/>
        <w:t xml:space="preserve">գրասենյակը </w:t>
      </w:r>
      <w:r w:rsidR="007D1346" w:rsidRPr="007D1346">
        <w:rPr>
          <w:rFonts w:ascii="GHEA Grapalat" w:hAnsi="GHEA Grapalat"/>
          <w:color w:val="000000" w:themeColor="text1"/>
          <w:sz w:val="24"/>
          <w:szCs w:val="24"/>
          <w:lang w:val="hy-AM"/>
        </w:rPr>
        <w:t>Ո</w:t>
      </w:r>
      <w:r w:rsidRPr="00E06F03">
        <w:rPr>
          <w:rFonts w:ascii="GHEA Grapalat" w:hAnsi="GHEA Grapalat"/>
          <w:color w:val="000000" w:themeColor="text1"/>
          <w:sz w:val="24"/>
          <w:szCs w:val="24"/>
          <w:lang w:val="hy-AM"/>
        </w:rPr>
        <w:t xml:space="preserve">ստիկանության մասնագիտացված ստորաբաժանման 75 ծառայողների համար </w:t>
      </w:r>
      <w:r w:rsidRPr="00FA5A99">
        <w:rPr>
          <w:rFonts w:ascii="GHEA Grapalat" w:hAnsi="GHEA Grapalat"/>
          <w:sz w:val="24"/>
          <w:szCs w:val="24"/>
          <w:lang w:val="hy-AM"/>
        </w:rPr>
        <w:t xml:space="preserve">անցկացրել է վերապատրաստման </w:t>
      </w:r>
      <w:r w:rsidR="00044108" w:rsidRPr="00FA5A99">
        <w:rPr>
          <w:rFonts w:ascii="GHEA Grapalat" w:hAnsi="GHEA Grapalat"/>
          <w:sz w:val="24"/>
          <w:szCs w:val="24"/>
          <w:lang w:val="hy-AM"/>
        </w:rPr>
        <w:t>դասընթացներ:</w:t>
      </w:r>
    </w:p>
    <w:p w:rsidR="00044108" w:rsidRPr="00FA5A99" w:rsidRDefault="00044108" w:rsidP="00044108">
      <w:pPr>
        <w:pStyle w:val="BodyText"/>
        <w:numPr>
          <w:ilvl w:val="0"/>
          <w:numId w:val="17"/>
        </w:numPr>
        <w:spacing w:after="0" w:line="360" w:lineRule="auto"/>
        <w:ind w:left="-567" w:firstLine="567"/>
        <w:jc w:val="both"/>
        <w:rPr>
          <w:rFonts w:ascii="GHEA Grapalat" w:hAnsi="GHEA Grapalat"/>
          <w:sz w:val="24"/>
          <w:szCs w:val="24"/>
          <w:lang w:val="hy-AM"/>
        </w:rPr>
      </w:pPr>
      <w:r w:rsidRPr="00FA5A99">
        <w:rPr>
          <w:rFonts w:ascii="GHEA Grapalat" w:hAnsi="GHEA Grapalat"/>
          <w:b/>
          <w:sz w:val="24"/>
          <w:szCs w:val="24"/>
          <w:lang w:val="hy-AM"/>
        </w:rPr>
        <w:t xml:space="preserve">Հունիսի 10-ին </w:t>
      </w:r>
      <w:r w:rsidRPr="00FA5A99">
        <w:rPr>
          <w:rFonts w:ascii="GHEA Grapalat" w:hAnsi="GHEA Grapalat"/>
          <w:sz w:val="24"/>
          <w:szCs w:val="24"/>
          <w:lang w:val="hy-AM"/>
        </w:rPr>
        <w:t xml:space="preserve"> Երևանում կայացել է հանդիպում Ոստիկանության շտաբի պետ Արմեն Մկրտչյանի և Եգիպտոսի ԱԳՆ համագործակցության և զարգացման գործակալության գլխավոր քարտուղար, դեսպան Մոհամեդ Հալիլի ղեկավարած պատվիրակությունների միջև: </w:t>
      </w:r>
    </w:p>
    <w:p w:rsidR="00FA5A99" w:rsidRPr="003A02DD" w:rsidRDefault="00044108" w:rsidP="00FA5A99">
      <w:pPr>
        <w:pStyle w:val="ListParagraph"/>
        <w:spacing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Կողմերը քննարկել են Եգիպտոսի ԱԳՆ համագործակցության և զարգացման գործակալության և Ոստիկանության համագործակցությամբ Եգիպտոսի Արաբական Հանրապետության ոստիկանական ակադեմիայում դասընթացների կազմակերպման վերաբերյալ  հարցեր: Եգիպտական կողմը պատրաստակամություն է հայտնել շարունակել դասընթացների կազմակերպումը՝ առաջարկելով եգիպտական կողմին փոխանցել առաջնահերթություն ներկայացնող ոլորտները՝ Ոստիկանության ծառայողների խմբերի համար համապատասխան վերապատրաստումներ կազմակերպելու նպատակով։ Ոստիկանության կողմից առաջարկները ներկայացվել են և արդեն փոխանցվել եգիպտական կողմին:</w:t>
      </w:r>
      <w:r w:rsidRPr="00FA5A99">
        <w:rPr>
          <w:rFonts w:ascii="GHEA Grapalat" w:hAnsi="GHEA Grapalat"/>
          <w:sz w:val="24"/>
          <w:szCs w:val="24"/>
          <w:lang w:val="hy-AM"/>
        </w:rPr>
        <w:tab/>
      </w:r>
    </w:p>
    <w:p w:rsidR="00D42EEF" w:rsidRPr="00D42EEF" w:rsidRDefault="00044108" w:rsidP="00D42EEF">
      <w:pPr>
        <w:pStyle w:val="ListParagraph"/>
        <w:numPr>
          <w:ilvl w:val="0"/>
          <w:numId w:val="20"/>
        </w:numPr>
        <w:spacing w:after="0" w:line="360" w:lineRule="auto"/>
        <w:ind w:left="-567" w:firstLine="567"/>
        <w:jc w:val="both"/>
        <w:rPr>
          <w:rFonts w:ascii="GHEA Grapalat" w:hAnsi="GHEA Grapalat"/>
          <w:sz w:val="24"/>
          <w:szCs w:val="24"/>
          <w:lang w:val="hy-AM"/>
        </w:rPr>
      </w:pPr>
      <w:r w:rsidRPr="00D42EEF">
        <w:rPr>
          <w:rFonts w:ascii="GHEA Grapalat" w:hAnsi="GHEA Grapalat"/>
          <w:sz w:val="24"/>
          <w:szCs w:val="24"/>
          <w:lang w:val="hy-AM"/>
        </w:rPr>
        <w:t>Ո</w:t>
      </w:r>
      <w:r w:rsidR="00E06F03" w:rsidRPr="00D42EEF">
        <w:rPr>
          <w:rFonts w:ascii="GHEA Grapalat" w:hAnsi="GHEA Grapalat"/>
          <w:sz w:val="24"/>
          <w:szCs w:val="24"/>
          <w:lang w:val="hy-AM"/>
        </w:rPr>
        <w:t>ստիկանության շահագրգիռ ստորաբաժանումների ղեկավարների և ՄԱԶԾ ներկայացուցիչների հետ պարբերաբար հանդիպումներ են անցկացվել Վերափոխելով Հայաստանի ճանապարհային երթևեկության անվտանգությունը՝ տվյալների, մարդկանց և ճանապարհային քաղաքականությունների միավորմամբ ծրագրի իրագործման նպատակով։</w:t>
      </w:r>
    </w:p>
    <w:p w:rsidR="00D42EEF" w:rsidRPr="00D42EEF" w:rsidRDefault="00D42EEF" w:rsidP="00D42EEF">
      <w:pPr>
        <w:pStyle w:val="ListParagraph"/>
        <w:spacing w:after="0" w:line="360" w:lineRule="auto"/>
        <w:ind w:left="-567" w:firstLine="567"/>
        <w:jc w:val="both"/>
        <w:rPr>
          <w:rFonts w:ascii="GHEA Grapalat" w:hAnsi="GHEA Grapalat"/>
          <w:sz w:val="24"/>
          <w:szCs w:val="24"/>
          <w:lang w:val="hy-AM"/>
        </w:rPr>
      </w:pPr>
      <w:r w:rsidRPr="00D42EEF">
        <w:rPr>
          <w:rFonts w:ascii="GHEA Grapalat" w:hAnsi="GHEA Grapalat"/>
          <w:color w:val="000000"/>
          <w:sz w:val="24"/>
          <w:szCs w:val="24"/>
          <w:lang w:val="hy-AM"/>
        </w:rPr>
        <w:t>Բարեփոխումների ընթացքը ներառական, ինչպես նաև առավել համակարգված դարձնելու նպատակով 2021թ. հոկտեմբերից ՀՀ արդարադատության նախարարության համակարգմամբ իրականացվում են աշխատանքային խմբի շաբաթական հանդիպումներ, որոնց ներկա են թե' քաղաքացիական հասարակության, թե' միջազգային գործընկերների ներկայացուցիչները: Աշխատանքային խմբի հանդիպումներին քննարկվում են բարեփոխումների ընթացքին առնչվող բոլոր հարցերը:</w:t>
      </w:r>
    </w:p>
    <w:p w:rsidR="00D42EEF" w:rsidRPr="00D42EEF" w:rsidRDefault="00D42EEF" w:rsidP="00D42EEF">
      <w:pPr>
        <w:pStyle w:val="ListParagraph"/>
        <w:shd w:val="clear" w:color="auto" w:fill="FFFFFF" w:themeFill="background1"/>
        <w:spacing w:after="0" w:line="360" w:lineRule="auto"/>
        <w:ind w:left="-567" w:firstLine="567"/>
        <w:jc w:val="both"/>
        <w:rPr>
          <w:rFonts w:ascii="GHEA Grapalat" w:hAnsi="GHEA Grapalat" w:cs="Arian AMU"/>
          <w:bCs/>
          <w:sz w:val="24"/>
          <w:szCs w:val="24"/>
          <w:lang w:val="hy-AM"/>
        </w:rPr>
      </w:pPr>
      <w:r w:rsidRPr="00D42EEF">
        <w:rPr>
          <w:rFonts w:ascii="GHEA Grapalat" w:hAnsi="GHEA Grapalat" w:cs="Arian AMU"/>
          <w:bCs/>
          <w:sz w:val="24"/>
          <w:szCs w:val="24"/>
          <w:lang w:val="hy-AM"/>
        </w:rPr>
        <w:t xml:space="preserve">Հիշատակման է արժանի այն, որ Արդարադատության նախարարության կողմից Ներքին գործերի նախարարության ստեղծման սցենարի վերամշակման և համապատասխան օրենսդրական փաթեթը շրջանառության պատրաստելու արդյունքում միջազգային գործընկեր կառույցները հետաքրքրություն են ցուցաբերել շարունակելու համագործակցությունը նաև Ներքին գործերի նախարարության կայացման հարցում։ </w:t>
      </w:r>
    </w:p>
    <w:p w:rsidR="000351FB" w:rsidRPr="00D04084" w:rsidRDefault="000351FB" w:rsidP="00FA5A99">
      <w:pPr>
        <w:tabs>
          <w:tab w:val="left" w:pos="-4230"/>
        </w:tabs>
        <w:spacing w:after="0" w:line="360" w:lineRule="auto"/>
        <w:ind w:left="-567" w:right="-36" w:firstLine="567"/>
        <w:jc w:val="both"/>
        <w:rPr>
          <w:rFonts w:ascii="GHEA Grapalat" w:hAnsi="GHEA Grapalat"/>
          <w:color w:val="FF0000"/>
          <w:sz w:val="24"/>
          <w:szCs w:val="24"/>
          <w:lang w:val="hy-AM"/>
        </w:rPr>
      </w:pPr>
    </w:p>
    <w:p w:rsidR="00C82056" w:rsidRPr="00990960" w:rsidRDefault="00C82056" w:rsidP="003D0BB2">
      <w:pPr>
        <w:pStyle w:val="ListParagraph"/>
        <w:spacing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C82056" w:rsidRPr="00990960" w:rsidRDefault="00C82056" w:rsidP="00990960">
      <w:pPr>
        <w:spacing w:after="0" w:line="360" w:lineRule="auto"/>
        <w:ind w:left="-567" w:right="-36" w:firstLine="567"/>
        <w:jc w:val="both"/>
        <w:rPr>
          <w:rFonts w:ascii="GHEA Grapalat" w:hAnsi="GHEA Grapalat"/>
          <w:b/>
          <w:sz w:val="24"/>
          <w:szCs w:val="24"/>
          <w:lang w:val="es-ES"/>
        </w:rPr>
      </w:pPr>
      <w:r w:rsidRPr="00990960">
        <w:rPr>
          <w:rFonts w:ascii="GHEA Grapalat" w:hAnsi="GHEA Grapalat"/>
          <w:b/>
          <w:sz w:val="24"/>
          <w:szCs w:val="24"/>
          <w:lang w:val="es-ES"/>
        </w:rPr>
        <w:lastRenderedPageBreak/>
        <w:t xml:space="preserve">        </w:t>
      </w:r>
      <w:r w:rsidRPr="00990960">
        <w:rPr>
          <w:rFonts w:ascii="GHEA Grapalat" w:eastAsia="GHEA Grapalat" w:hAnsi="GHEA Grapalat" w:cs="GHEA Grapalat"/>
          <w:b/>
          <w:sz w:val="24"/>
          <w:szCs w:val="24"/>
          <w:lang w:val="hy-AM"/>
        </w:rPr>
        <w:t>Հանրային վստահության մակարդակի և ոստիկանության միջոցառումների ազդեցության վերաբերյալ պարբերական հարցումների իրականացում</w:t>
      </w:r>
      <w:r w:rsidRPr="00990960">
        <w:rPr>
          <w:rFonts w:ascii="GHEA Grapalat" w:hAnsi="GHEA Grapalat"/>
          <w:b/>
          <w:sz w:val="24"/>
          <w:szCs w:val="24"/>
          <w:lang w:val="hy-AM"/>
        </w:rPr>
        <w:t xml:space="preserve"> /</w:t>
      </w:r>
      <w:r w:rsidRPr="00990960">
        <w:rPr>
          <w:rFonts w:ascii="GHEA Grapalat" w:hAnsi="GHEA Grapalat"/>
          <w:b/>
          <w:sz w:val="24"/>
          <w:szCs w:val="24"/>
          <w:lang w:val="es-ES"/>
        </w:rPr>
        <w:t>8-</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4-րդ </w:t>
      </w:r>
      <w:r w:rsidRPr="00990960">
        <w:rPr>
          <w:rFonts w:ascii="GHEA Grapalat" w:hAnsi="GHEA Grapalat"/>
          <w:b/>
          <w:sz w:val="24"/>
          <w:szCs w:val="24"/>
          <w:lang w:val="hy-AM"/>
        </w:rPr>
        <w:t>գործողություն</w:t>
      </w:r>
      <w:r w:rsidRPr="00990960">
        <w:rPr>
          <w:rFonts w:ascii="GHEA Grapalat" w:hAnsi="GHEA Grapalat"/>
          <w:b/>
          <w:sz w:val="24"/>
          <w:szCs w:val="24"/>
          <w:lang w:val="es-ES"/>
        </w:rPr>
        <w:t>/.</w:t>
      </w:r>
    </w:p>
    <w:p w:rsidR="00C82056" w:rsidRPr="00990960" w:rsidRDefault="00C82056" w:rsidP="003D0BB2">
      <w:pPr>
        <w:spacing w:after="0" w:line="360" w:lineRule="auto"/>
        <w:ind w:left="-567" w:right="-36"/>
        <w:jc w:val="both"/>
        <w:rPr>
          <w:rFonts w:ascii="GHEA Grapalat" w:hAnsi="GHEA Grapalat"/>
          <w:b/>
          <w:sz w:val="24"/>
          <w:szCs w:val="24"/>
          <w:lang w:val="es-ES"/>
        </w:rPr>
      </w:pPr>
    </w:p>
    <w:p w:rsidR="00C82056" w:rsidRPr="00990960" w:rsidRDefault="00C82056" w:rsidP="003D0BB2">
      <w:pPr>
        <w:pStyle w:val="ListParagraph"/>
        <w:spacing w:line="360" w:lineRule="auto"/>
        <w:ind w:left="-567" w:right="-36"/>
        <w:jc w:val="both"/>
        <w:rPr>
          <w:rFonts w:ascii="GHEA Grapalat" w:hAnsi="GHEA Grapalat"/>
          <w:b/>
          <w:sz w:val="24"/>
          <w:szCs w:val="24"/>
          <w:lang w:val="hy-AM"/>
        </w:rPr>
      </w:pPr>
      <w:r w:rsidRPr="00990960">
        <w:rPr>
          <w:rFonts w:ascii="GHEA Grapalat" w:hAnsi="GHEA Grapalat"/>
          <w:b/>
          <w:sz w:val="24"/>
          <w:szCs w:val="24"/>
          <w:lang w:val="hy-AM"/>
        </w:rPr>
        <w:t>Կատարողական.</w:t>
      </w:r>
    </w:p>
    <w:p w:rsidR="009F0482" w:rsidRPr="00247B9D" w:rsidRDefault="009F0482" w:rsidP="009F0482">
      <w:pPr>
        <w:spacing w:after="0" w:line="360" w:lineRule="auto"/>
        <w:ind w:left="-567" w:right="211" w:firstLine="426"/>
        <w:jc w:val="both"/>
        <w:rPr>
          <w:rFonts w:ascii="GHEA Grapalat" w:hAnsi="GHEA Grapalat"/>
          <w:sz w:val="24"/>
          <w:szCs w:val="24"/>
          <w:lang w:val="es-ES"/>
        </w:rPr>
      </w:pPr>
      <w:r w:rsidRPr="001E4519">
        <w:rPr>
          <w:rFonts w:ascii="GHEA Grapalat" w:hAnsi="GHEA Grapalat" w:cs="Sylfaen"/>
          <w:sz w:val="24"/>
          <w:szCs w:val="24"/>
          <w:lang w:val="hy-AM"/>
        </w:rPr>
        <w:t>ՄԱԿ</w:t>
      </w:r>
      <w:r w:rsidRPr="001E4519">
        <w:rPr>
          <w:rFonts w:ascii="GHEA Grapalat" w:hAnsi="GHEA Grapalat"/>
          <w:sz w:val="24"/>
          <w:szCs w:val="24"/>
          <w:lang w:val="hy-AM"/>
        </w:rPr>
        <w:t>-ի Զարգացման Ծրագրի կողմից և Եվրոպական միության ֆինանսավորմամբ իրականաց</w:t>
      </w:r>
      <w:r w:rsidRPr="00247B9D">
        <w:rPr>
          <w:rFonts w:ascii="GHEA Grapalat" w:hAnsi="GHEA Grapalat"/>
          <w:sz w:val="24"/>
          <w:szCs w:val="24"/>
          <w:lang w:val="hy-AM"/>
        </w:rPr>
        <w:t>վում է</w:t>
      </w:r>
      <w:r w:rsidRPr="001E4519">
        <w:rPr>
          <w:rFonts w:ascii="GHEA Grapalat" w:hAnsi="GHEA Grapalat"/>
          <w:sz w:val="24"/>
          <w:szCs w:val="24"/>
          <w:lang w:val="hy-AM"/>
        </w:rPr>
        <w:t xml:space="preserve"> Հաշվետու ինսիտուտներ և մարդու իրավունքների պաշտպանությունը Հայաստանում ծրագիր, որի նպատակային ուղղություններից է Աջակցությունը ՀՀ ոստիկանության բարեփոխումներին։ Վերոնշյալի շրջանակներում ԵԱՀԿ աջակցությամբ IMR կազմակերպության կողմից իրականաց</w:t>
      </w:r>
      <w:r w:rsidRPr="00247B9D">
        <w:rPr>
          <w:rFonts w:ascii="GHEA Grapalat" w:hAnsi="GHEA Grapalat"/>
          <w:sz w:val="24"/>
          <w:szCs w:val="24"/>
          <w:lang w:val="hy-AM"/>
        </w:rPr>
        <w:t>վ</w:t>
      </w:r>
      <w:r w:rsidRPr="001E4519">
        <w:rPr>
          <w:rFonts w:ascii="GHEA Grapalat" w:hAnsi="GHEA Grapalat"/>
          <w:sz w:val="24"/>
          <w:szCs w:val="24"/>
          <w:lang w:val="hy-AM"/>
        </w:rPr>
        <w:t xml:space="preserve">ել </w:t>
      </w:r>
      <w:r w:rsidRPr="00247B9D">
        <w:rPr>
          <w:rFonts w:ascii="GHEA Grapalat" w:hAnsi="GHEA Grapalat"/>
          <w:sz w:val="24"/>
          <w:szCs w:val="24"/>
          <w:lang w:val="hy-AM"/>
        </w:rPr>
        <w:t xml:space="preserve">է </w:t>
      </w:r>
      <w:r w:rsidR="003B2C4C" w:rsidRPr="003B2C4C">
        <w:rPr>
          <w:rFonts w:ascii="GHEA Grapalat" w:hAnsi="GHEA Grapalat"/>
          <w:sz w:val="24"/>
          <w:szCs w:val="24"/>
          <w:lang w:val="hy-AM"/>
        </w:rPr>
        <w:t>Ո</w:t>
      </w:r>
      <w:r w:rsidRPr="00247B9D">
        <w:rPr>
          <w:rFonts w:ascii="GHEA Grapalat" w:hAnsi="GHEA Grapalat"/>
          <w:sz w:val="24"/>
          <w:szCs w:val="24"/>
          <w:lang w:val="hy-AM"/>
        </w:rPr>
        <w:t>ստիկանության գործունեության հանրային ընկալման վերաբերյալ համապարփակ հարցում։ Համատեղ մշակված հարցման հարցաշարում՝ ի թիվս այլ հարցերի, ներառված էին նաև կոռուպցիայի, ոստիկանության հանդեպ հանրային վստահության մակարդակի հետ կապված հարցեր:  Ըստ Ոստիկանության</w:t>
      </w:r>
      <w:r w:rsidRPr="00247B9D">
        <w:rPr>
          <w:rFonts w:ascii="GHEA Grapalat" w:hAnsi="GHEA Grapalat"/>
          <w:sz w:val="24"/>
          <w:szCs w:val="24"/>
          <w:lang w:val="es-ES"/>
        </w:rPr>
        <w:t xml:space="preserve"> </w:t>
      </w:r>
      <w:r w:rsidRPr="00247B9D">
        <w:rPr>
          <w:rFonts w:ascii="GHEA Grapalat" w:hAnsi="GHEA Grapalat"/>
          <w:sz w:val="24"/>
          <w:szCs w:val="24"/>
          <w:lang w:val="hy-AM"/>
        </w:rPr>
        <w:t>վերաբերյալ</w:t>
      </w:r>
      <w:r w:rsidRPr="00247B9D">
        <w:rPr>
          <w:rFonts w:ascii="GHEA Grapalat" w:hAnsi="GHEA Grapalat"/>
          <w:sz w:val="24"/>
          <w:szCs w:val="24"/>
          <w:lang w:val="es-ES"/>
        </w:rPr>
        <w:t xml:space="preserve"> </w:t>
      </w:r>
      <w:r w:rsidRPr="00247B9D">
        <w:rPr>
          <w:rFonts w:ascii="GHEA Grapalat" w:hAnsi="GHEA Grapalat"/>
          <w:sz w:val="24"/>
          <w:szCs w:val="24"/>
          <w:lang w:val="hy-AM"/>
        </w:rPr>
        <w:t>հանրային</w:t>
      </w:r>
      <w:r w:rsidRPr="00247B9D">
        <w:rPr>
          <w:rFonts w:ascii="GHEA Grapalat" w:hAnsi="GHEA Grapalat"/>
          <w:sz w:val="24"/>
          <w:szCs w:val="24"/>
          <w:lang w:val="es-ES"/>
        </w:rPr>
        <w:t xml:space="preserve"> </w:t>
      </w:r>
      <w:r w:rsidRPr="00247B9D">
        <w:rPr>
          <w:rFonts w:ascii="GHEA Grapalat" w:hAnsi="GHEA Grapalat"/>
          <w:sz w:val="24"/>
          <w:szCs w:val="24"/>
          <w:lang w:val="hy-AM"/>
        </w:rPr>
        <w:t>կարծիքի</w:t>
      </w:r>
      <w:r w:rsidRPr="00247B9D">
        <w:rPr>
          <w:rFonts w:ascii="GHEA Grapalat" w:hAnsi="GHEA Grapalat"/>
          <w:sz w:val="24"/>
          <w:szCs w:val="24"/>
          <w:lang w:val="es-ES"/>
        </w:rPr>
        <w:t xml:space="preserve"> </w:t>
      </w:r>
      <w:r w:rsidRPr="00247B9D">
        <w:rPr>
          <w:rFonts w:ascii="GHEA Grapalat" w:hAnsi="GHEA Grapalat"/>
          <w:sz w:val="24"/>
          <w:szCs w:val="24"/>
          <w:lang w:val="hy-AM"/>
        </w:rPr>
        <w:t>հարցման</w:t>
      </w:r>
      <w:r w:rsidRPr="00247B9D">
        <w:rPr>
          <w:rFonts w:ascii="GHEA Grapalat" w:hAnsi="GHEA Grapalat"/>
          <w:sz w:val="24"/>
          <w:szCs w:val="24"/>
          <w:lang w:val="es-ES"/>
        </w:rPr>
        <w:t xml:space="preserve"> </w:t>
      </w:r>
      <w:r w:rsidRPr="00247B9D">
        <w:rPr>
          <w:rFonts w:ascii="GHEA Grapalat" w:hAnsi="GHEA Grapalat"/>
          <w:sz w:val="24"/>
          <w:szCs w:val="24"/>
          <w:lang w:val="hy-AM"/>
        </w:rPr>
        <w:t>նախնական</w:t>
      </w:r>
      <w:r w:rsidRPr="00247B9D">
        <w:rPr>
          <w:rFonts w:ascii="GHEA Grapalat" w:hAnsi="GHEA Grapalat"/>
          <w:sz w:val="24"/>
          <w:szCs w:val="24"/>
          <w:lang w:val="es-ES"/>
        </w:rPr>
        <w:t xml:space="preserve"> </w:t>
      </w:r>
      <w:r w:rsidRPr="00247B9D">
        <w:rPr>
          <w:rFonts w:ascii="GHEA Grapalat" w:hAnsi="GHEA Grapalat"/>
          <w:sz w:val="24"/>
          <w:szCs w:val="24"/>
          <w:lang w:val="hy-AM"/>
        </w:rPr>
        <w:t>արդյունքների՝ հարցվողների</w:t>
      </w:r>
      <w:r w:rsidRPr="00247B9D">
        <w:rPr>
          <w:rFonts w:ascii="GHEA Grapalat" w:hAnsi="GHEA Grapalat"/>
          <w:sz w:val="24"/>
          <w:szCs w:val="24"/>
          <w:lang w:val="es-ES"/>
        </w:rPr>
        <w:t xml:space="preserve"> </w:t>
      </w:r>
      <w:r w:rsidRPr="00247B9D">
        <w:rPr>
          <w:rFonts w:ascii="GHEA Grapalat" w:hAnsi="GHEA Grapalat"/>
          <w:b/>
          <w:sz w:val="24"/>
          <w:szCs w:val="24"/>
          <w:lang w:val="es-ES"/>
        </w:rPr>
        <w:t>70%-</w:t>
      </w:r>
      <w:r w:rsidRPr="00247B9D">
        <w:rPr>
          <w:rFonts w:ascii="GHEA Grapalat" w:hAnsi="GHEA Grapalat"/>
          <w:b/>
          <w:sz w:val="24"/>
          <w:szCs w:val="24"/>
          <w:lang w:val="hy-AM"/>
        </w:rPr>
        <w:t>ը</w:t>
      </w:r>
      <w:r w:rsidRPr="00247B9D">
        <w:rPr>
          <w:rFonts w:ascii="GHEA Grapalat" w:hAnsi="GHEA Grapalat"/>
          <w:sz w:val="24"/>
          <w:szCs w:val="24"/>
          <w:lang w:val="es-ES"/>
        </w:rPr>
        <w:t xml:space="preserve"> </w:t>
      </w:r>
      <w:r w:rsidRPr="00247B9D">
        <w:rPr>
          <w:rFonts w:ascii="GHEA Grapalat" w:hAnsi="GHEA Grapalat"/>
          <w:sz w:val="24"/>
          <w:szCs w:val="24"/>
          <w:lang w:val="hy-AM"/>
        </w:rPr>
        <w:t>ոստիկանության</w:t>
      </w:r>
      <w:r w:rsidRPr="00247B9D">
        <w:rPr>
          <w:rFonts w:ascii="GHEA Grapalat" w:hAnsi="GHEA Grapalat"/>
          <w:sz w:val="24"/>
          <w:szCs w:val="24"/>
          <w:lang w:val="es-ES"/>
        </w:rPr>
        <w:t xml:space="preserve"> </w:t>
      </w:r>
      <w:r w:rsidRPr="00247B9D">
        <w:rPr>
          <w:rFonts w:ascii="GHEA Grapalat" w:hAnsi="GHEA Grapalat"/>
          <w:sz w:val="24"/>
          <w:szCs w:val="24"/>
          <w:lang w:val="hy-AM"/>
        </w:rPr>
        <w:t>նկատմամբ</w:t>
      </w:r>
      <w:r w:rsidRPr="00247B9D">
        <w:rPr>
          <w:rFonts w:ascii="GHEA Grapalat" w:hAnsi="GHEA Grapalat"/>
          <w:sz w:val="24"/>
          <w:szCs w:val="24"/>
          <w:lang w:val="es-ES"/>
        </w:rPr>
        <w:t xml:space="preserve"> </w:t>
      </w:r>
      <w:r w:rsidRPr="00247B9D">
        <w:rPr>
          <w:rFonts w:ascii="GHEA Grapalat" w:hAnsi="GHEA Grapalat"/>
          <w:sz w:val="24"/>
          <w:szCs w:val="24"/>
          <w:lang w:val="hy-AM"/>
        </w:rPr>
        <w:t>իրենց</w:t>
      </w:r>
      <w:r w:rsidRPr="00247B9D">
        <w:rPr>
          <w:rFonts w:ascii="GHEA Grapalat" w:hAnsi="GHEA Grapalat"/>
          <w:sz w:val="24"/>
          <w:szCs w:val="24"/>
          <w:lang w:val="es-ES"/>
        </w:rPr>
        <w:t xml:space="preserve"> </w:t>
      </w:r>
      <w:r w:rsidRPr="00247B9D">
        <w:rPr>
          <w:rFonts w:ascii="GHEA Grapalat" w:hAnsi="GHEA Grapalat"/>
          <w:sz w:val="24"/>
          <w:szCs w:val="24"/>
          <w:lang w:val="hy-AM"/>
        </w:rPr>
        <w:t>վերաբերմունքը</w:t>
      </w:r>
      <w:r w:rsidRPr="00247B9D">
        <w:rPr>
          <w:rFonts w:ascii="GHEA Grapalat" w:hAnsi="GHEA Grapalat"/>
          <w:sz w:val="24"/>
          <w:szCs w:val="24"/>
          <w:lang w:val="es-ES"/>
        </w:rPr>
        <w:t xml:space="preserve"> </w:t>
      </w:r>
      <w:r w:rsidRPr="00247B9D">
        <w:rPr>
          <w:rFonts w:ascii="GHEA Grapalat" w:hAnsi="GHEA Grapalat"/>
          <w:sz w:val="24"/>
          <w:szCs w:val="24"/>
          <w:lang w:val="hy-AM"/>
        </w:rPr>
        <w:t>դրական</w:t>
      </w:r>
      <w:r w:rsidRPr="00247B9D">
        <w:rPr>
          <w:rFonts w:ascii="GHEA Grapalat" w:hAnsi="GHEA Grapalat"/>
          <w:sz w:val="24"/>
          <w:szCs w:val="24"/>
          <w:lang w:val="es-ES"/>
        </w:rPr>
        <w:t xml:space="preserve"> </w:t>
      </w:r>
      <w:r w:rsidRPr="00247B9D">
        <w:rPr>
          <w:rFonts w:ascii="GHEA Grapalat" w:hAnsi="GHEA Grapalat"/>
          <w:sz w:val="24"/>
          <w:szCs w:val="24"/>
          <w:lang w:val="hy-AM"/>
        </w:rPr>
        <w:t>են</w:t>
      </w:r>
      <w:r w:rsidRPr="00247B9D">
        <w:rPr>
          <w:rFonts w:ascii="GHEA Grapalat" w:hAnsi="GHEA Grapalat"/>
          <w:sz w:val="24"/>
          <w:szCs w:val="24"/>
          <w:lang w:val="es-ES"/>
        </w:rPr>
        <w:t xml:space="preserve"> </w:t>
      </w:r>
      <w:r w:rsidRPr="00247B9D">
        <w:rPr>
          <w:rFonts w:ascii="GHEA Grapalat" w:hAnsi="GHEA Grapalat"/>
          <w:sz w:val="24"/>
          <w:szCs w:val="24"/>
          <w:lang w:val="hy-AM"/>
        </w:rPr>
        <w:t>գնահատել։</w:t>
      </w:r>
      <w:r w:rsidRPr="00247B9D">
        <w:rPr>
          <w:rFonts w:ascii="GHEA Grapalat" w:hAnsi="GHEA Grapalat"/>
          <w:sz w:val="24"/>
          <w:szCs w:val="24"/>
          <w:lang w:val="es-ES"/>
        </w:rPr>
        <w:t xml:space="preserve"> </w:t>
      </w:r>
      <w:r w:rsidRPr="00247B9D">
        <w:rPr>
          <w:rFonts w:ascii="GHEA Grapalat" w:hAnsi="GHEA Grapalat"/>
          <w:sz w:val="24"/>
          <w:szCs w:val="24"/>
        </w:rPr>
        <w:t>Ոստիկանությունը</w:t>
      </w:r>
      <w:r w:rsidRPr="00247B9D">
        <w:rPr>
          <w:rFonts w:ascii="GHEA Grapalat" w:hAnsi="GHEA Grapalat"/>
          <w:sz w:val="24"/>
          <w:szCs w:val="24"/>
          <w:lang w:val="es-ES"/>
        </w:rPr>
        <w:t xml:space="preserve"> </w:t>
      </w:r>
      <w:r w:rsidRPr="00247B9D">
        <w:rPr>
          <w:rFonts w:ascii="GHEA Grapalat" w:hAnsi="GHEA Grapalat"/>
          <w:sz w:val="24"/>
          <w:szCs w:val="24"/>
        </w:rPr>
        <w:t>նաև</w:t>
      </w:r>
      <w:r w:rsidRPr="00247B9D">
        <w:rPr>
          <w:rFonts w:ascii="GHEA Grapalat" w:hAnsi="GHEA Grapalat"/>
          <w:sz w:val="24"/>
          <w:szCs w:val="24"/>
          <w:lang w:val="es-ES"/>
        </w:rPr>
        <w:t xml:space="preserve"> </w:t>
      </w:r>
      <w:r w:rsidRPr="00247B9D">
        <w:rPr>
          <w:rFonts w:ascii="GHEA Grapalat" w:hAnsi="GHEA Grapalat"/>
          <w:sz w:val="24"/>
          <w:szCs w:val="24"/>
        </w:rPr>
        <w:t>առաջատար</w:t>
      </w:r>
      <w:r w:rsidRPr="00247B9D">
        <w:rPr>
          <w:rFonts w:ascii="GHEA Grapalat" w:hAnsi="GHEA Grapalat"/>
          <w:sz w:val="24"/>
          <w:szCs w:val="24"/>
          <w:lang w:val="es-ES"/>
        </w:rPr>
        <w:t xml:space="preserve"> </w:t>
      </w:r>
      <w:r w:rsidRPr="00247B9D">
        <w:rPr>
          <w:rFonts w:ascii="GHEA Grapalat" w:hAnsi="GHEA Grapalat"/>
          <w:sz w:val="24"/>
          <w:szCs w:val="24"/>
        </w:rPr>
        <w:t>է</w:t>
      </w:r>
      <w:r w:rsidRPr="00247B9D">
        <w:rPr>
          <w:rFonts w:ascii="GHEA Grapalat" w:hAnsi="GHEA Grapalat"/>
          <w:sz w:val="24"/>
          <w:szCs w:val="24"/>
          <w:lang w:val="es-ES"/>
        </w:rPr>
        <w:t xml:space="preserve"> </w:t>
      </w:r>
      <w:r w:rsidRPr="00247B9D">
        <w:rPr>
          <w:rFonts w:ascii="GHEA Grapalat" w:hAnsi="GHEA Grapalat"/>
          <w:sz w:val="24"/>
          <w:szCs w:val="24"/>
        </w:rPr>
        <w:t>իրավապահ</w:t>
      </w:r>
      <w:r w:rsidRPr="00247B9D">
        <w:rPr>
          <w:rFonts w:ascii="GHEA Grapalat" w:hAnsi="GHEA Grapalat"/>
          <w:sz w:val="24"/>
          <w:szCs w:val="24"/>
          <w:lang w:val="es-ES"/>
        </w:rPr>
        <w:t xml:space="preserve"> </w:t>
      </w:r>
      <w:r w:rsidRPr="00247B9D">
        <w:rPr>
          <w:rFonts w:ascii="GHEA Grapalat" w:hAnsi="GHEA Grapalat"/>
          <w:sz w:val="24"/>
          <w:szCs w:val="24"/>
        </w:rPr>
        <w:t>հաստատությունների</w:t>
      </w:r>
      <w:r w:rsidRPr="00247B9D">
        <w:rPr>
          <w:rFonts w:ascii="GHEA Grapalat" w:hAnsi="GHEA Grapalat"/>
          <w:sz w:val="24"/>
          <w:szCs w:val="24"/>
          <w:lang w:val="es-ES"/>
        </w:rPr>
        <w:t xml:space="preserve"> </w:t>
      </w:r>
      <w:r w:rsidRPr="00247B9D">
        <w:rPr>
          <w:rFonts w:ascii="GHEA Grapalat" w:hAnsi="GHEA Grapalat"/>
          <w:sz w:val="24"/>
          <w:szCs w:val="24"/>
        </w:rPr>
        <w:t>ոլորտում՝</w:t>
      </w:r>
      <w:r w:rsidRPr="00247B9D">
        <w:rPr>
          <w:rFonts w:ascii="GHEA Grapalat" w:hAnsi="GHEA Grapalat"/>
          <w:sz w:val="24"/>
          <w:szCs w:val="24"/>
          <w:lang w:val="es-ES"/>
        </w:rPr>
        <w:t xml:space="preserve"> </w:t>
      </w:r>
      <w:r w:rsidRPr="00247B9D">
        <w:rPr>
          <w:rFonts w:ascii="GHEA Grapalat" w:hAnsi="GHEA Grapalat"/>
          <w:sz w:val="24"/>
          <w:szCs w:val="24"/>
        </w:rPr>
        <w:t>վստահության</w:t>
      </w:r>
      <w:r w:rsidRPr="00247B9D">
        <w:rPr>
          <w:rFonts w:ascii="GHEA Grapalat" w:hAnsi="GHEA Grapalat"/>
          <w:sz w:val="24"/>
          <w:szCs w:val="24"/>
          <w:lang w:val="es-ES"/>
        </w:rPr>
        <w:t xml:space="preserve"> </w:t>
      </w:r>
      <w:r w:rsidRPr="00247B9D">
        <w:rPr>
          <w:rFonts w:ascii="GHEA Grapalat" w:hAnsi="GHEA Grapalat"/>
          <w:b/>
          <w:sz w:val="24"/>
          <w:szCs w:val="24"/>
          <w:lang w:val="es-ES"/>
        </w:rPr>
        <w:t>58%</w:t>
      </w:r>
      <w:r w:rsidRPr="00247B9D">
        <w:rPr>
          <w:rFonts w:ascii="GHEA Grapalat" w:hAnsi="GHEA Grapalat"/>
          <w:sz w:val="24"/>
          <w:szCs w:val="24"/>
          <w:lang w:val="es-ES"/>
        </w:rPr>
        <w:t xml:space="preserve"> </w:t>
      </w:r>
      <w:r w:rsidRPr="00247B9D">
        <w:rPr>
          <w:rFonts w:ascii="GHEA Grapalat" w:hAnsi="GHEA Grapalat"/>
          <w:sz w:val="24"/>
          <w:szCs w:val="24"/>
        </w:rPr>
        <w:t>ցուցանիշով։</w:t>
      </w:r>
      <w:r w:rsidRPr="00247B9D">
        <w:rPr>
          <w:rFonts w:ascii="GHEA Grapalat" w:hAnsi="GHEA Grapalat"/>
          <w:sz w:val="24"/>
          <w:szCs w:val="24"/>
          <w:lang w:val="es-ES"/>
        </w:rPr>
        <w:t xml:space="preserve"> </w:t>
      </w:r>
      <w:r>
        <w:rPr>
          <w:rFonts w:ascii="GHEA Grapalat" w:hAnsi="GHEA Grapalat"/>
          <w:sz w:val="24"/>
          <w:szCs w:val="24"/>
          <w:lang w:val="es-ES"/>
        </w:rPr>
        <w:t>Հ</w:t>
      </w:r>
      <w:r w:rsidRPr="00247B9D">
        <w:rPr>
          <w:rFonts w:ascii="GHEA Grapalat" w:hAnsi="GHEA Grapalat"/>
          <w:sz w:val="24"/>
          <w:szCs w:val="24"/>
        </w:rPr>
        <w:t>արցման</w:t>
      </w:r>
      <w:r w:rsidRPr="00247B9D">
        <w:rPr>
          <w:rFonts w:ascii="GHEA Grapalat" w:hAnsi="GHEA Grapalat"/>
          <w:sz w:val="24"/>
          <w:szCs w:val="24"/>
          <w:lang w:val="es-ES"/>
        </w:rPr>
        <w:t xml:space="preserve"> </w:t>
      </w:r>
      <w:r w:rsidRPr="00247B9D">
        <w:rPr>
          <w:rFonts w:ascii="GHEA Grapalat" w:hAnsi="GHEA Grapalat"/>
          <w:sz w:val="24"/>
          <w:szCs w:val="24"/>
        </w:rPr>
        <w:t>վերջնական</w:t>
      </w:r>
      <w:r w:rsidRPr="00247B9D">
        <w:rPr>
          <w:rFonts w:ascii="GHEA Grapalat" w:hAnsi="GHEA Grapalat"/>
          <w:sz w:val="24"/>
          <w:szCs w:val="24"/>
          <w:lang w:val="es-ES"/>
        </w:rPr>
        <w:t xml:space="preserve"> </w:t>
      </w:r>
      <w:r w:rsidRPr="00247B9D">
        <w:rPr>
          <w:rFonts w:ascii="GHEA Grapalat" w:hAnsi="GHEA Grapalat"/>
          <w:sz w:val="24"/>
          <w:szCs w:val="24"/>
        </w:rPr>
        <w:t>և</w:t>
      </w:r>
      <w:r w:rsidRPr="00247B9D">
        <w:rPr>
          <w:rFonts w:ascii="GHEA Grapalat" w:hAnsi="GHEA Grapalat"/>
          <w:sz w:val="24"/>
          <w:szCs w:val="24"/>
          <w:lang w:val="es-ES"/>
        </w:rPr>
        <w:t xml:space="preserve"> </w:t>
      </w:r>
      <w:r w:rsidRPr="00247B9D">
        <w:rPr>
          <w:rFonts w:ascii="GHEA Grapalat" w:hAnsi="GHEA Grapalat"/>
          <w:sz w:val="24"/>
          <w:szCs w:val="24"/>
        </w:rPr>
        <w:t>ավելի</w:t>
      </w:r>
      <w:r w:rsidRPr="00247B9D">
        <w:rPr>
          <w:rFonts w:ascii="GHEA Grapalat" w:hAnsi="GHEA Grapalat"/>
          <w:sz w:val="24"/>
          <w:szCs w:val="24"/>
          <w:lang w:val="es-ES"/>
        </w:rPr>
        <w:t xml:space="preserve"> </w:t>
      </w:r>
      <w:r w:rsidRPr="00247B9D">
        <w:rPr>
          <w:rFonts w:ascii="GHEA Grapalat" w:hAnsi="GHEA Grapalat"/>
          <w:sz w:val="24"/>
          <w:szCs w:val="24"/>
        </w:rPr>
        <w:t>համապարփակ</w:t>
      </w:r>
      <w:r w:rsidRPr="00247B9D">
        <w:rPr>
          <w:rFonts w:ascii="GHEA Grapalat" w:hAnsi="GHEA Grapalat"/>
          <w:sz w:val="24"/>
          <w:szCs w:val="24"/>
          <w:lang w:val="es-ES"/>
        </w:rPr>
        <w:t xml:space="preserve"> </w:t>
      </w:r>
      <w:r>
        <w:rPr>
          <w:rFonts w:ascii="GHEA Grapalat" w:hAnsi="GHEA Grapalat"/>
          <w:sz w:val="24"/>
          <w:szCs w:val="24"/>
        </w:rPr>
        <w:t>արդյունքները</w:t>
      </w:r>
      <w:r w:rsidRPr="00247B9D">
        <w:rPr>
          <w:rFonts w:ascii="GHEA Grapalat" w:hAnsi="GHEA Grapalat"/>
          <w:sz w:val="24"/>
          <w:szCs w:val="24"/>
          <w:lang w:val="es-ES"/>
        </w:rPr>
        <w:t xml:space="preserve"> </w:t>
      </w:r>
      <w:r>
        <w:rPr>
          <w:rFonts w:ascii="GHEA Grapalat" w:hAnsi="GHEA Grapalat"/>
          <w:sz w:val="24"/>
          <w:szCs w:val="24"/>
        </w:rPr>
        <w:t>կհրապարակվեն</w:t>
      </w:r>
      <w:r w:rsidRPr="00247B9D">
        <w:rPr>
          <w:rFonts w:ascii="GHEA Grapalat" w:hAnsi="GHEA Grapalat"/>
          <w:sz w:val="24"/>
          <w:szCs w:val="24"/>
          <w:lang w:val="es-ES"/>
        </w:rPr>
        <w:t xml:space="preserve"> </w:t>
      </w:r>
      <w:r w:rsidRPr="00247B9D">
        <w:rPr>
          <w:rFonts w:ascii="GHEA Grapalat" w:hAnsi="GHEA Grapalat"/>
          <w:sz w:val="24"/>
          <w:szCs w:val="24"/>
        </w:rPr>
        <w:t>ԵԱՀԿ</w:t>
      </w:r>
      <w:r w:rsidRPr="00247B9D">
        <w:rPr>
          <w:rFonts w:ascii="GHEA Grapalat" w:hAnsi="GHEA Grapalat"/>
          <w:sz w:val="24"/>
          <w:szCs w:val="24"/>
          <w:lang w:val="es-ES"/>
        </w:rPr>
        <w:t xml:space="preserve"> </w:t>
      </w:r>
      <w:r w:rsidRPr="00247B9D">
        <w:rPr>
          <w:rFonts w:ascii="GHEA Grapalat" w:hAnsi="GHEA Grapalat"/>
          <w:sz w:val="24"/>
          <w:szCs w:val="24"/>
        </w:rPr>
        <w:t>կողմից</w:t>
      </w:r>
      <w:r>
        <w:rPr>
          <w:rFonts w:ascii="GHEA Grapalat" w:hAnsi="GHEA Grapalat"/>
          <w:sz w:val="24"/>
          <w:szCs w:val="24"/>
        </w:rPr>
        <w:t>՝</w:t>
      </w:r>
      <w:r w:rsidRPr="004A64EA">
        <w:rPr>
          <w:rFonts w:ascii="GHEA Grapalat" w:hAnsi="GHEA Grapalat"/>
          <w:sz w:val="24"/>
          <w:szCs w:val="24"/>
          <w:lang w:val="es-ES"/>
        </w:rPr>
        <w:t xml:space="preserve"> </w:t>
      </w:r>
      <w:r>
        <w:rPr>
          <w:rFonts w:ascii="GHEA Grapalat" w:hAnsi="GHEA Grapalat"/>
          <w:sz w:val="24"/>
          <w:szCs w:val="24"/>
        </w:rPr>
        <w:t>առաջիկայում</w:t>
      </w:r>
      <w:r w:rsidRPr="00247B9D">
        <w:rPr>
          <w:rFonts w:ascii="GHEA Grapalat" w:hAnsi="GHEA Grapalat"/>
          <w:sz w:val="24"/>
          <w:szCs w:val="24"/>
        </w:rPr>
        <w:t>։</w:t>
      </w:r>
    </w:p>
    <w:p w:rsidR="009F0482" w:rsidRPr="009F0482" w:rsidRDefault="009F0482" w:rsidP="00990960">
      <w:pPr>
        <w:spacing w:after="0" w:line="360" w:lineRule="auto"/>
        <w:ind w:left="-567" w:right="-36" w:firstLine="567"/>
        <w:jc w:val="both"/>
        <w:rPr>
          <w:rFonts w:ascii="GHEA Grapalat" w:hAnsi="GHEA Grapalat" w:cs="Arian AMU"/>
          <w:bCs/>
          <w:sz w:val="24"/>
          <w:szCs w:val="24"/>
          <w:lang w:val="es-ES"/>
        </w:rPr>
      </w:pPr>
    </w:p>
    <w:p w:rsidR="00C82056" w:rsidRPr="00990960" w:rsidRDefault="00C82056" w:rsidP="00990960">
      <w:pPr>
        <w:pStyle w:val="ListParagraph"/>
        <w:spacing w:after="0" w:line="360" w:lineRule="auto"/>
        <w:ind w:left="-567" w:right="-36" w:firstLine="567"/>
        <w:jc w:val="right"/>
        <w:rPr>
          <w:rFonts w:ascii="GHEA Grapalat" w:hAnsi="GHEA Grapalat" w:cs="Times Armenian"/>
          <w:b/>
          <w:sz w:val="24"/>
          <w:szCs w:val="24"/>
        </w:rPr>
      </w:pPr>
      <w:r w:rsidRPr="00990960">
        <w:rPr>
          <w:rFonts w:ascii="GHEA Grapalat" w:hAnsi="GHEA Grapalat" w:cs="Times Armenian"/>
          <w:b/>
          <w:sz w:val="24"/>
          <w:szCs w:val="24"/>
          <w:lang w:val="es-ES"/>
        </w:rPr>
        <w:t xml:space="preserve">  </w:t>
      </w:r>
      <w:r w:rsidRPr="00990960">
        <w:rPr>
          <w:rFonts w:ascii="GHEA Grapalat" w:hAnsi="GHEA Grapalat" w:cs="Times Armenian"/>
          <w:b/>
          <w:sz w:val="24"/>
          <w:szCs w:val="24"/>
        </w:rPr>
        <w:t>ՀՀ</w:t>
      </w:r>
      <w:r w:rsidRPr="00990960">
        <w:rPr>
          <w:rFonts w:ascii="GHEA Grapalat" w:hAnsi="GHEA Grapalat" w:cs="Times Armenian"/>
          <w:b/>
          <w:sz w:val="24"/>
          <w:szCs w:val="24"/>
          <w:lang w:val="af-ZA"/>
        </w:rPr>
        <w:t xml:space="preserve"> </w:t>
      </w:r>
      <w:r w:rsidRPr="00990960">
        <w:rPr>
          <w:rFonts w:ascii="GHEA Grapalat" w:hAnsi="GHEA Grapalat" w:cs="Times Armenian"/>
          <w:b/>
          <w:sz w:val="24"/>
          <w:szCs w:val="24"/>
        </w:rPr>
        <w:t>ՈՍՏԻԿԱՆՈՒԹՅՈՒՆ</w:t>
      </w:r>
    </w:p>
    <w:p w:rsidR="00C82056" w:rsidRPr="00990960" w:rsidRDefault="00C82056" w:rsidP="00990960">
      <w:pPr>
        <w:pStyle w:val="ListParagraph"/>
        <w:spacing w:after="0" w:line="360" w:lineRule="auto"/>
        <w:ind w:left="-567" w:right="-36" w:firstLine="567"/>
        <w:jc w:val="right"/>
        <w:rPr>
          <w:rFonts w:ascii="GHEA Grapalat" w:hAnsi="GHEA Grapalat" w:cs="Times Armenian"/>
          <w:b/>
          <w:sz w:val="24"/>
          <w:szCs w:val="24"/>
        </w:rPr>
      </w:pPr>
    </w:p>
    <w:p w:rsidR="00C82056" w:rsidRPr="00990960" w:rsidRDefault="00C82056" w:rsidP="00990960">
      <w:pPr>
        <w:pStyle w:val="ListParagraph"/>
        <w:spacing w:after="0" w:line="360" w:lineRule="auto"/>
        <w:ind w:left="-567" w:right="-36" w:firstLine="567"/>
        <w:jc w:val="right"/>
        <w:rPr>
          <w:rFonts w:ascii="GHEA Grapalat" w:hAnsi="GHEA Grapalat" w:cs="Times Armenian"/>
          <w:b/>
          <w:sz w:val="24"/>
          <w:szCs w:val="24"/>
        </w:rPr>
      </w:pPr>
    </w:p>
    <w:p w:rsidR="00C82056" w:rsidRPr="00990960" w:rsidRDefault="00C82056" w:rsidP="00990960">
      <w:pPr>
        <w:pStyle w:val="ListParagraph"/>
        <w:spacing w:after="0" w:line="360" w:lineRule="auto"/>
        <w:ind w:left="-567" w:right="-36" w:firstLine="567"/>
        <w:jc w:val="right"/>
        <w:rPr>
          <w:rFonts w:ascii="GHEA Grapalat" w:hAnsi="GHEA Grapalat" w:cs="Times Armenian"/>
          <w:b/>
          <w:sz w:val="24"/>
          <w:szCs w:val="24"/>
        </w:rPr>
      </w:pPr>
    </w:p>
    <w:p w:rsidR="00C82056" w:rsidRPr="00990960" w:rsidRDefault="00C82056" w:rsidP="00990960">
      <w:pPr>
        <w:pStyle w:val="ListParagraph"/>
        <w:spacing w:after="0" w:line="360" w:lineRule="auto"/>
        <w:ind w:left="-567" w:right="-36" w:firstLine="567"/>
        <w:jc w:val="right"/>
        <w:rPr>
          <w:rFonts w:ascii="GHEA Grapalat" w:hAnsi="GHEA Grapalat" w:cs="Times Armenian"/>
          <w:b/>
          <w:sz w:val="24"/>
          <w:szCs w:val="24"/>
        </w:rPr>
      </w:pPr>
    </w:p>
    <w:p w:rsidR="00AA7460" w:rsidRPr="00990960" w:rsidRDefault="00AA7460" w:rsidP="00990960">
      <w:pPr>
        <w:spacing w:line="360" w:lineRule="auto"/>
        <w:ind w:left="-567" w:right="-36" w:firstLine="567"/>
        <w:rPr>
          <w:rFonts w:ascii="GHEA Grapalat" w:hAnsi="GHEA Grapalat"/>
          <w:sz w:val="24"/>
          <w:szCs w:val="24"/>
        </w:rPr>
      </w:pPr>
    </w:p>
    <w:sectPr w:rsidR="00AA7460" w:rsidRPr="00990960" w:rsidSect="00B911A1">
      <w:pgSz w:w="12240" w:h="15840"/>
      <w:pgMar w:top="360" w:right="720" w:bottom="284"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4B7" w:rsidRDefault="00BE64B7" w:rsidP="00B04708">
      <w:pPr>
        <w:spacing w:after="0" w:line="240" w:lineRule="auto"/>
      </w:pPr>
      <w:r>
        <w:separator/>
      </w:r>
    </w:p>
  </w:endnote>
  <w:endnote w:type="continuationSeparator" w:id="0">
    <w:p w:rsidR="00BE64B7" w:rsidRDefault="00BE64B7" w:rsidP="00B0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Armenian">
    <w:altName w:val="Cambria"/>
    <w:charset w:val="00"/>
    <w:family w:val="roman"/>
    <w:pitch w:val="default"/>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SFUI-Bold">
    <w:altName w:val="Cambria"/>
    <w:charset w:val="00"/>
    <w:family w:val="roman"/>
    <w:pitch w:val="default"/>
    <w:sig w:usb0="00000000" w:usb1="00000000" w:usb2="00000000" w:usb3="00000000" w:csb0="00000000" w:csb1="00000000"/>
  </w:font>
  <w:font w:name="NotoSansArmenian-Regular">
    <w:altName w:val="Cambria"/>
    <w:charset w:val="00"/>
    <w:family w:val="roman"/>
    <w:pitch w:val="default"/>
    <w:sig w:usb0="00000000" w:usb1="00000000" w:usb2="00000000" w:usb3="00000000" w:csb0="00000000" w:csb1="00000000"/>
  </w:font>
  <w:font w:name=".SFUI-Regular">
    <w:altName w:val="Cambria"/>
    <w:charset w:val="00"/>
    <w:family w:val="roman"/>
    <w:pitch w:val="default"/>
    <w:sig w:usb0="00000000" w:usb1="00000000" w:usb2="00000000" w:usb3="00000000" w:csb0="00000000" w:csb1="00000000"/>
  </w:font>
  <w:font w:name="Arian AMU">
    <w:panose1 w:val="01000000000000000000"/>
    <w:charset w:val="CC"/>
    <w:family w:val="auto"/>
    <w:pitch w:val="variable"/>
    <w:sig w:usb0="A1002E8F" w:usb1="10000008" w:usb2="00000000"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Tahoma Armenian">
    <w:panose1 w:val="020B0604030504040204"/>
    <w:charset w:val="00"/>
    <w:family w:val="swiss"/>
    <w:pitch w:val="variable"/>
    <w:sig w:usb0="800006AF" w:usb1="0000000A" w:usb2="00000000" w:usb3="00000000" w:csb0="00000005" w:csb1="00000000"/>
  </w:font>
  <w:font w:name="Times Armenian">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4B7" w:rsidRDefault="00BE64B7" w:rsidP="00B04708">
      <w:pPr>
        <w:spacing w:after="0" w:line="240" w:lineRule="auto"/>
      </w:pPr>
      <w:r>
        <w:separator/>
      </w:r>
    </w:p>
  </w:footnote>
  <w:footnote w:type="continuationSeparator" w:id="0">
    <w:p w:rsidR="00BE64B7" w:rsidRDefault="00BE64B7" w:rsidP="00B04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0FA"/>
    <w:multiLevelType w:val="hybridMultilevel"/>
    <w:tmpl w:val="78CA6C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9B77095"/>
    <w:multiLevelType w:val="hybridMultilevel"/>
    <w:tmpl w:val="B86ECF90"/>
    <w:lvl w:ilvl="0" w:tplc="0419000B">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
    <w:nsid w:val="1019393F"/>
    <w:multiLevelType w:val="hybridMultilevel"/>
    <w:tmpl w:val="D436C58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1231B27"/>
    <w:multiLevelType w:val="hybridMultilevel"/>
    <w:tmpl w:val="B554DD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0DA06D1"/>
    <w:multiLevelType w:val="hybridMultilevel"/>
    <w:tmpl w:val="5F8E6690"/>
    <w:lvl w:ilvl="0" w:tplc="A73079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C65036"/>
    <w:multiLevelType w:val="hybridMultilevel"/>
    <w:tmpl w:val="CD1EB3FC"/>
    <w:lvl w:ilvl="0" w:tplc="7A5A5A4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63F1E"/>
    <w:multiLevelType w:val="hybridMultilevel"/>
    <w:tmpl w:val="5280758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
    <w:nsid w:val="36A476F2"/>
    <w:multiLevelType w:val="hybridMultilevel"/>
    <w:tmpl w:val="C408F26E"/>
    <w:lvl w:ilvl="0" w:tplc="7A5A5A4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E52AD2"/>
    <w:multiLevelType w:val="hybridMultilevel"/>
    <w:tmpl w:val="E292AA88"/>
    <w:lvl w:ilvl="0" w:tplc="DBFC0C62">
      <w:numFmt w:val="bullet"/>
      <w:lvlText w:val="-"/>
      <w:lvlJc w:val="left"/>
      <w:pPr>
        <w:ind w:left="1429" w:hanging="360"/>
      </w:pPr>
      <w:rPr>
        <w:rFonts w:ascii="GHEA Grapalat" w:eastAsiaTheme="minorHAnsi" w:hAnsi="GHEA Grapalat"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0C3D99"/>
    <w:multiLevelType w:val="hybridMultilevel"/>
    <w:tmpl w:val="D37A65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52292495"/>
    <w:multiLevelType w:val="hybridMultilevel"/>
    <w:tmpl w:val="CAFE2F82"/>
    <w:lvl w:ilvl="0" w:tplc="E59C2D48">
      <w:start w:val="1"/>
      <w:numFmt w:val="decimal"/>
      <w:lvlText w:val="%1."/>
      <w:lvlJc w:val="left"/>
      <w:pPr>
        <w:ind w:left="795" w:hanging="360"/>
      </w:pPr>
      <w:rPr>
        <w:b w:val="0"/>
        <w:sz w:val="24"/>
        <w:szCs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55BE1D95"/>
    <w:multiLevelType w:val="hybridMultilevel"/>
    <w:tmpl w:val="2886E81A"/>
    <w:lvl w:ilvl="0" w:tplc="0419000B">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2">
    <w:nsid w:val="5AA35B48"/>
    <w:multiLevelType w:val="hybridMultilevel"/>
    <w:tmpl w:val="4192D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4228C4"/>
    <w:multiLevelType w:val="hybridMultilevel"/>
    <w:tmpl w:val="178CCDB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F3249A"/>
    <w:multiLevelType w:val="hybridMultilevel"/>
    <w:tmpl w:val="BAB4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491D77"/>
    <w:multiLevelType w:val="hybridMultilevel"/>
    <w:tmpl w:val="60A0681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nsid w:val="66115911"/>
    <w:multiLevelType w:val="hybridMultilevel"/>
    <w:tmpl w:val="575C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5F6969"/>
    <w:multiLevelType w:val="hybridMultilevel"/>
    <w:tmpl w:val="DCD0932A"/>
    <w:lvl w:ilvl="0" w:tplc="3910919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0C4847"/>
    <w:multiLevelType w:val="hybridMultilevel"/>
    <w:tmpl w:val="179C1A26"/>
    <w:lvl w:ilvl="0" w:tplc="7A5A5A44">
      <w:numFmt w:val="bullet"/>
      <w:lvlText w:val="-"/>
      <w:lvlJc w:val="left"/>
      <w:pPr>
        <w:ind w:left="790" w:hanging="360"/>
      </w:pPr>
      <w:rPr>
        <w:rFonts w:ascii="Calibri" w:eastAsia="Calibri" w:hAnsi="Calibri"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9">
    <w:nsid w:val="7B52538A"/>
    <w:multiLevelType w:val="hybridMultilevel"/>
    <w:tmpl w:val="9A0C3BEE"/>
    <w:lvl w:ilvl="0" w:tplc="63AC23F0">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2"/>
  </w:num>
  <w:num w:numId="4">
    <w:abstractNumId w:val="1"/>
  </w:num>
  <w:num w:numId="5">
    <w:abstractNumId w:val="11"/>
  </w:num>
  <w:num w:numId="6">
    <w:abstractNumId w:val="0"/>
  </w:num>
  <w:num w:numId="7">
    <w:abstractNumId w:val="9"/>
  </w:num>
  <w:num w:numId="8">
    <w:abstractNumId w:val="6"/>
  </w:num>
  <w:num w:numId="9">
    <w:abstractNumId w:val="16"/>
  </w:num>
  <w:num w:numId="10">
    <w:abstractNumId w:val="7"/>
  </w:num>
  <w:num w:numId="11">
    <w:abstractNumId w:val="5"/>
  </w:num>
  <w:num w:numId="12">
    <w:abstractNumId w:val="18"/>
  </w:num>
  <w:num w:numId="13">
    <w:abstractNumId w:val="3"/>
  </w:num>
  <w:num w:numId="14">
    <w:abstractNumId w:val="8"/>
  </w:num>
  <w:num w:numId="15">
    <w:abstractNumId w:val="10"/>
  </w:num>
  <w:num w:numId="16">
    <w:abstractNumId w:val="15"/>
  </w:num>
  <w:num w:numId="17">
    <w:abstractNumId w:val="12"/>
  </w:num>
  <w:num w:numId="18">
    <w:abstractNumId w:val="13"/>
  </w:num>
  <w:num w:numId="19">
    <w:abstractNumId w:val="4"/>
  </w:num>
  <w:num w:numId="20">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2056"/>
    <w:rsid w:val="000026E8"/>
    <w:rsid w:val="00003451"/>
    <w:rsid w:val="0001296B"/>
    <w:rsid w:val="000178CD"/>
    <w:rsid w:val="00022579"/>
    <w:rsid w:val="0002633F"/>
    <w:rsid w:val="000351FB"/>
    <w:rsid w:val="0003528F"/>
    <w:rsid w:val="00044108"/>
    <w:rsid w:val="00046609"/>
    <w:rsid w:val="0005368C"/>
    <w:rsid w:val="00065FD3"/>
    <w:rsid w:val="00075866"/>
    <w:rsid w:val="000758CC"/>
    <w:rsid w:val="000803B4"/>
    <w:rsid w:val="00081134"/>
    <w:rsid w:val="000D05F1"/>
    <w:rsid w:val="000D2A6E"/>
    <w:rsid w:val="000D7851"/>
    <w:rsid w:val="000E3564"/>
    <w:rsid w:val="000F6F87"/>
    <w:rsid w:val="001212E1"/>
    <w:rsid w:val="001214EA"/>
    <w:rsid w:val="00144607"/>
    <w:rsid w:val="00150D71"/>
    <w:rsid w:val="00160B88"/>
    <w:rsid w:val="0016713C"/>
    <w:rsid w:val="00171173"/>
    <w:rsid w:val="00174A88"/>
    <w:rsid w:val="00195D22"/>
    <w:rsid w:val="001B37B6"/>
    <w:rsid w:val="001B626D"/>
    <w:rsid w:val="001B650A"/>
    <w:rsid w:val="001B70CD"/>
    <w:rsid w:val="001C683B"/>
    <w:rsid w:val="001E4EE1"/>
    <w:rsid w:val="001F540C"/>
    <w:rsid w:val="00203EF0"/>
    <w:rsid w:val="0020626F"/>
    <w:rsid w:val="0021298F"/>
    <w:rsid w:val="00230237"/>
    <w:rsid w:val="0023323B"/>
    <w:rsid w:val="002349D6"/>
    <w:rsid w:val="002501E5"/>
    <w:rsid w:val="00256A02"/>
    <w:rsid w:val="002840BA"/>
    <w:rsid w:val="00293980"/>
    <w:rsid w:val="002C0DC9"/>
    <w:rsid w:val="002D71F9"/>
    <w:rsid w:val="002F6EC4"/>
    <w:rsid w:val="003148D0"/>
    <w:rsid w:val="003211A9"/>
    <w:rsid w:val="003322E7"/>
    <w:rsid w:val="00334A9A"/>
    <w:rsid w:val="00335A7A"/>
    <w:rsid w:val="00346063"/>
    <w:rsid w:val="00356747"/>
    <w:rsid w:val="00357869"/>
    <w:rsid w:val="00365975"/>
    <w:rsid w:val="00374CCA"/>
    <w:rsid w:val="003A02DD"/>
    <w:rsid w:val="003A7B5C"/>
    <w:rsid w:val="003B2C4C"/>
    <w:rsid w:val="003D0BB2"/>
    <w:rsid w:val="00424F84"/>
    <w:rsid w:val="00442EAD"/>
    <w:rsid w:val="00445A5A"/>
    <w:rsid w:val="0045058F"/>
    <w:rsid w:val="004556DE"/>
    <w:rsid w:val="00492890"/>
    <w:rsid w:val="00496389"/>
    <w:rsid w:val="004A5CF9"/>
    <w:rsid w:val="004B1E39"/>
    <w:rsid w:val="004B3E6C"/>
    <w:rsid w:val="004B63DB"/>
    <w:rsid w:val="004C56D3"/>
    <w:rsid w:val="00501EC3"/>
    <w:rsid w:val="005137B2"/>
    <w:rsid w:val="00524457"/>
    <w:rsid w:val="00524505"/>
    <w:rsid w:val="00527E3D"/>
    <w:rsid w:val="00584EFA"/>
    <w:rsid w:val="005C22C9"/>
    <w:rsid w:val="005E0CC1"/>
    <w:rsid w:val="005E1798"/>
    <w:rsid w:val="005F7CB7"/>
    <w:rsid w:val="00610046"/>
    <w:rsid w:val="00636200"/>
    <w:rsid w:val="00636E2E"/>
    <w:rsid w:val="006409BF"/>
    <w:rsid w:val="00656E31"/>
    <w:rsid w:val="00674F40"/>
    <w:rsid w:val="0069714C"/>
    <w:rsid w:val="006E6D74"/>
    <w:rsid w:val="006F50F9"/>
    <w:rsid w:val="0070161D"/>
    <w:rsid w:val="00713BD5"/>
    <w:rsid w:val="00720337"/>
    <w:rsid w:val="00735510"/>
    <w:rsid w:val="007470B4"/>
    <w:rsid w:val="00755F5E"/>
    <w:rsid w:val="00757B0C"/>
    <w:rsid w:val="007617B2"/>
    <w:rsid w:val="0076347A"/>
    <w:rsid w:val="00765794"/>
    <w:rsid w:val="007936DB"/>
    <w:rsid w:val="007C4C45"/>
    <w:rsid w:val="007D1346"/>
    <w:rsid w:val="007E086D"/>
    <w:rsid w:val="007E7116"/>
    <w:rsid w:val="008028CF"/>
    <w:rsid w:val="008066A3"/>
    <w:rsid w:val="00823419"/>
    <w:rsid w:val="008263B9"/>
    <w:rsid w:val="00832CCA"/>
    <w:rsid w:val="00843219"/>
    <w:rsid w:val="00844617"/>
    <w:rsid w:val="008538B8"/>
    <w:rsid w:val="008568F4"/>
    <w:rsid w:val="0086619C"/>
    <w:rsid w:val="00866639"/>
    <w:rsid w:val="00872E0A"/>
    <w:rsid w:val="0087709B"/>
    <w:rsid w:val="00882695"/>
    <w:rsid w:val="00883289"/>
    <w:rsid w:val="008A161C"/>
    <w:rsid w:val="008D0695"/>
    <w:rsid w:val="008E42BB"/>
    <w:rsid w:val="008F3638"/>
    <w:rsid w:val="008F7603"/>
    <w:rsid w:val="009108E6"/>
    <w:rsid w:val="0091200C"/>
    <w:rsid w:val="00912937"/>
    <w:rsid w:val="00922FC5"/>
    <w:rsid w:val="009319B4"/>
    <w:rsid w:val="009456F2"/>
    <w:rsid w:val="00951313"/>
    <w:rsid w:val="00955682"/>
    <w:rsid w:val="00956DE5"/>
    <w:rsid w:val="00990960"/>
    <w:rsid w:val="0099521B"/>
    <w:rsid w:val="009A417E"/>
    <w:rsid w:val="009B204B"/>
    <w:rsid w:val="009D1A4F"/>
    <w:rsid w:val="009D41D4"/>
    <w:rsid w:val="009D6424"/>
    <w:rsid w:val="009F0482"/>
    <w:rsid w:val="009F2719"/>
    <w:rsid w:val="00A01F29"/>
    <w:rsid w:val="00A030A7"/>
    <w:rsid w:val="00A073F5"/>
    <w:rsid w:val="00A201A1"/>
    <w:rsid w:val="00A429D3"/>
    <w:rsid w:val="00A6195E"/>
    <w:rsid w:val="00A62AD7"/>
    <w:rsid w:val="00A7594C"/>
    <w:rsid w:val="00A81CB7"/>
    <w:rsid w:val="00A84D6B"/>
    <w:rsid w:val="00A9607A"/>
    <w:rsid w:val="00AA7460"/>
    <w:rsid w:val="00AB060F"/>
    <w:rsid w:val="00AB55E4"/>
    <w:rsid w:val="00AB6D46"/>
    <w:rsid w:val="00AC2FA0"/>
    <w:rsid w:val="00AD2CC0"/>
    <w:rsid w:val="00AE3EA3"/>
    <w:rsid w:val="00AF23CE"/>
    <w:rsid w:val="00B00CA8"/>
    <w:rsid w:val="00B026A8"/>
    <w:rsid w:val="00B04708"/>
    <w:rsid w:val="00B1763F"/>
    <w:rsid w:val="00B20303"/>
    <w:rsid w:val="00B42499"/>
    <w:rsid w:val="00B64E48"/>
    <w:rsid w:val="00B64F69"/>
    <w:rsid w:val="00B74C58"/>
    <w:rsid w:val="00B84F7F"/>
    <w:rsid w:val="00B911A1"/>
    <w:rsid w:val="00B93023"/>
    <w:rsid w:val="00BA6AB3"/>
    <w:rsid w:val="00BB5C3A"/>
    <w:rsid w:val="00BD5F4D"/>
    <w:rsid w:val="00BE64B7"/>
    <w:rsid w:val="00BF3CAB"/>
    <w:rsid w:val="00BF59F9"/>
    <w:rsid w:val="00C01B9C"/>
    <w:rsid w:val="00C05FA7"/>
    <w:rsid w:val="00C14FE3"/>
    <w:rsid w:val="00C37DF5"/>
    <w:rsid w:val="00C471DB"/>
    <w:rsid w:val="00C51623"/>
    <w:rsid w:val="00C521BF"/>
    <w:rsid w:val="00C742F3"/>
    <w:rsid w:val="00C82056"/>
    <w:rsid w:val="00C839C3"/>
    <w:rsid w:val="00C93115"/>
    <w:rsid w:val="00CA0305"/>
    <w:rsid w:val="00CB09B3"/>
    <w:rsid w:val="00CB5597"/>
    <w:rsid w:val="00CC6296"/>
    <w:rsid w:val="00CD06DE"/>
    <w:rsid w:val="00CD1C62"/>
    <w:rsid w:val="00CD452F"/>
    <w:rsid w:val="00CD4B8F"/>
    <w:rsid w:val="00CE6A76"/>
    <w:rsid w:val="00CF366F"/>
    <w:rsid w:val="00CF4262"/>
    <w:rsid w:val="00D04084"/>
    <w:rsid w:val="00D21EFC"/>
    <w:rsid w:val="00D230F1"/>
    <w:rsid w:val="00D2360D"/>
    <w:rsid w:val="00D40133"/>
    <w:rsid w:val="00D42EEF"/>
    <w:rsid w:val="00D52937"/>
    <w:rsid w:val="00D66447"/>
    <w:rsid w:val="00D86DB3"/>
    <w:rsid w:val="00DB0E67"/>
    <w:rsid w:val="00DB1EAD"/>
    <w:rsid w:val="00DB32D3"/>
    <w:rsid w:val="00DB4166"/>
    <w:rsid w:val="00DD2BA0"/>
    <w:rsid w:val="00DD45E5"/>
    <w:rsid w:val="00DD697A"/>
    <w:rsid w:val="00DD70F4"/>
    <w:rsid w:val="00DE0555"/>
    <w:rsid w:val="00E06F03"/>
    <w:rsid w:val="00E16B07"/>
    <w:rsid w:val="00E23D2D"/>
    <w:rsid w:val="00E32184"/>
    <w:rsid w:val="00E37C89"/>
    <w:rsid w:val="00E5699F"/>
    <w:rsid w:val="00E90252"/>
    <w:rsid w:val="00ED27DE"/>
    <w:rsid w:val="00EE3E25"/>
    <w:rsid w:val="00F009FB"/>
    <w:rsid w:val="00F02A89"/>
    <w:rsid w:val="00F15E09"/>
    <w:rsid w:val="00F233C5"/>
    <w:rsid w:val="00F36EE1"/>
    <w:rsid w:val="00F5371C"/>
    <w:rsid w:val="00F85848"/>
    <w:rsid w:val="00FA5A99"/>
    <w:rsid w:val="00FB52AF"/>
    <w:rsid w:val="00FC0B25"/>
    <w:rsid w:val="00FC233F"/>
    <w:rsid w:val="00FD03B0"/>
    <w:rsid w:val="00FD2A81"/>
    <w:rsid w:val="00FE38D6"/>
    <w:rsid w:val="00FE6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56"/>
    <w:rPr>
      <w:lang w:val="en-US"/>
    </w:rPr>
  </w:style>
  <w:style w:type="paragraph" w:styleId="Heading1">
    <w:name w:val="heading 1"/>
    <w:basedOn w:val="Normal"/>
    <w:link w:val="Heading1Char"/>
    <w:uiPriority w:val="9"/>
    <w:qFormat/>
    <w:rsid w:val="00C8205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56"/>
    <w:rPr>
      <w:rFonts w:ascii="Times New Roman" w:eastAsia="Times New Roman" w:hAnsi="Times New Roman" w:cs="Times New Roman"/>
      <w:b/>
      <w:bCs/>
      <w:kern w:val="36"/>
      <w:sz w:val="48"/>
      <w:szCs w:val="48"/>
      <w:lang w:eastAsia="ru-RU"/>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C82056"/>
    <w:pPr>
      <w:ind w:left="720"/>
      <w:contextualSpacing/>
    </w:pPr>
  </w:style>
  <w:style w:type="character" w:styleId="Strong">
    <w:name w:val="Strong"/>
    <w:basedOn w:val="DefaultParagraphFont"/>
    <w:uiPriority w:val="22"/>
    <w:qFormat/>
    <w:rsid w:val="00C82056"/>
    <w:rPr>
      <w:b/>
      <w:bC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820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1">
    <w:name w:val="Normal1"/>
    <w:rsid w:val="00C82056"/>
    <w:pPr>
      <w:spacing w:after="0"/>
    </w:pPr>
    <w:rPr>
      <w:rFonts w:ascii="Arial" w:eastAsia="Arial" w:hAnsi="Arial" w:cs="Arial"/>
      <w:lang w:val="en-U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C82056"/>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8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56"/>
    <w:rPr>
      <w:rFonts w:ascii="Tahoma" w:hAnsi="Tahoma" w:cs="Tahoma"/>
      <w:sz w:val="16"/>
      <w:szCs w:val="16"/>
      <w:lang w:val="en-US"/>
    </w:rPr>
  </w:style>
  <w:style w:type="paragraph" w:styleId="BodyTextIndent2">
    <w:name w:val="Body Text Indent 2"/>
    <w:basedOn w:val="Normal"/>
    <w:link w:val="BodyTextIndent2Char"/>
    <w:unhideWhenUsed/>
    <w:rsid w:val="00C82056"/>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C82056"/>
    <w:rPr>
      <w:rFonts w:ascii="Times New Roman" w:eastAsia="Times New Roman" w:hAnsi="Times New Roman" w:cs="Times New Roman"/>
      <w:sz w:val="24"/>
      <w:szCs w:val="24"/>
      <w:lang w:eastAsia="ru-RU"/>
    </w:rPr>
  </w:style>
  <w:style w:type="character" w:styleId="Hyperlink">
    <w:name w:val="Hyperlink"/>
    <w:uiPriority w:val="99"/>
    <w:unhideWhenUsed/>
    <w:rsid w:val="00C82056"/>
    <w:rPr>
      <w:color w:val="0000FF"/>
      <w:u w:val="single"/>
    </w:rPr>
  </w:style>
  <w:style w:type="paragraph" w:styleId="Footer">
    <w:name w:val="footer"/>
    <w:basedOn w:val="Normal"/>
    <w:link w:val="FooterChar"/>
    <w:uiPriority w:val="99"/>
    <w:unhideWhenUsed/>
    <w:rsid w:val="00C8205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82056"/>
    <w:rPr>
      <w:lang w:val="en-US"/>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C82056"/>
    <w:rPr>
      <w:lang w:val="en-US"/>
    </w:rPr>
  </w:style>
  <w:style w:type="paragraph" w:styleId="BodyText">
    <w:name w:val="Body Text"/>
    <w:basedOn w:val="Normal"/>
    <w:link w:val="BodyTextChar"/>
    <w:uiPriority w:val="99"/>
    <w:semiHidden/>
    <w:unhideWhenUsed/>
    <w:rsid w:val="00C82056"/>
    <w:pPr>
      <w:spacing w:after="120"/>
    </w:pPr>
  </w:style>
  <w:style w:type="character" w:customStyle="1" w:styleId="BodyTextChar">
    <w:name w:val="Body Text Char"/>
    <w:basedOn w:val="DefaultParagraphFont"/>
    <w:link w:val="BodyText"/>
    <w:uiPriority w:val="99"/>
    <w:semiHidden/>
    <w:rsid w:val="00C82056"/>
    <w:rPr>
      <w:lang w:val="en-US"/>
    </w:rPr>
  </w:style>
  <w:style w:type="paragraph" w:styleId="BodyTextIndent">
    <w:name w:val="Body Text Indent"/>
    <w:basedOn w:val="Normal"/>
    <w:link w:val="BodyTextIndentChar"/>
    <w:uiPriority w:val="99"/>
    <w:semiHidden/>
    <w:unhideWhenUsed/>
    <w:rsid w:val="00955682"/>
    <w:pPr>
      <w:spacing w:after="120"/>
      <w:ind w:left="283"/>
    </w:pPr>
  </w:style>
  <w:style w:type="character" w:customStyle="1" w:styleId="BodyTextIndentChar">
    <w:name w:val="Body Text Indent Char"/>
    <w:basedOn w:val="DefaultParagraphFont"/>
    <w:link w:val="BodyTextIndent"/>
    <w:uiPriority w:val="99"/>
    <w:semiHidden/>
    <w:rsid w:val="00955682"/>
    <w:rPr>
      <w:lang w:val="en-US"/>
    </w:rPr>
  </w:style>
  <w:style w:type="paragraph" w:customStyle="1" w:styleId="msonormalmrcssattrmrcssattr">
    <w:name w:val="msonormal_mr_css_attr_mr_css_attr"/>
    <w:basedOn w:val="Normal"/>
    <w:rsid w:val="00DE05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semiHidden/>
    <w:unhideWhenUsed/>
    <w:rsid w:val="00B04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708"/>
    <w:rPr>
      <w:sz w:val="20"/>
      <w:szCs w:val="20"/>
      <w:lang w:val="en-US"/>
    </w:rPr>
  </w:style>
  <w:style w:type="character" w:styleId="FootnoteReference">
    <w:name w:val="footnote reference"/>
    <w:basedOn w:val="DefaultParagraphFont"/>
    <w:uiPriority w:val="99"/>
    <w:semiHidden/>
    <w:unhideWhenUsed/>
    <w:rsid w:val="00B04708"/>
    <w:rPr>
      <w:vertAlign w:val="superscript"/>
    </w:rPr>
  </w:style>
  <w:style w:type="paragraph" w:customStyle="1" w:styleId="p2">
    <w:name w:val="p2"/>
    <w:basedOn w:val="Normal"/>
    <w:rsid w:val="001B37B6"/>
    <w:pPr>
      <w:spacing w:after="0" w:line="240" w:lineRule="auto"/>
    </w:pPr>
    <w:rPr>
      <w:rFonts w:ascii="Noto Sans Armenian" w:eastAsiaTheme="minorEastAsia" w:hAnsi="Noto Sans Armenian" w:cs="Times New Roman"/>
      <w:sz w:val="26"/>
      <w:szCs w:val="26"/>
      <w:lang w:eastAsia="ru-RU"/>
    </w:rPr>
  </w:style>
  <w:style w:type="paragraph" w:customStyle="1" w:styleId="p1">
    <w:name w:val="p1"/>
    <w:basedOn w:val="Normal"/>
    <w:rsid w:val="00CE6A76"/>
    <w:pPr>
      <w:spacing w:after="45" w:line="240" w:lineRule="auto"/>
    </w:pPr>
    <w:rPr>
      <w:rFonts w:ascii=".AppleSystemUIFont" w:eastAsiaTheme="minorEastAsia" w:hAnsi=".AppleSystemUIFont" w:cs="Times New Roman"/>
      <w:sz w:val="42"/>
      <w:szCs w:val="42"/>
      <w:lang w:eastAsia="ru-RU"/>
    </w:rPr>
  </w:style>
  <w:style w:type="character" w:customStyle="1" w:styleId="s1">
    <w:name w:val="s1"/>
    <w:basedOn w:val="DefaultParagraphFont"/>
    <w:rsid w:val="00CE6A76"/>
    <w:rPr>
      <w:rFonts w:ascii=".SFUI-Bold" w:hAnsi=".SFUI-Bold" w:hint="default"/>
      <w:b/>
      <w:bCs/>
      <w:i w:val="0"/>
      <w:iCs w:val="0"/>
      <w:sz w:val="42"/>
      <w:szCs w:val="42"/>
    </w:rPr>
  </w:style>
  <w:style w:type="character" w:customStyle="1" w:styleId="s2">
    <w:name w:val="s2"/>
    <w:basedOn w:val="DefaultParagraphFont"/>
    <w:rsid w:val="00CE6A76"/>
    <w:rPr>
      <w:rFonts w:ascii="Noto Sans Armenian" w:hAnsi="Noto Sans Armenian" w:hint="default"/>
      <w:b/>
      <w:bCs/>
      <w:i w:val="0"/>
      <w:iCs w:val="0"/>
      <w:sz w:val="42"/>
      <w:szCs w:val="42"/>
    </w:rPr>
  </w:style>
  <w:style w:type="character" w:customStyle="1" w:styleId="s3">
    <w:name w:val="s3"/>
    <w:basedOn w:val="DefaultParagraphFont"/>
    <w:rsid w:val="00CE6A76"/>
    <w:rPr>
      <w:rFonts w:ascii="NotoSansArmenian-Regular" w:hAnsi="NotoSansArmenian-Regular" w:hint="default"/>
      <w:b w:val="0"/>
      <w:bCs w:val="0"/>
      <w:i w:val="0"/>
      <w:iCs w:val="0"/>
      <w:sz w:val="26"/>
      <w:szCs w:val="26"/>
    </w:rPr>
  </w:style>
  <w:style w:type="character" w:customStyle="1" w:styleId="s4">
    <w:name w:val="s4"/>
    <w:basedOn w:val="DefaultParagraphFont"/>
    <w:rsid w:val="00CE6A76"/>
    <w:rPr>
      <w:rFonts w:ascii=".SFUI-Regular" w:hAnsi=".SFUI-Regular" w:hint="default"/>
      <w:b w:val="0"/>
      <w:bCs w:val="0"/>
      <w:i w:val="0"/>
      <w:iCs w:val="0"/>
      <w:sz w:val="26"/>
      <w:szCs w:val="26"/>
    </w:rPr>
  </w:style>
  <w:style w:type="character" w:customStyle="1" w:styleId="FontStyle25">
    <w:name w:val="Font Style25"/>
    <w:basedOn w:val="DefaultParagraphFont"/>
    <w:uiPriority w:val="99"/>
    <w:rsid w:val="009D41D4"/>
    <w:rPr>
      <w:rFonts w:ascii="Tahoma" w:hAnsi="Tahoma" w:cs="Tahoma"/>
      <w:sz w:val="18"/>
      <w:szCs w:val="18"/>
    </w:rPr>
  </w:style>
  <w:style w:type="paragraph" w:styleId="NoSpacing">
    <w:name w:val="No Spacing"/>
    <w:uiPriority w:val="1"/>
    <w:qFormat/>
    <w:rsid w:val="00022579"/>
    <w:pPr>
      <w:spacing w:after="0" w:line="240" w:lineRule="auto"/>
    </w:pPr>
  </w:style>
  <w:style w:type="table" w:styleId="TableGrid">
    <w:name w:val="Table Grid"/>
    <w:basedOn w:val="TableNormal"/>
    <w:uiPriority w:val="39"/>
    <w:rsid w:val="000225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58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6570</Words>
  <Characters>37455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https://mul2-police.gov.am/tasks/1304434/oneclick/2a1b712c608bc06890de7701177d169566efb843290dea560a12c8bb3b5ff574.docx?token=b5f1f7b1dc1e749a581b3a71e7328231</cp:keywords>
  <dc:description/>
  <cp:lastModifiedBy>Admin</cp:lastModifiedBy>
  <cp:revision>4</cp:revision>
  <cp:lastPrinted>2022-08-04T07:19:00Z</cp:lastPrinted>
  <dcterms:created xsi:type="dcterms:W3CDTF">2022-08-05T04:55:00Z</dcterms:created>
  <dcterms:modified xsi:type="dcterms:W3CDTF">2022-08-09T08:09:00Z</dcterms:modified>
</cp:coreProperties>
</file>