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240" w:lineRule="auto"/>
        <w:ind w:firstLine="269"/>
        <w:jc w:val="right"/>
        <w:rPr>
          <w:rFonts w:ascii="GHEA Grapalat" w:hAnsi="GHEA Grapalat" w:eastAsia="Times New Roman"/>
          <w:b/>
          <w:color w:val="000000"/>
          <w:sz w:val="14"/>
          <w:szCs w:val="14"/>
        </w:rPr>
      </w:pPr>
      <w:r>
        <w:rPr>
          <w:rFonts w:ascii="GHEA Grapalat" w:hAnsi="GHEA Grapalat" w:eastAsia="Times New Roman"/>
          <w:b/>
          <w:color w:val="000000"/>
          <w:sz w:val="14"/>
          <w:szCs w:val="14"/>
        </w:rPr>
        <w:t>ՀԱՎԵԼՎԱԾ 3</w:t>
      </w:r>
    </w:p>
    <w:p>
      <w:pPr>
        <w:shd w:val="clear" w:color="auto" w:fill="FFFFFF"/>
        <w:spacing w:after="0" w:line="240" w:lineRule="auto"/>
        <w:ind w:firstLine="269"/>
        <w:jc w:val="right"/>
        <w:rPr>
          <w:rFonts w:ascii="GHEA Grapalat" w:hAnsi="GHEA Grapalat" w:eastAsia="Times New Roman"/>
          <w:b/>
          <w:color w:val="000000"/>
          <w:sz w:val="14"/>
          <w:szCs w:val="14"/>
        </w:rPr>
      </w:pPr>
      <w:r>
        <w:rPr>
          <w:rFonts w:ascii="GHEA Grapalat" w:hAnsi="GHEA Grapalat" w:eastAsia="Times New Roman"/>
          <w:b/>
          <w:color w:val="000000"/>
          <w:sz w:val="14"/>
          <w:szCs w:val="14"/>
        </w:rPr>
        <w:t>ՀԱՍՏԱՏՎԱԾ Է</w:t>
      </w:r>
    </w:p>
    <w:p>
      <w:pPr>
        <w:shd w:val="clear" w:color="auto" w:fill="FFFFFF"/>
        <w:spacing w:after="0" w:line="240" w:lineRule="auto"/>
        <w:ind w:right="-230" w:firstLine="269"/>
        <w:jc w:val="right"/>
        <w:rPr>
          <w:rFonts w:ascii="GHEA Grapalat" w:hAnsi="GHEA Grapalat" w:eastAsia="Times New Roman"/>
          <w:b/>
          <w:color w:val="000000"/>
          <w:sz w:val="14"/>
          <w:szCs w:val="14"/>
        </w:rPr>
      </w:pPr>
      <w:r>
        <w:rPr>
          <w:rFonts w:ascii="GHEA Grapalat" w:hAnsi="GHEA Grapalat" w:eastAsia="Times New Roman"/>
          <w:color w:val="000000"/>
          <w:sz w:val="14"/>
          <w:szCs w:val="14"/>
        </w:rPr>
        <w:t>Թիկնապահի և պահնորդի</w:t>
      </w:r>
    </w:p>
    <w:p>
      <w:pPr>
        <w:shd w:val="clear" w:color="auto" w:fill="FFFFFF"/>
        <w:spacing w:after="0" w:line="240" w:lineRule="auto"/>
        <w:ind w:right="-230" w:firstLine="269"/>
        <w:jc w:val="right"/>
        <w:rPr>
          <w:rFonts w:ascii="GHEA Grapalat" w:hAnsi="GHEA Grapalat" w:eastAsia="Times New Roman"/>
          <w:b/>
          <w:color w:val="000000"/>
          <w:sz w:val="14"/>
          <w:szCs w:val="14"/>
        </w:rPr>
      </w:pPr>
      <w:r>
        <w:rPr>
          <w:rFonts w:ascii="GHEA Grapalat" w:hAnsi="GHEA Grapalat" w:eastAsia="Times New Roman"/>
          <w:color w:val="000000"/>
          <w:sz w:val="14"/>
          <w:szCs w:val="14"/>
        </w:rPr>
        <w:t>որակավորմանստուգմանհանձնաժողովի</w:t>
      </w:r>
    </w:p>
    <w:p>
      <w:pPr>
        <w:shd w:val="clear" w:color="auto" w:fill="FFFFFF"/>
        <w:spacing w:after="0" w:line="240" w:lineRule="auto"/>
        <w:ind w:right="-230" w:firstLine="269"/>
        <w:jc w:val="right"/>
        <w:rPr>
          <w:rFonts w:ascii="GHEA Grapalat" w:hAnsi="GHEA Grapalat" w:eastAsia="Times New Roman"/>
          <w:color w:val="000000"/>
          <w:sz w:val="14"/>
          <w:szCs w:val="14"/>
        </w:rPr>
      </w:pPr>
      <w:r>
        <w:rPr>
          <w:rFonts w:ascii="GHEA Grapalat" w:hAnsi="GHEA Grapalat" w:eastAsia="Times New Roman"/>
          <w:color w:val="000000"/>
          <w:sz w:val="14"/>
          <w:szCs w:val="14"/>
        </w:rPr>
        <w:t>2022թ. սեպտեմբերի 20 -ի  N 2 որոշմամբ</w:t>
      </w:r>
    </w:p>
    <w:p>
      <w:pPr>
        <w:pStyle w:val="5"/>
        <w:spacing w:before="0" w:beforeAutospacing="0" w:after="0" w:afterAutospacing="0"/>
        <w:jc w:val="center"/>
        <w:rPr>
          <w:rFonts w:ascii="GHEA Grapalat" w:hAnsi="GHEA Grapalat"/>
          <w:b/>
          <w:color w:val="000000"/>
          <w:u w:val="single"/>
          <w:shd w:val="clear" w:color="auto" w:fill="FFFFFF"/>
          <w:lang w:val="af-ZA"/>
        </w:rPr>
      </w:pPr>
    </w:p>
    <w:p>
      <w:pPr>
        <w:pStyle w:val="5"/>
        <w:spacing w:before="0" w:beforeAutospacing="0" w:after="0" w:afterAutospacing="0"/>
        <w:jc w:val="center"/>
        <w:rPr>
          <w:rFonts w:ascii="GHEA Grapalat" w:hAnsi="GHEA Grapalat"/>
          <w:b/>
          <w:color w:val="000000"/>
          <w:sz w:val="16"/>
          <w:u w:val="single"/>
          <w:shd w:val="clear" w:color="auto" w:fill="FFFFFF"/>
          <w:lang w:val="af-ZA"/>
        </w:rPr>
      </w:pPr>
    </w:p>
    <w:p>
      <w:pPr>
        <w:pStyle w:val="5"/>
        <w:spacing w:before="0" w:beforeAutospacing="0" w:after="0" w:afterAutospacing="0"/>
        <w:jc w:val="center"/>
        <w:rPr>
          <w:rFonts w:ascii="GHEA Grapalat" w:hAnsi="GHEA Grapalat"/>
          <w:b/>
          <w:sz w:val="28"/>
          <w:szCs w:val="28"/>
          <w:u w:val="single"/>
          <w:lang w:val="af-ZA"/>
        </w:rPr>
      </w:pPr>
      <w:r>
        <w:rPr>
          <w:rFonts w:ascii="GHEA Grapalat" w:hAnsi="GHEA Grapalat"/>
          <w:b/>
          <w:color w:val="000000"/>
          <w:sz w:val="28"/>
          <w:szCs w:val="28"/>
          <w:u w:val="single"/>
          <w:shd w:val="clear" w:color="auto" w:fill="FFFFFF"/>
          <w:lang w:val="af-ZA"/>
        </w:rPr>
        <w:t xml:space="preserve">ԹԵՍՏԱՅԻՆ </w:t>
      </w:r>
      <w:r>
        <w:rPr>
          <w:rFonts w:ascii="GHEA Grapalat" w:hAnsi="GHEA Grapalat"/>
          <w:b/>
          <w:sz w:val="28"/>
          <w:szCs w:val="28"/>
          <w:u w:val="single"/>
        </w:rPr>
        <w:t>ՀԱՐՑԱՇԱՐ</w:t>
      </w:r>
    </w:p>
    <w:p>
      <w:pPr>
        <w:pStyle w:val="5"/>
        <w:spacing w:before="0" w:beforeAutospacing="0" w:after="0" w:afterAutospacing="0"/>
        <w:jc w:val="center"/>
        <w:rPr>
          <w:rFonts w:ascii="GHEA Grapalat" w:hAnsi="GHEA Grapalat"/>
          <w:b/>
          <w:sz w:val="22"/>
          <w:szCs w:val="22"/>
          <w:u w:val="single"/>
          <w:lang w:val="af-ZA"/>
        </w:rPr>
      </w:pPr>
      <w:r>
        <w:rPr>
          <w:rFonts w:ascii="GHEA Grapalat" w:hAnsi="GHEA Grapalat"/>
          <w:b/>
          <w:sz w:val="22"/>
          <w:szCs w:val="22"/>
          <w:u w:val="single"/>
        </w:rPr>
        <w:t>ՊԱՀՆՈՐԴԻ</w:t>
      </w:r>
      <w:r>
        <w:rPr>
          <w:rFonts w:hint="default" w:ascii="GHEA Grapalat" w:hAnsi="GHEA Grapalat"/>
          <w:b/>
          <w:sz w:val="22"/>
          <w:szCs w:val="22"/>
          <w:u w:val="single"/>
          <w:lang w:val="en-US"/>
        </w:rPr>
        <w:t xml:space="preserve"> </w:t>
      </w:r>
      <w:r>
        <w:rPr>
          <w:rFonts w:ascii="GHEA Grapalat" w:hAnsi="GHEA Grapalat"/>
          <w:b/>
          <w:color w:val="000000"/>
          <w:sz w:val="22"/>
          <w:szCs w:val="22"/>
          <w:u w:val="single"/>
        </w:rPr>
        <w:t>ՈՐԱԿԱՎՈՐՄԱՆ</w:t>
      </w:r>
      <w:r>
        <w:rPr>
          <w:rFonts w:hint="default" w:ascii="GHEA Grapalat" w:hAnsi="GHEA Grapalat"/>
          <w:b/>
          <w:color w:val="000000"/>
          <w:sz w:val="22"/>
          <w:szCs w:val="22"/>
          <w:u w:val="single"/>
          <w:lang w:val="en-US"/>
        </w:rPr>
        <w:t xml:space="preserve"> </w:t>
      </w:r>
      <w:r>
        <w:rPr>
          <w:rFonts w:ascii="GHEA Grapalat" w:hAnsi="GHEA Grapalat"/>
          <w:b/>
          <w:color w:val="000000"/>
          <w:sz w:val="22"/>
          <w:szCs w:val="22"/>
          <w:u w:val="single"/>
        </w:rPr>
        <w:t>ՍՏՈՒԳՄԱՆ</w:t>
      </w:r>
    </w:p>
    <w:p>
      <w:pPr>
        <w:tabs>
          <w:tab w:val="left" w:pos="360"/>
        </w:tabs>
        <w:jc w:val="both"/>
        <w:rPr>
          <w:rFonts w:ascii="GHEA Grapalat" w:hAnsi="GHEA Grapalat" w:cs="Arial"/>
          <w:b/>
          <w:sz w:val="12"/>
          <w:lang w:val="af-ZA"/>
        </w:rPr>
      </w:pPr>
    </w:p>
    <w:p>
      <w:pPr>
        <w:tabs>
          <w:tab w:val="left" w:pos="360"/>
        </w:tabs>
        <w:spacing w:after="0"/>
        <w:jc w:val="both"/>
        <w:rPr>
          <w:rFonts w:ascii="GHEA Grapalat" w:hAnsi="GHEA Grapalat" w:cs="Arial"/>
          <w:lang w:val="af-ZA"/>
        </w:rPr>
      </w:pPr>
      <w:r>
        <w:rPr>
          <w:rFonts w:ascii="GHEA Grapalat" w:hAnsi="GHEA Grapalat" w:cs="Arial"/>
          <w:b/>
          <w:lang w:val="af-ZA"/>
        </w:rPr>
        <w:t>1</w:t>
      </w:r>
      <w:r>
        <w:rPr>
          <w:rFonts w:ascii="GHEA Grapalat" w:hAnsi="GHEA Grapalat" w:cs="Arial"/>
          <w:b/>
          <w:lang w:val="hy-AM"/>
        </w:rPr>
        <w:t>.Ո</w:t>
      </w:r>
      <w:r>
        <w:rPr>
          <w:rStyle w:val="6"/>
          <w:rFonts w:ascii="GHEA Grapalat" w:hAnsi="GHEA Grapalat"/>
          <w:b w:val="0"/>
          <w:color w:val="000000"/>
          <w:shd w:val="clear" w:color="auto" w:fill="FFFFFF"/>
          <w:lang w:val="hy-AM"/>
        </w:rPr>
        <w:t>՞</w:t>
      </w:r>
      <w:r>
        <w:rPr>
          <w:rFonts w:ascii="GHEA Grapalat" w:hAnsi="GHEA Grapalat" w:cs="Arial"/>
          <w:b/>
          <w:lang w:val="hy-AM"/>
        </w:rPr>
        <w:t>վ կարող է դիմելանհրաժեշտ պաշտպանության</w:t>
      </w:r>
      <w:r>
        <w:rPr>
          <w:rFonts w:ascii="GHEA Grapalat" w:hAnsi="GHEA Grapalat" w:cs="Arial"/>
          <w:b/>
          <w:lang w:val="af-ZA"/>
        </w:rPr>
        <w:t>:</w:t>
      </w:r>
    </w:p>
    <w:p>
      <w:pPr>
        <w:tabs>
          <w:tab w:val="left" w:pos="360"/>
        </w:tabs>
        <w:spacing w:after="0" w:line="240" w:lineRule="auto"/>
        <w:ind w:left="-144" w:firstLine="144"/>
        <w:jc w:val="both"/>
        <w:rPr>
          <w:rFonts w:ascii="GHEA Grapalat" w:hAnsi="GHEA Grapalat" w:cs="Arial"/>
          <w:lang w:val="af-ZA"/>
        </w:rPr>
      </w:pPr>
      <w:r>
        <w:rPr>
          <w:rFonts w:ascii="GHEA Grapalat" w:hAnsi="GHEA Grapalat" w:cs="Arial"/>
          <w:lang w:val="af-ZA"/>
        </w:rPr>
        <w:t>1</w:t>
      </w:r>
      <w:r>
        <w:rPr>
          <w:rFonts w:ascii="GHEA Grapalat" w:hAnsi="GHEA Grapalat" w:cs="Arial"/>
          <w:b/>
          <w:lang w:val="hy-AM"/>
        </w:rPr>
        <w:t>.</w:t>
      </w:r>
      <w:r>
        <w:rPr>
          <w:rFonts w:ascii="GHEA Grapalat" w:hAnsi="GHEA Grapalat" w:cs="Arial"/>
          <w:color w:val="FF0000"/>
          <w:u w:val="single"/>
          <w:lang w:val="hy-AM"/>
        </w:rPr>
        <w:t xml:space="preserve">Յուրաքանչյուր </w:t>
      </w:r>
      <w:r>
        <w:rPr>
          <w:rFonts w:ascii="GHEA Grapalat" w:hAnsi="GHEA Grapalat" w:cs="Arial"/>
          <w:color w:val="FF0000"/>
          <w:u w:val="single"/>
        </w:rPr>
        <w:t>ոք</w:t>
      </w:r>
      <w:r>
        <w:rPr>
          <w:rFonts w:ascii="GHEA Grapalat" w:hAnsi="GHEA Grapalat" w:cs="Arial"/>
          <w:color w:val="FF0000"/>
          <w:u w:val="single"/>
          <w:lang w:val="hy-AM"/>
        </w:rPr>
        <w:t>:</w:t>
      </w:r>
    </w:p>
    <w:p>
      <w:pPr>
        <w:tabs>
          <w:tab w:val="left" w:pos="360"/>
        </w:tabs>
        <w:spacing w:after="0" w:line="240" w:lineRule="auto"/>
        <w:ind w:left="-144" w:firstLine="144"/>
        <w:jc w:val="both"/>
        <w:rPr>
          <w:rFonts w:ascii="GHEA Grapalat" w:hAnsi="GHEA Grapalat" w:cs="Arial"/>
          <w:lang w:val="hy-AM"/>
        </w:rPr>
      </w:pPr>
      <w:r>
        <w:rPr>
          <w:rFonts w:ascii="GHEA Grapalat" w:hAnsi="GHEA Grapalat" w:cs="Arial"/>
          <w:lang w:val="hy-AM"/>
        </w:rPr>
        <w:t>2. Միայն ոստիկաններն ու պահնորդները:</w:t>
      </w:r>
    </w:p>
    <w:p>
      <w:pPr>
        <w:tabs>
          <w:tab w:val="left" w:pos="360"/>
        </w:tabs>
        <w:spacing w:after="0" w:line="240" w:lineRule="auto"/>
        <w:ind w:left="-144" w:firstLine="144"/>
        <w:jc w:val="both"/>
        <w:rPr>
          <w:rFonts w:ascii="GHEA Grapalat" w:hAnsi="GHEA Grapalat" w:cs="Arial"/>
          <w:b/>
          <w:lang w:val="hy-AM"/>
        </w:rPr>
      </w:pPr>
      <w:r>
        <w:rPr>
          <w:rFonts w:ascii="GHEA Grapalat" w:hAnsi="GHEA Grapalat" w:cs="Arial"/>
          <w:lang w:val="hy-AM"/>
        </w:rPr>
        <w:t>3. Միայն պահնորդն իր ծառայության ընթացքում</w:t>
      </w:r>
      <w:r>
        <w:rPr>
          <w:rFonts w:ascii="GHEA Grapalat" w:hAnsi="GHEA Grapalat" w:cs="Arial"/>
          <w:b/>
          <w:lang w:val="hy-AM"/>
        </w:rPr>
        <w:t>:</w:t>
      </w:r>
    </w:p>
    <w:p>
      <w:pPr>
        <w:pStyle w:val="7"/>
        <w:tabs>
          <w:tab w:val="left" w:pos="360"/>
        </w:tabs>
        <w:spacing w:line="240" w:lineRule="auto"/>
        <w:ind w:left="-142" w:firstLine="142"/>
        <w:jc w:val="both"/>
        <w:rPr>
          <w:rFonts w:ascii="GHEA Grapalat" w:hAnsi="GHEA Grapalat" w:cs="Arial"/>
          <w:b/>
          <w:lang w:val="hy-AM"/>
        </w:rPr>
      </w:pPr>
    </w:p>
    <w:p>
      <w:pPr>
        <w:pStyle w:val="7"/>
        <w:tabs>
          <w:tab w:val="left" w:pos="360"/>
        </w:tabs>
        <w:spacing w:after="0" w:line="240" w:lineRule="auto"/>
        <w:ind w:left="-142" w:firstLine="142"/>
        <w:jc w:val="both"/>
        <w:rPr>
          <w:rFonts w:ascii="GHEA Grapalat" w:hAnsi="GHEA Grapalat" w:cs="Arial"/>
          <w:b/>
          <w:lang w:val="hy-AM"/>
        </w:rPr>
      </w:pPr>
      <w:r>
        <w:rPr>
          <w:rFonts w:ascii="GHEA Grapalat" w:hAnsi="GHEA Grapalat" w:cs="Arial"/>
          <w:b/>
          <w:lang w:val="hy-AM"/>
        </w:rPr>
        <w:t>2.Պահնորդը ծառայության ընթացքում ու՞մ իրավունք ունի փոխանցել իրեն ամրակցված  հատուկ միջոցները:</w:t>
      </w:r>
    </w:p>
    <w:p>
      <w:pPr>
        <w:pStyle w:val="7"/>
        <w:tabs>
          <w:tab w:val="left" w:pos="360"/>
        </w:tabs>
        <w:spacing w:after="0" w:line="240" w:lineRule="auto"/>
        <w:ind w:left="0"/>
        <w:jc w:val="both"/>
        <w:rPr>
          <w:rFonts w:ascii="GHEA Grapalat" w:hAnsi="GHEA Grapalat" w:cs="Arial"/>
          <w:color w:val="FF0000"/>
          <w:u w:val="single"/>
          <w:lang w:val="hy-AM"/>
        </w:rPr>
      </w:pPr>
      <w:r>
        <w:rPr>
          <w:rFonts w:ascii="GHEA Grapalat" w:hAnsi="GHEA Grapalat" w:cs="Arial"/>
          <w:color w:val="FF0000"/>
          <w:lang w:val="hy-AM"/>
        </w:rPr>
        <w:t xml:space="preserve">1. </w:t>
      </w:r>
      <w:r>
        <w:rPr>
          <w:rFonts w:ascii="GHEA Grapalat" w:hAnsi="GHEA Grapalat" w:cs="Arial"/>
          <w:color w:val="FF0000"/>
          <w:u w:val="single"/>
          <w:lang w:val="hy-AM"/>
        </w:rPr>
        <w:t xml:space="preserve">Ոչ մեկին: </w:t>
      </w:r>
    </w:p>
    <w:p>
      <w:pPr>
        <w:pStyle w:val="7"/>
        <w:tabs>
          <w:tab w:val="left" w:pos="360"/>
        </w:tabs>
        <w:spacing w:after="0" w:line="240" w:lineRule="auto"/>
        <w:ind w:left="-142" w:firstLine="142"/>
        <w:jc w:val="both"/>
        <w:rPr>
          <w:rFonts w:ascii="GHEA Grapalat" w:hAnsi="GHEA Grapalat" w:cs="Arial"/>
          <w:lang w:val="hy-AM"/>
        </w:rPr>
      </w:pPr>
      <w:r>
        <w:rPr>
          <w:rFonts w:ascii="GHEA Grapalat" w:hAnsi="GHEA Grapalat" w:cs="Arial"/>
          <w:lang w:val="hy-AM"/>
        </w:rPr>
        <w:t xml:space="preserve">   2. Պատվիրատուին:</w:t>
      </w:r>
    </w:p>
    <w:p>
      <w:pPr>
        <w:pStyle w:val="7"/>
        <w:tabs>
          <w:tab w:val="left" w:pos="360"/>
        </w:tabs>
        <w:spacing w:after="0" w:line="240" w:lineRule="auto"/>
        <w:ind w:left="-142" w:firstLine="142"/>
        <w:jc w:val="both"/>
        <w:rPr>
          <w:rFonts w:ascii="GHEA Grapalat" w:hAnsi="GHEA Grapalat" w:cs="Arial"/>
          <w:lang w:val="hy-AM"/>
        </w:rPr>
      </w:pPr>
      <w:r>
        <w:rPr>
          <w:rFonts w:ascii="GHEA Grapalat" w:hAnsi="GHEA Grapalat" w:cs="Arial"/>
          <w:lang w:val="hy-AM"/>
        </w:rPr>
        <w:t xml:space="preserve">   3. Ծառայակցին:</w:t>
      </w:r>
    </w:p>
    <w:p>
      <w:pPr>
        <w:pStyle w:val="7"/>
        <w:tabs>
          <w:tab w:val="left" w:pos="360"/>
        </w:tabs>
        <w:spacing w:line="240" w:lineRule="auto"/>
        <w:ind w:left="-142" w:firstLine="142"/>
        <w:jc w:val="both"/>
        <w:rPr>
          <w:rFonts w:ascii="GHEA Grapalat" w:hAnsi="GHEA Grapalat" w:cs="Arial"/>
          <w:b/>
          <w:sz w:val="18"/>
          <w:szCs w:val="24"/>
          <w:lang w:val="hy-AM"/>
        </w:rPr>
      </w:pPr>
    </w:p>
    <w:p>
      <w:pPr>
        <w:pStyle w:val="7"/>
        <w:tabs>
          <w:tab w:val="left" w:pos="0"/>
        </w:tabs>
        <w:spacing w:line="240" w:lineRule="auto"/>
        <w:ind w:left="-142" w:firstLine="142"/>
        <w:rPr>
          <w:rFonts w:ascii="GHEA Grapalat" w:hAnsi="GHEA Grapalat" w:cs="Arial"/>
          <w:b/>
          <w:lang w:val="hy-AM"/>
        </w:rPr>
      </w:pPr>
      <w:r>
        <w:rPr>
          <w:rFonts w:ascii="GHEA Grapalat" w:hAnsi="GHEA Grapalat" w:cs="Arial"/>
          <w:b/>
          <w:lang w:val="hy-AM"/>
        </w:rPr>
        <w:t>3. Պահնորդն իր ծառայության ընթացքում իրավունք ունի՞ խոչընդոտել  պահպանվող   օբյեկտում իրավապահ մարմինների կողմից կատարվող օրինական գործողություններին:</w:t>
      </w:r>
    </w:p>
    <w:p>
      <w:pPr>
        <w:pStyle w:val="7"/>
        <w:tabs>
          <w:tab w:val="left" w:pos="360"/>
        </w:tabs>
        <w:spacing w:line="240" w:lineRule="auto"/>
        <w:ind w:left="-142" w:firstLine="142"/>
        <w:jc w:val="both"/>
        <w:rPr>
          <w:rFonts w:ascii="GHEA Grapalat" w:hAnsi="GHEA Grapalat" w:cs="Arial"/>
          <w:color w:val="FF0000"/>
          <w:u w:val="single"/>
          <w:lang w:val="hy-AM"/>
        </w:rPr>
      </w:pPr>
      <w:r>
        <w:rPr>
          <w:rFonts w:ascii="GHEA Grapalat" w:hAnsi="GHEA Grapalat" w:cs="Arial"/>
          <w:color w:val="FF0000"/>
          <w:u w:val="single"/>
          <w:lang w:val="hy-AM"/>
        </w:rPr>
        <w:t>1.Իրավունք չունի:</w:t>
      </w:r>
    </w:p>
    <w:p>
      <w:pPr>
        <w:pStyle w:val="7"/>
        <w:tabs>
          <w:tab w:val="left" w:pos="360"/>
        </w:tabs>
        <w:spacing w:line="240" w:lineRule="auto"/>
        <w:ind w:left="-142" w:firstLine="142"/>
        <w:jc w:val="both"/>
        <w:rPr>
          <w:rFonts w:ascii="GHEA Grapalat" w:hAnsi="GHEA Grapalat" w:cs="Arial"/>
          <w:lang w:val="hy-AM"/>
        </w:rPr>
      </w:pPr>
      <w:r>
        <w:rPr>
          <w:rFonts w:ascii="GHEA Grapalat" w:hAnsi="GHEA Grapalat" w:cs="Arial"/>
          <w:lang w:val="hy-AM"/>
        </w:rPr>
        <w:t>2. Իրավունք ունի:</w:t>
      </w:r>
    </w:p>
    <w:p>
      <w:pPr>
        <w:pStyle w:val="7"/>
        <w:tabs>
          <w:tab w:val="left" w:pos="360"/>
        </w:tabs>
        <w:spacing w:line="240" w:lineRule="auto"/>
        <w:ind w:left="-142" w:firstLine="142"/>
        <w:jc w:val="both"/>
        <w:rPr>
          <w:rFonts w:ascii="GHEA Grapalat" w:hAnsi="GHEA Grapalat" w:cs="Arial"/>
          <w:lang w:val="hy-AM"/>
        </w:rPr>
      </w:pPr>
      <w:r>
        <w:rPr>
          <w:rFonts w:ascii="GHEA Grapalat" w:hAnsi="GHEA Grapalat" w:cs="Arial"/>
          <w:lang w:val="hy-AM"/>
        </w:rPr>
        <w:t>3. Իրավունք ունի միայն պատվիրատուի հրահանգով:</w:t>
      </w:r>
    </w:p>
    <w:p>
      <w:pPr>
        <w:pStyle w:val="7"/>
        <w:tabs>
          <w:tab w:val="left" w:pos="360"/>
        </w:tabs>
        <w:spacing w:line="240" w:lineRule="auto"/>
        <w:ind w:left="-142" w:firstLine="142"/>
        <w:jc w:val="both"/>
        <w:rPr>
          <w:rFonts w:ascii="GHEA Grapalat" w:hAnsi="GHEA Grapalat" w:cs="Sylfaen"/>
          <w:b/>
          <w:sz w:val="18"/>
          <w:lang w:val="hy-AM"/>
        </w:rPr>
      </w:pPr>
    </w:p>
    <w:p>
      <w:pPr>
        <w:pStyle w:val="7"/>
        <w:tabs>
          <w:tab w:val="left" w:pos="360"/>
        </w:tabs>
        <w:spacing w:line="240" w:lineRule="auto"/>
        <w:ind w:left="-142" w:firstLine="142"/>
        <w:jc w:val="both"/>
        <w:rPr>
          <w:rFonts w:ascii="GHEA Grapalat" w:hAnsi="GHEA Grapalat"/>
          <w:b/>
          <w:lang w:val="hy-AM"/>
        </w:rPr>
      </w:pPr>
      <w:r>
        <w:rPr>
          <w:rFonts w:ascii="GHEA Grapalat" w:hAnsi="GHEA Grapalat" w:cs="Sylfaen"/>
          <w:b/>
          <w:lang w:val="hy-AM"/>
        </w:rPr>
        <w:t>4.</w:t>
      </w:r>
      <w:r>
        <w:rPr>
          <w:rFonts w:ascii="GHEA Grapalat" w:hAnsi="GHEA Grapalat"/>
          <w:b/>
          <w:lang w:val="hy-AM"/>
        </w:rPr>
        <w:t>Ինչպե</w:t>
      </w:r>
      <w:r>
        <w:rPr>
          <w:rFonts w:ascii="GHEA Grapalat" w:hAnsi="GHEA Grapalat" w:cs="Arial"/>
          <w:b/>
          <w:lang w:val="hy-AM"/>
        </w:rPr>
        <w:t>՞</w:t>
      </w:r>
      <w:r>
        <w:rPr>
          <w:rFonts w:ascii="GHEA Grapalat" w:hAnsi="GHEA Grapalat"/>
          <w:b/>
          <w:lang w:val="hy-AM"/>
        </w:rPr>
        <w:t>ս է իրականացվում զարկերակային</w:t>
      </w:r>
      <w:r>
        <w:rPr>
          <w:rFonts w:ascii="GHEA Grapalat" w:hAnsi="GHEA Grapalat" w:cs="Sylfaen"/>
          <w:b/>
          <w:lang w:val="hy-AM"/>
        </w:rPr>
        <w:t xml:space="preserve"> ա</w:t>
      </w:r>
      <w:r>
        <w:rPr>
          <w:rFonts w:ascii="GHEA Grapalat" w:hAnsi="GHEA Grapalat"/>
          <w:b/>
          <w:lang w:val="hy-AM"/>
        </w:rPr>
        <w:t>րյունահոսության ժամանակ ցուցաբերվող առաջին օգնությունը:</w:t>
      </w:r>
    </w:p>
    <w:p>
      <w:pPr>
        <w:pStyle w:val="7"/>
        <w:tabs>
          <w:tab w:val="left" w:pos="360"/>
        </w:tabs>
        <w:spacing w:after="0" w:line="240" w:lineRule="auto"/>
        <w:ind w:left="-142" w:firstLine="142"/>
        <w:jc w:val="both"/>
        <w:rPr>
          <w:rFonts w:ascii="GHEA Grapalat" w:hAnsi="GHEA Grapalat"/>
          <w:color w:val="FF0000"/>
          <w:lang w:val="hy-AM"/>
        </w:rPr>
      </w:pPr>
      <w:r>
        <w:rPr>
          <w:rFonts w:ascii="GHEA Grapalat" w:hAnsi="GHEA Grapalat"/>
          <w:color w:val="FF0000"/>
          <w:lang w:val="hy-AM"/>
        </w:rPr>
        <w:t xml:space="preserve"> 1. </w:t>
      </w:r>
      <w:r>
        <w:rPr>
          <w:rFonts w:ascii="GHEA Grapalat" w:hAnsi="GHEA Grapalat"/>
          <w:color w:val="FF0000"/>
          <w:u w:val="single"/>
          <w:lang w:val="hy-AM"/>
        </w:rPr>
        <w:t>Մատի ճնշումով սեղմել զարկերակը:</w:t>
      </w:r>
    </w:p>
    <w:p>
      <w:pPr>
        <w:pStyle w:val="7"/>
        <w:tabs>
          <w:tab w:val="left" w:pos="360"/>
        </w:tabs>
        <w:spacing w:after="0" w:line="240" w:lineRule="auto"/>
        <w:ind w:left="-142" w:firstLine="142"/>
        <w:jc w:val="both"/>
        <w:rPr>
          <w:rFonts w:ascii="GHEA Grapalat" w:hAnsi="GHEA Grapalat"/>
          <w:b/>
          <w:sz w:val="24"/>
          <w:szCs w:val="24"/>
          <w:lang w:val="hy-AM"/>
        </w:rPr>
      </w:pPr>
      <w:r>
        <w:rPr>
          <w:rFonts w:ascii="GHEA Grapalat" w:hAnsi="GHEA Grapalat"/>
          <w:lang w:val="hy-AM"/>
        </w:rPr>
        <w:t xml:space="preserve"> 2. Զարկերակի վրա սառը թրջոց կամ սառցե պարկ դնել:</w:t>
      </w:r>
    </w:p>
    <w:p>
      <w:pPr>
        <w:pStyle w:val="7"/>
        <w:tabs>
          <w:tab w:val="left" w:pos="360"/>
        </w:tabs>
        <w:spacing w:after="0" w:line="240" w:lineRule="auto"/>
        <w:ind w:left="-142" w:firstLine="142"/>
        <w:jc w:val="both"/>
        <w:rPr>
          <w:rFonts w:ascii="GHEA Grapalat" w:hAnsi="GHEA Grapalat"/>
          <w:b/>
          <w:sz w:val="24"/>
          <w:szCs w:val="24"/>
          <w:lang w:val="hy-AM"/>
        </w:rPr>
      </w:pPr>
      <w:r>
        <w:rPr>
          <w:rFonts w:ascii="GHEA Grapalat" w:hAnsi="GHEA Grapalat"/>
          <w:lang w:val="hy-AM"/>
        </w:rPr>
        <w:t xml:space="preserve"> 3.Զարկերակին յոդ քսել ու վիրակապել:</w:t>
      </w:r>
    </w:p>
    <w:p>
      <w:pPr>
        <w:pStyle w:val="7"/>
        <w:tabs>
          <w:tab w:val="left" w:pos="360"/>
        </w:tabs>
        <w:spacing w:after="0" w:line="240" w:lineRule="auto"/>
        <w:ind w:left="-142" w:firstLine="142"/>
        <w:jc w:val="both"/>
        <w:rPr>
          <w:rFonts w:ascii="GHEA Grapalat" w:hAnsi="GHEA Grapalat"/>
          <w:b/>
          <w:sz w:val="18"/>
          <w:szCs w:val="24"/>
          <w:lang w:val="hy-AM"/>
        </w:rPr>
      </w:pPr>
    </w:p>
    <w:p>
      <w:pPr>
        <w:tabs>
          <w:tab w:val="left" w:pos="720"/>
        </w:tabs>
        <w:autoSpaceDE w:val="0"/>
        <w:autoSpaceDN w:val="0"/>
        <w:adjustRightInd w:val="0"/>
        <w:spacing w:line="240" w:lineRule="auto"/>
        <w:ind w:left="-720"/>
        <w:contextualSpacing/>
        <w:jc w:val="center"/>
        <w:rPr>
          <w:rFonts w:ascii="GHEA Grapalat" w:hAnsi="GHEA Grapalat" w:cs="GHEA Grapalat"/>
          <w:bCs/>
          <w:sz w:val="18"/>
          <w:lang w:val="af-ZA"/>
        </w:rPr>
      </w:pPr>
      <w:r>
        <w:rPr>
          <w:rFonts w:ascii="GHEA Grapalat" w:hAnsi="GHEA Grapalat" w:cs="Sylfaen"/>
          <w:b/>
          <w:lang w:val="af-ZA"/>
        </w:rPr>
        <w:t xml:space="preserve">5. Թույլատրվու՞մ է, արդյոք, </w:t>
      </w:r>
      <w:r>
        <w:rPr>
          <w:rFonts w:ascii="GHEA Grapalat" w:hAnsi="GHEA Grapalat" w:cs="Sylfaen"/>
          <w:b/>
          <w:lang w:val="hy-AM"/>
        </w:rPr>
        <w:t>հրազենգործադրելմարդկանցզգալիկուտակումներիժամանակ</w:t>
      </w:r>
      <w:r>
        <w:rPr>
          <w:rFonts w:ascii="GHEA Grapalat" w:hAnsi="GHEA Grapalat" w:cs="Sylfaen"/>
          <w:b/>
          <w:lang w:val="af-ZA"/>
        </w:rPr>
        <w:t>:</w:t>
      </w:r>
    </w:p>
    <w:p>
      <w:pPr>
        <w:tabs>
          <w:tab w:val="left" w:pos="-142"/>
        </w:tabs>
        <w:autoSpaceDE w:val="0"/>
        <w:autoSpaceDN w:val="0"/>
        <w:adjustRightInd w:val="0"/>
        <w:spacing w:line="240" w:lineRule="auto"/>
        <w:ind w:firstLine="142"/>
        <w:contextualSpacing/>
        <w:jc w:val="both"/>
        <w:rPr>
          <w:rFonts w:ascii="GHEA Grapalat" w:hAnsi="GHEA Grapalat" w:cs="GHEA Grapalat"/>
          <w:lang w:val="af-ZA"/>
        </w:rPr>
      </w:pPr>
      <w:r>
        <w:rPr>
          <w:rFonts w:ascii="GHEA Grapalat" w:hAnsi="GHEA Grapalat" w:cs="GHEA Grapalat"/>
          <w:color w:val="FF0000"/>
          <w:lang w:val="af-ZA"/>
        </w:rPr>
        <w:t>1.</w:t>
      </w:r>
      <w:r>
        <w:rPr>
          <w:rFonts w:ascii="GHEA Grapalat" w:hAnsi="GHEA Grapalat" w:cs="GHEA Grapalat"/>
          <w:bCs/>
          <w:color w:val="FF0000"/>
          <w:lang w:val="af-ZA"/>
        </w:rPr>
        <w:t>Չի թույլատրվում</w:t>
      </w:r>
    </w:p>
    <w:p>
      <w:pPr>
        <w:tabs>
          <w:tab w:val="left" w:pos="-142"/>
        </w:tabs>
        <w:autoSpaceDE w:val="0"/>
        <w:autoSpaceDN w:val="0"/>
        <w:adjustRightInd w:val="0"/>
        <w:spacing w:line="240" w:lineRule="auto"/>
        <w:ind w:firstLine="142"/>
        <w:contextualSpacing/>
        <w:jc w:val="both"/>
        <w:rPr>
          <w:rFonts w:ascii="GHEA Grapalat" w:hAnsi="GHEA Grapalat" w:cs="GHEA Grapalat"/>
          <w:bCs/>
          <w:color w:val="FF0000"/>
          <w:lang w:val="af-ZA"/>
        </w:rPr>
      </w:pPr>
      <w:r>
        <w:rPr>
          <w:rFonts w:ascii="GHEA Grapalat" w:hAnsi="GHEA Grapalat" w:cs="GHEA Grapalat"/>
          <w:bCs/>
          <w:lang w:val="af-ZA"/>
        </w:rPr>
        <w:t>2.</w:t>
      </w:r>
      <w:r>
        <w:rPr>
          <w:rFonts w:ascii="GHEA Grapalat" w:hAnsi="GHEA Grapalat" w:cs="GHEA Grapalat"/>
          <w:lang w:val="af-ZA"/>
        </w:rPr>
        <w:t>Թույլատրվում է</w:t>
      </w:r>
    </w:p>
    <w:p>
      <w:pPr>
        <w:tabs>
          <w:tab w:val="left" w:pos="-142"/>
        </w:tabs>
        <w:autoSpaceDE w:val="0"/>
        <w:autoSpaceDN w:val="0"/>
        <w:adjustRightInd w:val="0"/>
        <w:spacing w:line="240" w:lineRule="auto"/>
        <w:ind w:firstLine="142"/>
        <w:contextualSpacing/>
        <w:jc w:val="both"/>
        <w:rPr>
          <w:rFonts w:ascii="GHEA Grapalat" w:hAnsi="GHEA Grapalat" w:cs="Sylfaen"/>
          <w:b/>
          <w:sz w:val="8"/>
          <w:lang w:val="af-ZA"/>
        </w:rPr>
      </w:pPr>
      <w:r>
        <w:rPr>
          <w:rFonts w:ascii="GHEA Grapalat" w:hAnsi="GHEA Grapalat" w:cs="GHEA Grapalat"/>
          <w:bCs/>
          <w:lang w:val="af-ZA"/>
        </w:rPr>
        <w:t>3.   իրավիճակից ելնելով որոշում է զենք գործադրողը</w:t>
      </w:r>
    </w:p>
    <w:p>
      <w:pPr>
        <w:pStyle w:val="7"/>
        <w:tabs>
          <w:tab w:val="left" w:pos="360"/>
        </w:tabs>
        <w:spacing w:line="240" w:lineRule="auto"/>
        <w:ind w:left="0"/>
        <w:jc w:val="both"/>
        <w:rPr>
          <w:rFonts w:ascii="GHEA Grapalat" w:hAnsi="GHEA Grapalat"/>
          <w:b/>
          <w:lang w:val="hy-AM"/>
        </w:rPr>
      </w:pPr>
      <w:r>
        <w:rPr>
          <w:rFonts w:ascii="GHEA Grapalat" w:hAnsi="GHEA Grapalat" w:cs="Sylfaen"/>
          <w:b/>
          <w:lang w:val="hy-AM"/>
        </w:rPr>
        <w:t xml:space="preserve">6. </w:t>
      </w:r>
      <w:r>
        <w:rPr>
          <w:rFonts w:ascii="GHEA Grapalat" w:hAnsi="GHEA Grapalat"/>
          <w:b/>
          <w:lang w:val="hy-AM"/>
        </w:rPr>
        <w:t>Ինչպե</w:t>
      </w:r>
      <w:r>
        <w:rPr>
          <w:rFonts w:ascii="GHEA Grapalat" w:hAnsi="GHEA Grapalat" w:cs="Arial"/>
          <w:b/>
          <w:lang w:val="hy-AM"/>
        </w:rPr>
        <w:t>՞</w:t>
      </w:r>
      <w:r>
        <w:rPr>
          <w:rFonts w:ascii="GHEA Grapalat" w:hAnsi="GHEA Grapalat"/>
          <w:b/>
          <w:lang w:val="hy-AM"/>
        </w:rPr>
        <w:t xml:space="preserve">ս է իրականացվում </w:t>
      </w:r>
      <w:r>
        <w:rPr>
          <w:rFonts w:ascii="GHEA Grapalat" w:hAnsi="GHEA Grapalat" w:cs="Sylfaen"/>
          <w:b/>
          <w:lang w:val="hy-AM"/>
        </w:rPr>
        <w:t>ներքին ա</w:t>
      </w:r>
      <w:r>
        <w:rPr>
          <w:rFonts w:ascii="GHEA Grapalat" w:hAnsi="GHEA Grapalat"/>
          <w:b/>
          <w:lang w:val="hy-AM"/>
        </w:rPr>
        <w:t>րյունահոսության ժամանակ ցուցաբերվող առաջին օգնությունը:</w:t>
      </w:r>
    </w:p>
    <w:p>
      <w:pPr>
        <w:pStyle w:val="7"/>
        <w:tabs>
          <w:tab w:val="left" w:pos="360"/>
        </w:tabs>
        <w:spacing w:after="0" w:line="240" w:lineRule="auto"/>
        <w:ind w:left="0"/>
        <w:jc w:val="both"/>
        <w:rPr>
          <w:rFonts w:ascii="GHEA Grapalat" w:hAnsi="GHEA Grapalat"/>
          <w:color w:val="FF0000"/>
          <w:u w:val="single"/>
          <w:lang w:val="hy-AM"/>
        </w:rPr>
      </w:pPr>
      <w:r>
        <w:rPr>
          <w:rFonts w:ascii="GHEA Grapalat" w:hAnsi="GHEA Grapalat"/>
          <w:color w:val="FF0000"/>
          <w:lang w:val="hy-AM"/>
        </w:rPr>
        <w:t>1.</w:t>
      </w:r>
      <w:r>
        <w:rPr>
          <w:rFonts w:ascii="GHEA Grapalat" w:hAnsi="GHEA Grapalat"/>
          <w:color w:val="FF0000"/>
          <w:u w:val="single"/>
          <w:lang w:val="hy-AM"/>
        </w:rPr>
        <w:t>Ենթադրվող տեղում դնում ենք սառցե պարկ, ապահովում ենք մարմնի նորմալ ջերմաստիճանը, վերահսկում ենք տուժածի կենսական կարևոր ֆունկցիաները և զանգահարում 1-03:</w:t>
      </w:r>
    </w:p>
    <w:p>
      <w:pPr>
        <w:pStyle w:val="7"/>
        <w:tabs>
          <w:tab w:val="left" w:pos="360"/>
        </w:tabs>
        <w:spacing w:after="0" w:line="240" w:lineRule="auto"/>
        <w:ind w:left="0"/>
        <w:jc w:val="both"/>
        <w:rPr>
          <w:rFonts w:ascii="GHEA Grapalat" w:hAnsi="GHEA Grapalat"/>
          <w:lang w:val="hy-AM"/>
        </w:rPr>
      </w:pPr>
      <w:r>
        <w:rPr>
          <w:rFonts w:ascii="GHEA Grapalat" w:hAnsi="GHEA Grapalat"/>
          <w:lang w:val="hy-AM"/>
        </w:rPr>
        <w:t>2. Ենթադրվող տեղում դնում ենք  տաք թրջոց, ապահովում ենք մարմնի նորմալ ջերմաստիճանը,վերահսկում ենք տուժածի կենսական կարևոր ֆունկցիաները և զանգահարում 1-03:</w:t>
      </w:r>
    </w:p>
    <w:p>
      <w:pPr>
        <w:pStyle w:val="7"/>
        <w:tabs>
          <w:tab w:val="left" w:pos="360"/>
        </w:tabs>
        <w:spacing w:after="0" w:line="240" w:lineRule="auto"/>
        <w:ind w:left="0"/>
        <w:jc w:val="both"/>
        <w:rPr>
          <w:rFonts w:ascii="GHEA Grapalat" w:hAnsi="GHEA Grapalat"/>
          <w:lang w:val="hy-AM"/>
        </w:rPr>
      </w:pPr>
      <w:r>
        <w:rPr>
          <w:rFonts w:ascii="GHEA Grapalat" w:hAnsi="GHEA Grapalat"/>
          <w:lang w:val="hy-AM"/>
        </w:rPr>
        <w:t>3. Ենթադրվող տեղում դնում ենք լարան, ապահովում ենք մարմնի նորմալ ջերմաստիճանը,   վերահսկում ենք տուժածի կենսական կարևոր ֆունկցիաները և զանգահարում 1-03:</w:t>
      </w:r>
    </w:p>
    <w:p>
      <w:pPr>
        <w:pStyle w:val="7"/>
        <w:ind w:left="0"/>
        <w:jc w:val="both"/>
        <w:rPr>
          <w:rFonts w:ascii="GHEA Grapalat" w:hAnsi="GHEA Grapalat" w:eastAsia="Calibri" w:cs="Arial"/>
          <w:b/>
          <w:color w:val="333333"/>
          <w:sz w:val="12"/>
          <w:lang w:val="hy-AM"/>
        </w:rPr>
      </w:pPr>
    </w:p>
    <w:p>
      <w:pPr>
        <w:pStyle w:val="7"/>
        <w:tabs>
          <w:tab w:val="left" w:pos="360"/>
        </w:tabs>
        <w:spacing w:after="0" w:line="240" w:lineRule="auto"/>
        <w:ind w:left="0"/>
        <w:jc w:val="both"/>
        <w:rPr>
          <w:rFonts w:ascii="GHEA Grapalat" w:hAnsi="GHEA Grapalat"/>
          <w:b/>
          <w:lang w:val="hy-AM"/>
        </w:rPr>
      </w:pPr>
      <w:r>
        <w:rPr>
          <w:rFonts w:ascii="GHEA Grapalat" w:hAnsi="GHEA Grapalat"/>
          <w:b/>
          <w:lang w:val="af-ZA"/>
        </w:rPr>
        <w:t xml:space="preserve">7.  ՈՒ՞մ է </w:t>
      </w:r>
      <w:r>
        <w:rPr>
          <w:rFonts w:ascii="GHEA Grapalat" w:hAnsi="GHEA Grapalat"/>
          <w:b/>
          <w:lang w:val="hy-AM"/>
        </w:rPr>
        <w:t>պարտավոր</w:t>
      </w:r>
      <w:r>
        <w:rPr>
          <w:rFonts w:ascii="GHEA Grapalat" w:hAnsi="GHEA Grapalat"/>
          <w:b/>
          <w:lang w:val="af-ZA"/>
        </w:rPr>
        <w:t xml:space="preserve">անհապաղ </w:t>
      </w:r>
      <w:r>
        <w:rPr>
          <w:rFonts w:ascii="GHEA Grapalat" w:hAnsi="GHEA Grapalat"/>
          <w:b/>
          <w:lang w:val="hy-AM"/>
        </w:rPr>
        <w:t>տեղեկացնելհրազենգործադրողը</w:t>
      </w:r>
      <w:r>
        <w:rPr>
          <w:rFonts w:ascii="GHEA Grapalat" w:hAnsi="GHEA Grapalat"/>
          <w:b/>
          <w:color w:val="000000"/>
          <w:sz w:val="24"/>
          <w:szCs w:val="24"/>
          <w:lang w:val="hy-AM"/>
        </w:rPr>
        <w:t>հրազենի գործադրմամբ անձին պատճառած մարմնական վնասվածքի կամ մահվան դեպքում</w:t>
      </w:r>
    </w:p>
    <w:p>
      <w:pPr>
        <w:pStyle w:val="5"/>
        <w:spacing w:before="0" w:beforeAutospacing="0" w:after="0" w:afterAutospacing="0"/>
        <w:ind w:right="-365"/>
        <w:jc w:val="both"/>
        <w:rPr>
          <w:rFonts w:ascii="GHEA Grapalat" w:hAnsi="GHEA Grapalat" w:cs="Sylfaen"/>
          <w:color w:val="FF0000"/>
          <w:lang w:val="hy-AM"/>
        </w:rPr>
      </w:pPr>
      <w:r>
        <w:rPr>
          <w:rFonts w:ascii="GHEA Grapalat" w:hAnsi="GHEA Grapalat" w:cs="GHEA Grapalat"/>
          <w:color w:val="FF0000"/>
          <w:lang w:val="af-ZA"/>
        </w:rPr>
        <w:t xml:space="preserve">1.  </w:t>
      </w:r>
      <w:r>
        <w:rPr>
          <w:rFonts w:ascii="GHEA Grapalat" w:hAnsi="GHEA Grapalat" w:cs="Sylfaen"/>
          <w:color w:val="FF0000"/>
          <w:lang w:val="hy-AM"/>
        </w:rPr>
        <w:t>ոստիկանությանը</w:t>
      </w:r>
    </w:p>
    <w:p>
      <w:pPr>
        <w:pStyle w:val="5"/>
        <w:spacing w:before="0" w:beforeAutospacing="0" w:after="0" w:afterAutospacing="0"/>
        <w:ind w:right="-365"/>
        <w:jc w:val="both"/>
        <w:rPr>
          <w:rFonts w:ascii="GHEA Grapalat" w:hAnsi="GHEA Grapalat" w:cs="GHEA Grapalat"/>
          <w:bCs/>
          <w:lang w:val="af-ZA"/>
        </w:rPr>
      </w:pPr>
      <w:r>
        <w:rPr>
          <w:rFonts w:ascii="GHEA Grapalat" w:hAnsi="GHEA Grapalat" w:cs="GHEA Grapalat"/>
          <w:bCs/>
          <w:lang w:val="af-ZA"/>
        </w:rPr>
        <w:t>2.  դատախազությանը</w:t>
      </w:r>
    </w:p>
    <w:p>
      <w:pPr>
        <w:pStyle w:val="5"/>
        <w:spacing w:before="0" w:beforeAutospacing="0" w:after="0" w:afterAutospacing="0"/>
        <w:ind w:right="-365"/>
        <w:jc w:val="both"/>
        <w:rPr>
          <w:rFonts w:ascii="GHEA Grapalat" w:hAnsi="GHEA Grapalat" w:cs="GHEA Grapalat"/>
          <w:b/>
          <w:sz w:val="22"/>
          <w:szCs w:val="22"/>
          <w:lang w:val="af-ZA"/>
        </w:rPr>
      </w:pPr>
      <w:r>
        <w:rPr>
          <w:rFonts w:ascii="GHEA Grapalat" w:hAnsi="GHEA Grapalat" w:cs="GHEA Grapalat"/>
          <w:bCs/>
          <w:lang w:val="af-ZA"/>
        </w:rPr>
        <w:t>3.  քննչական կոմիտե</w:t>
      </w:r>
    </w:p>
    <w:p>
      <w:pPr>
        <w:tabs>
          <w:tab w:val="left" w:pos="720"/>
        </w:tabs>
        <w:autoSpaceDE w:val="0"/>
        <w:autoSpaceDN w:val="0"/>
        <w:adjustRightInd w:val="0"/>
        <w:spacing w:after="0"/>
        <w:ind w:left="-720" w:firstLine="720"/>
        <w:contextualSpacing/>
        <w:jc w:val="both"/>
        <w:rPr>
          <w:rFonts w:ascii="GHEA Grapalat" w:hAnsi="GHEA Grapalat" w:cs="GHEA Grapalat"/>
          <w:color w:val="FF0000"/>
          <w:sz w:val="6"/>
          <w:lang w:val="af-ZA"/>
        </w:rPr>
      </w:pPr>
    </w:p>
    <w:p>
      <w:pPr>
        <w:tabs>
          <w:tab w:val="left" w:pos="720"/>
        </w:tabs>
        <w:autoSpaceDE w:val="0"/>
        <w:autoSpaceDN w:val="0"/>
        <w:adjustRightInd w:val="0"/>
        <w:spacing w:after="0"/>
        <w:ind w:left="-720"/>
        <w:contextualSpacing/>
        <w:jc w:val="both"/>
        <w:rPr>
          <w:rFonts w:ascii="GHEA Grapalat" w:hAnsi="GHEA Grapalat" w:cs="Sylfaen"/>
          <w:b/>
          <w:color w:val="FF0000"/>
          <w:sz w:val="12"/>
          <w:lang w:val="af-ZA"/>
        </w:rPr>
      </w:pPr>
    </w:p>
    <w:p>
      <w:pPr>
        <w:pStyle w:val="7"/>
        <w:tabs>
          <w:tab w:val="left" w:pos="360"/>
        </w:tabs>
        <w:spacing w:after="0" w:line="240" w:lineRule="auto"/>
        <w:ind w:left="0"/>
        <w:jc w:val="both"/>
        <w:rPr>
          <w:rFonts w:ascii="GHEA Grapalat" w:hAnsi="GHEA Grapalat"/>
          <w:lang w:val="hy-AM"/>
        </w:rPr>
      </w:pPr>
      <w:r>
        <w:rPr>
          <w:rFonts w:ascii="GHEA Grapalat" w:hAnsi="GHEA Grapalat" w:cs="Arial"/>
          <w:b/>
          <w:lang w:val="hy-AM"/>
        </w:rPr>
        <w:t>8</w:t>
      </w:r>
      <w:r>
        <w:rPr>
          <w:rFonts w:ascii="GHEA Grapalat" w:hAnsi="GHEA Grapalat" w:cs="Arial"/>
          <w:b/>
          <w:color w:val="333333"/>
          <w:shd w:val="clear" w:color="auto" w:fill="FFFFFF"/>
          <w:lang w:val="hy-AM"/>
        </w:rPr>
        <w:t>.</w:t>
      </w:r>
      <w:r>
        <w:rPr>
          <w:rFonts w:ascii="GHEA Grapalat" w:hAnsi="GHEA Grapalat" w:cs="Arial"/>
          <w:b/>
          <w:lang w:val="hy-AM"/>
        </w:rPr>
        <w:t xml:space="preserve"> Համարվու</w:t>
      </w:r>
      <w:r>
        <w:rPr>
          <w:rStyle w:val="6"/>
          <w:rFonts w:ascii="GHEA Grapalat" w:hAnsi="GHEA Grapalat"/>
          <w:b w:val="0"/>
          <w:color w:val="000000"/>
          <w:shd w:val="clear" w:color="auto" w:fill="FFFFFF"/>
          <w:lang w:val="hy-AM"/>
        </w:rPr>
        <w:t>՞</w:t>
      </w:r>
      <w:r>
        <w:rPr>
          <w:rFonts w:ascii="GHEA Grapalat" w:hAnsi="GHEA Grapalat" w:cs="Arial"/>
          <w:b/>
          <w:lang w:val="hy-AM"/>
        </w:rPr>
        <w:t>մ է արդյոք անհրաժեշտ պաշտպանությունը հանցագործություն:</w:t>
      </w:r>
    </w:p>
    <w:p>
      <w:pPr>
        <w:widowControl w:val="0"/>
        <w:tabs>
          <w:tab w:val="left" w:pos="360"/>
        </w:tabs>
        <w:autoSpaceDE w:val="0"/>
        <w:autoSpaceDN w:val="0"/>
        <w:adjustRightInd w:val="0"/>
        <w:spacing w:after="0" w:line="240" w:lineRule="auto"/>
        <w:jc w:val="both"/>
        <w:rPr>
          <w:rFonts w:ascii="GHEA Grapalat" w:hAnsi="GHEA Grapalat" w:cs="Arial"/>
          <w:color w:val="FF0000"/>
          <w:lang w:val="hy-AM"/>
        </w:rPr>
      </w:pPr>
      <w:r>
        <w:rPr>
          <w:rFonts w:ascii="GHEA Grapalat" w:hAnsi="GHEA Grapalat" w:cs="Arial"/>
          <w:color w:val="FF0000"/>
          <w:lang w:val="hy-AM"/>
        </w:rPr>
        <w:t xml:space="preserve">1. </w:t>
      </w:r>
      <w:r>
        <w:rPr>
          <w:rFonts w:ascii="GHEA Grapalat" w:hAnsi="GHEA Grapalat" w:cs="Arial"/>
          <w:color w:val="FF0000"/>
          <w:u w:val="single"/>
          <w:lang w:val="hy-AM"/>
        </w:rPr>
        <w:t>Չի համարվում, եթե թույլ չի տրվել անհրաժեշտ պաշտպանության սահմանազանցում:</w:t>
      </w:r>
    </w:p>
    <w:p>
      <w:pPr>
        <w:tabs>
          <w:tab w:val="left" w:pos="360"/>
        </w:tabs>
        <w:spacing w:after="0" w:line="240" w:lineRule="auto"/>
        <w:jc w:val="both"/>
        <w:rPr>
          <w:rFonts w:ascii="GHEA Grapalat" w:hAnsi="GHEA Grapalat" w:cs="Arial"/>
          <w:shd w:val="clear" w:color="auto" w:fill="FFFFFF"/>
          <w:lang w:val="hy-AM"/>
        </w:rPr>
      </w:pPr>
      <w:r>
        <w:rPr>
          <w:rFonts w:ascii="GHEA Grapalat" w:hAnsi="GHEA Grapalat" w:cs="Arial"/>
          <w:lang w:val="hy-AM"/>
        </w:rPr>
        <w:t xml:space="preserve"> 2. Համարվում է և քրեորեն պատժելի է:</w:t>
      </w:r>
    </w:p>
    <w:p>
      <w:pPr>
        <w:tabs>
          <w:tab w:val="left" w:pos="360"/>
        </w:tabs>
        <w:spacing w:after="0" w:line="240" w:lineRule="auto"/>
        <w:jc w:val="both"/>
        <w:rPr>
          <w:rFonts w:ascii="GHEA Grapalat" w:hAnsi="GHEA Grapalat" w:cs="Arial"/>
          <w:lang w:val="hy-AM"/>
        </w:rPr>
      </w:pPr>
      <w:r>
        <w:rPr>
          <w:rFonts w:ascii="GHEA Grapalat" w:hAnsi="GHEA Grapalat" w:cs="Arial"/>
          <w:lang w:val="hy-AM"/>
        </w:rPr>
        <w:t xml:space="preserve"> 3. Զանցանք է,որը պատժվում է «Մասնավոր պահնորդական գործունեության մասին» ՀՀ օրենքով:</w:t>
      </w:r>
    </w:p>
    <w:p>
      <w:pPr>
        <w:tabs>
          <w:tab w:val="left" w:pos="360"/>
        </w:tabs>
        <w:spacing w:after="0" w:line="240" w:lineRule="auto"/>
        <w:jc w:val="both"/>
        <w:rPr>
          <w:rFonts w:ascii="GHEA Grapalat" w:hAnsi="GHEA Grapalat" w:cs="Arial"/>
          <w:lang w:val="hy-AM"/>
        </w:rPr>
      </w:pPr>
    </w:p>
    <w:p>
      <w:pPr>
        <w:tabs>
          <w:tab w:val="left" w:pos="360"/>
        </w:tabs>
        <w:spacing w:after="0"/>
        <w:jc w:val="both"/>
        <w:rPr>
          <w:rFonts w:ascii="GHEA Grapalat" w:hAnsi="GHEA Grapalat" w:cs="Arial"/>
          <w:b/>
          <w:lang w:val="hy-AM"/>
        </w:rPr>
      </w:pPr>
      <w:r>
        <w:rPr>
          <w:rFonts w:ascii="GHEA Grapalat" w:hAnsi="GHEA Grapalat" w:cs="Arial"/>
          <w:b/>
          <w:lang w:val="hy-AM"/>
        </w:rPr>
        <w:t xml:space="preserve"> 9.Ո՞րն է համարվումավազակություն:</w:t>
      </w:r>
    </w:p>
    <w:p>
      <w:pPr>
        <w:tabs>
          <w:tab w:val="left" w:pos="360"/>
        </w:tabs>
        <w:spacing w:after="0"/>
        <w:jc w:val="both"/>
        <w:rPr>
          <w:rFonts w:ascii="GHEA Grapalat" w:hAnsi="GHEA Grapalat" w:cs="Arial"/>
          <w:color w:val="9BBB59" w:themeColor="accent3"/>
          <w:u w:val="single"/>
          <w:lang w:val="hy-AM"/>
        </w:rPr>
      </w:pPr>
      <w:r>
        <w:rPr>
          <w:rFonts w:ascii="GHEA Grapalat" w:hAnsi="GHEA Grapalat" w:cs="Arial"/>
          <w:color w:val="FF0000"/>
          <w:lang w:val="hy-AM"/>
        </w:rPr>
        <w:t xml:space="preserve">1. </w:t>
      </w:r>
      <w:r>
        <w:rPr>
          <w:rFonts w:ascii="GHEA Grapalat" w:hAnsi="GHEA Grapalat" w:eastAsia="Times New Roman" w:cs="Arial"/>
          <w:color w:val="FF0000"/>
          <w:sz w:val="24"/>
          <w:szCs w:val="24"/>
          <w:u w:val="single"/>
          <w:lang w:val="hy-AM"/>
        </w:rPr>
        <w:t>Ավազակություն է համարվում բռնություն գործադրելով կամ դա գործադրելու սպառնալիքով կատարված հափշտակությունը</w:t>
      </w:r>
      <w:r>
        <w:rPr>
          <w:rFonts w:ascii="GHEA Grapalat" w:hAnsi="GHEA Grapalat" w:cs="Arial"/>
          <w:color w:val="FF0000"/>
          <w:u w:val="single"/>
          <w:lang w:val="hy-AM"/>
        </w:rPr>
        <w:t>:</w:t>
      </w:r>
    </w:p>
    <w:p>
      <w:pPr>
        <w:pStyle w:val="7"/>
        <w:widowControl w:val="0"/>
        <w:tabs>
          <w:tab w:val="left" w:pos="360"/>
        </w:tabs>
        <w:autoSpaceDE w:val="0"/>
        <w:autoSpaceDN w:val="0"/>
        <w:adjustRightInd w:val="0"/>
        <w:spacing w:after="0" w:line="240" w:lineRule="auto"/>
        <w:ind w:left="0"/>
        <w:jc w:val="both"/>
        <w:rPr>
          <w:rFonts w:ascii="GHEA Grapalat" w:hAnsi="GHEA Grapalat" w:cs="Arial"/>
          <w:lang w:val="hy-AM"/>
        </w:rPr>
      </w:pPr>
      <w:r>
        <w:rPr>
          <w:rFonts w:ascii="GHEA Grapalat" w:hAnsi="GHEA Grapalat" w:cs="Arial"/>
          <w:lang w:val="hy-AM"/>
        </w:rPr>
        <w:t>2. ՈՒրիշի գույքը հափշտակելը, որը կատարվել է կյանքի կամ առողջության համար ոչ վտանգավոր բռնություն գործադրելով կամ  գործադրելու սպառնալիքով:</w:t>
      </w:r>
    </w:p>
    <w:p>
      <w:pPr>
        <w:pStyle w:val="7"/>
        <w:tabs>
          <w:tab w:val="left" w:pos="360"/>
        </w:tabs>
        <w:spacing w:after="0" w:line="240" w:lineRule="auto"/>
        <w:ind w:left="-142" w:firstLine="142"/>
        <w:jc w:val="both"/>
        <w:rPr>
          <w:rFonts w:ascii="GHEA Grapalat" w:hAnsi="GHEA Grapalat"/>
          <w:sz w:val="24"/>
          <w:szCs w:val="24"/>
          <w:lang w:val="hy-AM"/>
        </w:rPr>
      </w:pPr>
      <w:r>
        <w:rPr>
          <w:rFonts w:ascii="GHEA Grapalat" w:hAnsi="GHEA Grapalat" w:cs="Arial"/>
          <w:lang w:val="hy-AM"/>
        </w:rPr>
        <w:t>3. ՈՒրիշի գույքի բացահայտ հափշտակությունը:</w:t>
      </w:r>
    </w:p>
    <w:p>
      <w:pPr>
        <w:pStyle w:val="7"/>
        <w:tabs>
          <w:tab w:val="left" w:pos="360"/>
        </w:tabs>
        <w:spacing w:line="240" w:lineRule="auto"/>
        <w:ind w:left="-142" w:firstLine="142"/>
        <w:jc w:val="both"/>
        <w:rPr>
          <w:rFonts w:ascii="GHEA Grapalat" w:hAnsi="GHEA Grapalat"/>
          <w:sz w:val="24"/>
          <w:szCs w:val="24"/>
          <w:lang w:val="hy-AM"/>
        </w:rPr>
      </w:pPr>
    </w:p>
    <w:p>
      <w:pPr>
        <w:pStyle w:val="7"/>
        <w:tabs>
          <w:tab w:val="left" w:pos="360"/>
        </w:tabs>
        <w:spacing w:after="0" w:line="240" w:lineRule="auto"/>
        <w:ind w:left="0"/>
        <w:jc w:val="both"/>
        <w:rPr>
          <w:rFonts w:ascii="GHEA Grapalat" w:hAnsi="GHEA Grapalat" w:cs="Arial"/>
          <w:b/>
          <w:color w:val="9BBB59" w:themeColor="accent3"/>
          <w:lang w:val="hy-AM"/>
        </w:rPr>
      </w:pPr>
      <w:r>
        <w:rPr>
          <w:rFonts w:ascii="GHEA Grapalat" w:hAnsi="GHEA Grapalat" w:cs="Arial"/>
          <w:b/>
          <w:lang w:val="hy-AM"/>
        </w:rPr>
        <w:t xml:space="preserve"> 10.</w:t>
      </w:r>
      <w:r>
        <w:rPr>
          <w:rFonts w:ascii="GHEA Grapalat" w:hAnsi="GHEA Grapalat" w:cs="Arial"/>
          <w:b/>
          <w:color w:val="auto"/>
          <w:lang w:val="hy-AM"/>
        </w:rPr>
        <w:t>Որն է համարվում հանցանք կատարած անձին աջակցել:</w:t>
      </w:r>
    </w:p>
    <w:p>
      <w:pPr>
        <w:spacing w:after="0" w:line="240" w:lineRule="auto"/>
        <w:ind w:firstLine="375"/>
        <w:jc w:val="both"/>
        <w:rPr>
          <w:rFonts w:ascii="GHEA Grapalat" w:hAnsi="GHEA Grapalat" w:cs="Arial"/>
          <w:color w:val="FF0000"/>
          <w:u w:val="single"/>
          <w:lang w:val="hy-AM"/>
        </w:rPr>
      </w:pPr>
      <w:r>
        <w:rPr>
          <w:rFonts w:ascii="GHEA Grapalat" w:hAnsi="GHEA Grapalat" w:cs="Arial"/>
          <w:color w:val="FF0000"/>
          <w:lang w:val="hy-AM"/>
        </w:rPr>
        <w:t xml:space="preserve"> 1. </w:t>
      </w:r>
      <w:r>
        <w:rPr>
          <w:rFonts w:ascii="GHEA Grapalat" w:hAnsi="GHEA Grapalat" w:eastAsia="Times New Roman" w:cs="Arial"/>
          <w:color w:val="FF0000"/>
          <w:sz w:val="24"/>
          <w:szCs w:val="24"/>
          <w:u w:val="single"/>
          <w:lang w:val="hy-AM"/>
        </w:rPr>
        <w:t>Հանցագործության կամ հանցանք կատարած անձի բացահայտմանը, հանցանք կատարած անձին քրեական պատասխանատվության կամ պատժի ենթարկելուն, պատժի կամ դրա չկրած մասի, անվտանգության կամ դաստիարակչական բնույթի հարկադրանքի միջոցի իրականացմանը խոչընդոտելու նպատակով՝ հանցագործությունը կամ հանցանք կատարած անձին առանց նախնական խոստման պարտակելը կամ հանցանք կատարած անձին այլ կերպ աջակցելը:</w:t>
      </w:r>
    </w:p>
    <w:p>
      <w:pPr>
        <w:pStyle w:val="7"/>
        <w:widowControl w:val="0"/>
        <w:tabs>
          <w:tab w:val="left" w:pos="360"/>
          <w:tab w:val="left" w:pos="851"/>
        </w:tabs>
        <w:autoSpaceDE w:val="0"/>
        <w:autoSpaceDN w:val="0"/>
        <w:adjustRightInd w:val="0"/>
        <w:spacing w:line="240" w:lineRule="auto"/>
        <w:ind w:left="0"/>
        <w:jc w:val="both"/>
        <w:rPr>
          <w:rFonts w:ascii="GHEA Grapalat" w:hAnsi="GHEA Grapalat" w:cs="Arial"/>
          <w:lang w:val="hy-AM"/>
        </w:rPr>
      </w:pPr>
      <w:r>
        <w:rPr>
          <w:rFonts w:ascii="GHEA Grapalat" w:hAnsi="GHEA Grapalat" w:cs="Arial"/>
          <w:lang w:val="hy-AM"/>
        </w:rPr>
        <w:t xml:space="preserve"> 2. Ոչ ծանր և միջին զանցանքը պարտակելը` հանցանք կատարած անձի, ինչպես նաև     հանցագործության կատարման գործիքների ու միջոցների, հանցագործության հետքերի կամ    հանցավոր ճանապարհով ձեռք բերված առարկաների նախապես չխոստացված պարտակումը:           </w:t>
      </w:r>
    </w:p>
    <w:p>
      <w:pPr>
        <w:pStyle w:val="7"/>
        <w:widowControl w:val="0"/>
        <w:tabs>
          <w:tab w:val="left" w:pos="360"/>
        </w:tabs>
        <w:autoSpaceDE w:val="0"/>
        <w:autoSpaceDN w:val="0"/>
        <w:adjustRightInd w:val="0"/>
        <w:spacing w:after="0" w:line="240" w:lineRule="auto"/>
        <w:ind w:left="0"/>
        <w:jc w:val="both"/>
        <w:rPr>
          <w:rFonts w:ascii="GHEA Grapalat" w:hAnsi="GHEA Grapalat" w:cs="Arial"/>
          <w:lang w:val="hy-AM" w:eastAsia="ru-RU"/>
        </w:rPr>
      </w:pPr>
      <w:r>
        <w:rPr>
          <w:rFonts w:ascii="GHEA Grapalat" w:hAnsi="GHEA Grapalat" w:cs="Arial"/>
          <w:lang w:val="hy-AM"/>
        </w:rPr>
        <w:t xml:space="preserve"> 3. </w:t>
      </w:r>
      <w:r>
        <w:rPr>
          <w:rFonts w:ascii="GHEA Grapalat" w:hAnsi="GHEA Grapalat" w:cs="Arial"/>
          <w:lang w:val="hy-AM" w:eastAsia="ru-RU"/>
        </w:rPr>
        <w:t>Հաստատապես հայտնի նախապատրաստվող ծանր կամ առանձնապես ծանրհանցագործության մասին չհայտնելը:</w:t>
      </w:r>
    </w:p>
    <w:p>
      <w:pPr>
        <w:pStyle w:val="7"/>
        <w:widowControl w:val="0"/>
        <w:tabs>
          <w:tab w:val="left" w:pos="360"/>
        </w:tabs>
        <w:autoSpaceDE w:val="0"/>
        <w:autoSpaceDN w:val="0"/>
        <w:adjustRightInd w:val="0"/>
        <w:spacing w:after="0" w:line="240" w:lineRule="auto"/>
        <w:ind w:left="0"/>
        <w:jc w:val="both"/>
        <w:rPr>
          <w:rFonts w:ascii="GHEA Grapalat" w:hAnsi="GHEA Grapalat" w:cs="Arial"/>
          <w:lang w:val="hy-AM" w:eastAsia="ru-RU"/>
        </w:rPr>
      </w:pPr>
    </w:p>
    <w:p>
      <w:pPr>
        <w:pStyle w:val="7"/>
        <w:tabs>
          <w:tab w:val="left" w:pos="360"/>
        </w:tabs>
        <w:spacing w:line="240" w:lineRule="auto"/>
        <w:ind w:left="0"/>
        <w:jc w:val="both"/>
        <w:rPr>
          <w:rFonts w:ascii="GHEA Grapalat" w:hAnsi="GHEA Grapalat" w:cs="Arial"/>
          <w:b/>
          <w:lang w:val="hy-AM"/>
        </w:rPr>
      </w:pPr>
      <w:r>
        <w:rPr>
          <w:rFonts w:ascii="GHEA Grapalat" w:hAnsi="GHEA Grapalat" w:cs="Arial"/>
          <w:b/>
          <w:lang w:val="hy-AM"/>
        </w:rPr>
        <w:t>11. Ո՞րն է պահնորդական գործունեություն իրականացնելու իրավական հիմքը:</w:t>
      </w:r>
    </w:p>
    <w:p>
      <w:pPr>
        <w:pStyle w:val="7"/>
        <w:tabs>
          <w:tab w:val="left" w:pos="360"/>
        </w:tabs>
        <w:spacing w:line="240" w:lineRule="auto"/>
        <w:ind w:left="0"/>
        <w:jc w:val="both"/>
        <w:rPr>
          <w:rFonts w:ascii="GHEA Grapalat" w:hAnsi="GHEA Grapalat" w:cs="Arial"/>
          <w:color w:val="FF0000"/>
          <w:u w:val="single"/>
          <w:lang w:val="hy-AM"/>
        </w:rPr>
      </w:pPr>
      <w:r>
        <w:rPr>
          <w:rFonts w:ascii="GHEA Grapalat" w:hAnsi="GHEA Grapalat" w:cs="Arial"/>
          <w:color w:val="FF0000"/>
          <w:lang w:val="hy-AM"/>
        </w:rPr>
        <w:t>1.«</w:t>
      </w:r>
      <w:r>
        <w:rPr>
          <w:rFonts w:ascii="GHEA Grapalat" w:hAnsi="GHEA Grapalat" w:cs="Arial"/>
          <w:color w:val="FF0000"/>
          <w:u w:val="single"/>
          <w:lang w:val="hy-AM"/>
        </w:rPr>
        <w:t>Մասնավոր պահնորդական գործունեության մասին» ՀՀ օրենք:</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2.  «Պետական պահպանության մասին» ՀՀ օրենք:</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3.  «Ոստիկանության մասին» ՀՀ օրենք:</w:t>
      </w:r>
    </w:p>
    <w:p>
      <w:pPr>
        <w:pStyle w:val="7"/>
        <w:tabs>
          <w:tab w:val="left" w:pos="360"/>
        </w:tabs>
        <w:ind w:left="0"/>
        <w:jc w:val="both"/>
        <w:rPr>
          <w:rFonts w:ascii="GHEA Grapalat" w:hAnsi="GHEA Grapalat"/>
          <w:b/>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b/>
          <w:lang w:val="hy-AM"/>
        </w:rPr>
        <w:t>12.Ո</w:t>
      </w:r>
      <w:r>
        <w:rPr>
          <w:rFonts w:ascii="GHEA Grapalat" w:hAnsi="GHEA Grapalat" w:cs="Arial"/>
          <w:b/>
          <w:lang w:val="hy-AM"/>
        </w:rPr>
        <w:t>՞</w:t>
      </w:r>
      <w:r>
        <w:rPr>
          <w:rFonts w:ascii="GHEA Grapalat" w:hAnsi="GHEA Grapalat"/>
          <w:b/>
          <w:lang w:val="hy-AM"/>
        </w:rPr>
        <w:t>րոնք ենպահնորդի իրավունքները և պարտականությունները:</w:t>
      </w:r>
    </w:p>
    <w:p>
      <w:pPr>
        <w:pStyle w:val="7"/>
        <w:tabs>
          <w:tab w:val="left" w:pos="360"/>
        </w:tabs>
        <w:spacing w:line="240" w:lineRule="auto"/>
        <w:ind w:left="0"/>
        <w:jc w:val="both"/>
        <w:rPr>
          <w:rFonts w:ascii="GHEA Grapalat" w:hAnsi="GHEA Grapalat"/>
          <w:color w:val="FF0000"/>
          <w:u w:val="single"/>
          <w:lang w:val="hy-AM"/>
        </w:rPr>
      </w:pPr>
      <w:r>
        <w:rPr>
          <w:rFonts w:ascii="GHEA Grapalat" w:hAnsi="GHEA Grapalat" w:cs="Calibri"/>
          <w:color w:val="FF0000"/>
          <w:lang w:val="hy-AM"/>
        </w:rPr>
        <w:t>1.</w:t>
      </w:r>
      <w:r>
        <w:rPr>
          <w:rFonts w:ascii="GHEA Grapalat" w:hAnsi="GHEA Grapalat"/>
          <w:color w:val="FF0000"/>
          <w:u w:val="single"/>
          <w:lang w:val="hy-AM"/>
        </w:rPr>
        <w:t>Իրավախախտում կատարած անձին իր իրավասությունների շրջանակում սահմանված կարգով մեկուսացնել և հանձնել իրավապահ մարմիններին, նկատված խախտումների մասին տեղյակ պահել ղեկավարությանը, ոստիկանությանը, իրավասու այլ ծառայությունների:</w:t>
      </w:r>
    </w:p>
    <w:p>
      <w:pPr>
        <w:pStyle w:val="7"/>
        <w:tabs>
          <w:tab w:val="left" w:pos="360"/>
        </w:tabs>
        <w:spacing w:after="0" w:line="240" w:lineRule="auto"/>
        <w:ind w:left="0"/>
        <w:jc w:val="both"/>
        <w:rPr>
          <w:rFonts w:ascii="GHEA Grapalat" w:hAnsi="GHEA Grapalat"/>
          <w:lang w:val="hy-AM"/>
        </w:rPr>
      </w:pPr>
      <w:r>
        <w:rPr>
          <w:rFonts w:ascii="GHEA Grapalat" w:hAnsi="GHEA Grapalat"/>
          <w:lang w:val="hy-AM"/>
        </w:rPr>
        <w:t>2. Կազմել և  լրացնել իր աշխատանքի ընթացքի և արդյունքների վերաբերյալ փաստաթղթեր, հաշվետվություններ, զեկուցագրեր, պարտավորագրեր:</w:t>
      </w:r>
    </w:p>
    <w:p>
      <w:pPr>
        <w:tabs>
          <w:tab w:val="left" w:pos="360"/>
        </w:tabs>
        <w:spacing w:after="0" w:line="240" w:lineRule="auto"/>
        <w:jc w:val="both"/>
        <w:rPr>
          <w:rFonts w:ascii="GHEA Grapalat" w:hAnsi="GHEA Grapalat"/>
          <w:lang w:val="hy-AM"/>
        </w:rPr>
      </w:pPr>
      <w:r>
        <w:rPr>
          <w:rFonts w:ascii="GHEA Grapalat" w:hAnsi="GHEA Grapalat"/>
          <w:lang w:val="hy-AM"/>
        </w:rPr>
        <w:t>3.  Իրավախախտում կատարած անձին ձերբակալել և հանձնել պատվիրատուին:</w:t>
      </w:r>
    </w:p>
    <w:p>
      <w:pPr>
        <w:tabs>
          <w:tab w:val="left" w:pos="360"/>
        </w:tabs>
        <w:spacing w:after="0"/>
        <w:jc w:val="both"/>
        <w:rPr>
          <w:rFonts w:ascii="GHEA Grapalat" w:hAnsi="GHEA Grapalat"/>
          <w:sz w:val="12"/>
          <w:lang w:val="hy-AM"/>
        </w:rPr>
      </w:pPr>
    </w:p>
    <w:p>
      <w:pPr>
        <w:tabs>
          <w:tab w:val="left" w:pos="360"/>
        </w:tabs>
        <w:spacing w:after="0" w:line="240" w:lineRule="auto"/>
        <w:jc w:val="both"/>
        <w:rPr>
          <w:rFonts w:ascii="GHEA Grapalat" w:hAnsi="GHEA Grapalat"/>
          <w:b/>
          <w:lang w:val="hy-AM"/>
        </w:rPr>
      </w:pPr>
      <w:r>
        <w:rPr>
          <w:rFonts w:ascii="GHEA Grapalat" w:hAnsi="GHEA Grapalat"/>
          <w:b/>
          <w:lang w:val="hy-AM"/>
        </w:rPr>
        <w:t>13. Որո</w:t>
      </w:r>
      <w:r>
        <w:rPr>
          <w:rFonts w:ascii="GHEA Grapalat" w:hAnsi="GHEA Grapalat" w:cs="Arial"/>
          <w:b/>
          <w:lang w:val="hy-AM"/>
        </w:rPr>
        <w:t>՞</w:t>
      </w:r>
      <w:r>
        <w:rPr>
          <w:rFonts w:ascii="GHEA Grapalat" w:hAnsi="GHEA Grapalat"/>
          <w:b/>
          <w:lang w:val="hy-AM"/>
        </w:rPr>
        <w:t>նք են պահնորդի կողմից գործադրվող հատուկ միջոցների տեսակները:</w:t>
      </w:r>
    </w:p>
    <w:p>
      <w:pPr>
        <w:pStyle w:val="7"/>
        <w:tabs>
          <w:tab w:val="left" w:pos="360"/>
        </w:tabs>
        <w:spacing w:line="240" w:lineRule="auto"/>
        <w:ind w:left="0"/>
        <w:jc w:val="both"/>
        <w:rPr>
          <w:rFonts w:ascii="GHEA Grapalat" w:hAnsi="GHEA Grapalat" w:cs="Sylfaen"/>
          <w:color w:val="FF0000"/>
          <w:u w:val="single"/>
          <w:lang w:val="hy-AM"/>
        </w:rPr>
      </w:pPr>
      <w:r>
        <w:rPr>
          <w:rFonts w:ascii="GHEA Grapalat" w:hAnsi="GHEA Grapalat" w:cs="Sylfaen"/>
          <w:color w:val="FF0000"/>
          <w:lang w:val="hy-AM"/>
        </w:rPr>
        <w:t xml:space="preserve">1. </w:t>
      </w:r>
      <w:r>
        <w:rPr>
          <w:rFonts w:ascii="GHEA Grapalat" w:hAnsi="GHEA Grapalat" w:cs="Sylfaen"/>
          <w:color w:val="FF0000"/>
          <w:u w:val="single"/>
          <w:lang w:val="hy-AM"/>
        </w:rPr>
        <w:t>Ռետինե մահակներ, ձեռնաշղթաներ, տրանսպորտային միջոցը հարկադիր կանգնեցնելումիջոցներ, պահնորդական շներ:</w:t>
      </w:r>
    </w:p>
    <w:p>
      <w:pPr>
        <w:pStyle w:val="7"/>
        <w:tabs>
          <w:tab w:val="left" w:pos="360"/>
        </w:tabs>
        <w:spacing w:line="240" w:lineRule="auto"/>
        <w:ind w:left="0"/>
        <w:jc w:val="both"/>
        <w:rPr>
          <w:rFonts w:ascii="GHEA Grapalat" w:hAnsi="GHEA Grapalat"/>
          <w:lang w:val="hy-AM"/>
        </w:rPr>
      </w:pPr>
      <w:r>
        <w:rPr>
          <w:rFonts w:ascii="GHEA Grapalat" w:hAnsi="GHEA Grapalat"/>
          <w:lang w:val="hy-AM"/>
        </w:rPr>
        <w:t>2.</w:t>
      </w:r>
      <w:r>
        <w:rPr>
          <w:rFonts w:ascii="GHEA Grapalat" w:hAnsi="GHEA Grapalat" w:cs="Sylfaen"/>
          <w:lang w:val="hy-AM"/>
        </w:rPr>
        <w:t xml:space="preserve"> Ռետինե մահակներ, ձեռնաշղթաներ, գազային ատրճանակներ, պահնորդական շներ:</w:t>
      </w:r>
    </w:p>
    <w:p>
      <w:pPr>
        <w:pStyle w:val="7"/>
        <w:tabs>
          <w:tab w:val="left" w:pos="360"/>
        </w:tabs>
        <w:spacing w:line="240" w:lineRule="auto"/>
        <w:ind w:left="0"/>
        <w:jc w:val="both"/>
        <w:rPr>
          <w:rFonts w:ascii="GHEA Grapalat" w:hAnsi="GHEA Grapalat"/>
          <w:lang w:val="hy-AM"/>
        </w:rPr>
      </w:pPr>
      <w:r>
        <w:rPr>
          <w:rFonts w:ascii="GHEA Grapalat" w:hAnsi="GHEA Grapalat" w:cs="Sylfaen"/>
          <w:lang w:val="hy-AM"/>
        </w:rPr>
        <w:t xml:space="preserve">3. Ռետինե մահակներ, ձեռնաշղթաներ, տրանսպորտային միջոցը հարկադիր կանգնեցնելու </w:t>
      </w:r>
    </w:p>
    <w:p>
      <w:pPr>
        <w:pStyle w:val="7"/>
        <w:tabs>
          <w:tab w:val="left" w:pos="360"/>
        </w:tabs>
        <w:spacing w:line="240" w:lineRule="auto"/>
        <w:ind w:left="180"/>
        <w:jc w:val="both"/>
        <w:rPr>
          <w:rFonts w:ascii="GHEA Grapalat" w:hAnsi="GHEA Grapalat"/>
          <w:lang w:val="hy-AM"/>
        </w:rPr>
      </w:pPr>
      <w:r>
        <w:rPr>
          <w:rFonts w:ascii="GHEA Grapalat" w:hAnsi="GHEA Grapalat" w:cs="Sylfaen"/>
          <w:lang w:val="hy-AM"/>
        </w:rPr>
        <w:t>միջոցներ, էլեկտրահարող սարքեր:</w:t>
      </w:r>
    </w:p>
    <w:p>
      <w:pPr>
        <w:pStyle w:val="7"/>
        <w:tabs>
          <w:tab w:val="left" w:pos="360"/>
        </w:tabs>
        <w:spacing w:line="240" w:lineRule="auto"/>
        <w:ind w:left="0"/>
        <w:jc w:val="both"/>
        <w:rPr>
          <w:rFonts w:ascii="GHEA Grapalat" w:hAnsi="GHEA Grapalat" w:cs="Sylfaen"/>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cs="Sylfaen"/>
          <w:b/>
          <w:lang w:val="hy-AM"/>
        </w:rPr>
        <w:t>14. Ո</w:t>
      </w:r>
      <w:r>
        <w:rPr>
          <w:rFonts w:ascii="GHEA Grapalat" w:hAnsi="GHEA Grapalat" w:cs="Arial"/>
          <w:b/>
          <w:lang w:val="hy-AM"/>
        </w:rPr>
        <w:t>՞</w:t>
      </w:r>
      <w:r>
        <w:rPr>
          <w:rFonts w:ascii="GHEA Grapalat" w:hAnsi="GHEA Grapalat" w:cs="Sylfaen"/>
          <w:b/>
          <w:lang w:val="hy-AM"/>
        </w:rPr>
        <w:t xml:space="preserve">ր դեպքում պահնորդը կարող է </w:t>
      </w:r>
      <w:r>
        <w:rPr>
          <w:rFonts w:ascii="GHEA Grapalat" w:hAnsi="GHEA Grapalat"/>
          <w:b/>
          <w:lang w:val="hy-AM"/>
        </w:rPr>
        <w:t xml:space="preserve"> հատուկ միջոցներ գործադրել:</w:t>
      </w:r>
    </w:p>
    <w:p>
      <w:pPr>
        <w:pStyle w:val="7"/>
        <w:tabs>
          <w:tab w:val="left" w:pos="360"/>
        </w:tabs>
        <w:spacing w:line="240" w:lineRule="auto"/>
        <w:ind w:left="0"/>
        <w:jc w:val="both"/>
        <w:rPr>
          <w:rFonts w:ascii="GHEA Grapalat" w:hAnsi="GHEA Grapalat" w:cs="Sylfaen"/>
          <w:color w:val="FF0000"/>
          <w:u w:val="single"/>
          <w:lang w:val="hy-AM"/>
        </w:rPr>
      </w:pPr>
      <w:r>
        <w:rPr>
          <w:rFonts w:ascii="GHEA Grapalat" w:hAnsi="GHEA Grapalat" w:cs="Sylfaen"/>
          <w:color w:val="FF0000"/>
          <w:lang w:val="hy-AM"/>
        </w:rPr>
        <w:t xml:space="preserve">1. </w:t>
      </w:r>
      <w:r>
        <w:rPr>
          <w:rFonts w:ascii="GHEA Grapalat" w:hAnsi="GHEA Grapalat" w:cs="Sylfaen"/>
          <w:color w:val="FF0000"/>
          <w:u w:val="single"/>
          <w:lang w:val="hy-AM"/>
        </w:rPr>
        <w:t>Իր կամ պահպանվող անձի կյանքին և առողջությանն անմիջականորեն uպառնացող հարձակումը խափանելիu:</w:t>
      </w:r>
    </w:p>
    <w:p>
      <w:pPr>
        <w:pStyle w:val="7"/>
        <w:tabs>
          <w:tab w:val="left" w:pos="360"/>
        </w:tabs>
        <w:spacing w:line="240" w:lineRule="auto"/>
        <w:ind w:left="0"/>
        <w:jc w:val="both"/>
        <w:rPr>
          <w:rFonts w:ascii="GHEA Grapalat" w:hAnsi="GHEA Grapalat" w:cs="Sylfaen"/>
          <w:lang w:val="hy-AM"/>
        </w:rPr>
      </w:pPr>
      <w:r>
        <w:rPr>
          <w:rFonts w:ascii="GHEA Grapalat" w:hAnsi="GHEA Grapalat"/>
          <w:lang w:val="hy-AM"/>
        </w:rPr>
        <w:t xml:space="preserve">2. </w:t>
      </w:r>
      <w:r>
        <w:rPr>
          <w:rFonts w:ascii="GHEA Grapalat" w:hAnsi="GHEA Grapalat" w:cs="Sylfaen"/>
          <w:lang w:val="hy-AM"/>
        </w:rPr>
        <w:t>Իր կամ պահպանվող անձի կյանքին և առողջությանն անմիջականորեն թվացող հարձակումը խափանելիu:</w:t>
      </w:r>
    </w:p>
    <w:p>
      <w:pPr>
        <w:pStyle w:val="7"/>
        <w:tabs>
          <w:tab w:val="left" w:pos="360"/>
        </w:tabs>
        <w:spacing w:line="240" w:lineRule="auto"/>
        <w:ind w:left="0"/>
        <w:jc w:val="both"/>
        <w:rPr>
          <w:rFonts w:ascii="GHEA Grapalat" w:hAnsi="GHEA Grapalat" w:cs="Sylfaen"/>
          <w:lang w:val="hy-AM"/>
        </w:rPr>
      </w:pPr>
      <w:r>
        <w:rPr>
          <w:rFonts w:ascii="GHEA Grapalat" w:hAnsi="GHEA Grapalat"/>
          <w:lang w:val="hy-AM"/>
        </w:rPr>
        <w:t xml:space="preserve">3. </w:t>
      </w:r>
      <w:r>
        <w:rPr>
          <w:rFonts w:ascii="GHEA Grapalat" w:hAnsi="GHEA Grapalat" w:cs="Sylfaen"/>
          <w:lang w:val="hy-AM"/>
        </w:rPr>
        <w:t>Իր կամ պահպանվող անձի կյանքին և առողջությանն անմիջականորեն սպասվելիք հարձակումը խափանելիu:</w:t>
      </w:r>
    </w:p>
    <w:p>
      <w:pPr>
        <w:tabs>
          <w:tab w:val="left" w:pos="720"/>
        </w:tabs>
        <w:autoSpaceDE w:val="0"/>
        <w:autoSpaceDN w:val="0"/>
        <w:adjustRightInd w:val="0"/>
        <w:spacing w:line="240" w:lineRule="auto"/>
        <w:contextualSpacing/>
        <w:jc w:val="both"/>
        <w:rPr>
          <w:rFonts w:ascii="GHEA Grapalat" w:hAnsi="GHEA Grapalat" w:cs="GHEA Grapalat"/>
          <w:color w:val="FF0000"/>
          <w:lang w:val="hy-AM"/>
        </w:rPr>
      </w:pPr>
      <w:r>
        <w:rPr>
          <w:rFonts w:ascii="GHEA Grapalat" w:hAnsi="GHEA Grapalat"/>
          <w:b/>
          <w:lang w:val="af-ZA"/>
        </w:rPr>
        <w:t xml:space="preserve">15. </w:t>
      </w:r>
      <w:r>
        <w:rPr>
          <w:rFonts w:ascii="GHEA Grapalat" w:hAnsi="GHEA Grapalat" w:cs="Sylfaen"/>
          <w:b/>
          <w:color w:val="auto"/>
          <w:lang w:val="hy-AM"/>
        </w:rPr>
        <w:t>Ի՞նչ է կոչվում այն գործողությունը</w:t>
      </w:r>
      <w:r>
        <w:rPr>
          <w:rFonts w:ascii="GHEA Grapalat" w:hAnsi="GHEA Grapalat"/>
          <w:b/>
          <w:color w:val="auto"/>
          <w:lang w:val="af-ZA"/>
        </w:rPr>
        <w:t xml:space="preserve">, </w:t>
      </w:r>
      <w:r>
        <w:rPr>
          <w:rFonts w:ascii="GHEA Grapalat" w:hAnsi="GHEA Grapalat" w:cs="Sylfaen"/>
          <w:b/>
          <w:color w:val="auto"/>
          <w:lang w:val="hy-AM"/>
        </w:rPr>
        <w:t xml:space="preserve">որը կատարվում է </w:t>
      </w:r>
      <w:r>
        <w:rPr>
          <w:rFonts w:ascii="GHEA Grapalat" w:hAnsi="GHEA Grapalat" w:eastAsia="Times New Roman" w:cs="Arial"/>
          <w:b/>
          <w:color w:val="auto"/>
          <w:sz w:val="24"/>
          <w:szCs w:val="24"/>
          <w:lang w:val="hy-AM"/>
        </w:rPr>
        <w:t>պաշտպանվողի կամ այլ անձի կյանքը, առողջությունը, իրավունքները, ազատությունները, օրինական շահերը, հասարակության կամ պետության օրինական շահերը սույն օրենսգրքով նախատեսված հակաիրավական ոտնձգությունից կամ դրա իրական սպառնալիքից ոտնձգություն կատարողին վնաս պատճառելու միջոցով պաշտպանելիս:</w:t>
      </w:r>
    </w:p>
    <w:p>
      <w:pPr>
        <w:tabs>
          <w:tab w:val="left" w:pos="720"/>
        </w:tabs>
        <w:autoSpaceDE w:val="0"/>
        <w:autoSpaceDN w:val="0"/>
        <w:adjustRightInd w:val="0"/>
        <w:spacing w:line="240" w:lineRule="auto"/>
        <w:contextualSpacing/>
        <w:jc w:val="both"/>
        <w:rPr>
          <w:rFonts w:ascii="GHEA Grapalat" w:hAnsi="GHEA Grapalat" w:cs="Sylfaen"/>
          <w:b/>
          <w:color w:val="FF0000"/>
          <w:lang w:val="af-ZA"/>
        </w:rPr>
      </w:pPr>
      <w:r>
        <w:rPr>
          <w:rFonts w:ascii="GHEA Grapalat" w:hAnsi="GHEA Grapalat" w:cs="GHEA Grapalat"/>
          <w:color w:val="FF0000"/>
          <w:lang w:val="af-ZA"/>
        </w:rPr>
        <w:t xml:space="preserve">1.  </w:t>
      </w:r>
      <w:r>
        <w:rPr>
          <w:rFonts w:ascii="GHEA Grapalat" w:hAnsi="GHEA Grapalat" w:cs="Arial Armenian"/>
          <w:color w:val="FF0000"/>
          <w:u w:val="single"/>
          <w:lang w:val="af-ZA"/>
        </w:rPr>
        <w:t>Անհրաժեշտ պաշտպանություն</w:t>
      </w:r>
    </w:p>
    <w:p>
      <w:pPr>
        <w:tabs>
          <w:tab w:val="left" w:pos="720"/>
        </w:tabs>
        <w:autoSpaceDE w:val="0"/>
        <w:autoSpaceDN w:val="0"/>
        <w:adjustRightInd w:val="0"/>
        <w:spacing w:line="240" w:lineRule="auto"/>
        <w:contextualSpacing/>
        <w:jc w:val="both"/>
        <w:rPr>
          <w:rFonts w:ascii="GHEA Grapalat" w:hAnsi="GHEA Grapalat" w:cs="Arial Armenian"/>
          <w:lang w:val="af-ZA"/>
        </w:rPr>
      </w:pPr>
      <w:r>
        <w:rPr>
          <w:rFonts w:ascii="GHEA Grapalat" w:hAnsi="GHEA Grapalat" w:cs="GHEA Grapalat"/>
          <w:bCs/>
          <w:lang w:val="af-ZA"/>
        </w:rPr>
        <w:t xml:space="preserve">2.   </w:t>
      </w:r>
      <w:r>
        <w:rPr>
          <w:rFonts w:ascii="GHEA Grapalat" w:hAnsi="GHEA Grapalat" w:cs="Arial Armenian"/>
          <w:lang w:val="af-ZA"/>
        </w:rPr>
        <w:t>Ծայրահեղ անհրաժեշտություն</w:t>
      </w:r>
    </w:p>
    <w:p>
      <w:pPr>
        <w:tabs>
          <w:tab w:val="left" w:pos="720"/>
        </w:tabs>
        <w:autoSpaceDE w:val="0"/>
        <w:autoSpaceDN w:val="0"/>
        <w:adjustRightInd w:val="0"/>
        <w:spacing w:line="240" w:lineRule="auto"/>
        <w:contextualSpacing/>
        <w:jc w:val="both"/>
        <w:rPr>
          <w:rFonts w:ascii="GHEA Grapalat" w:hAnsi="GHEA Grapalat" w:cs="GHEA Grapalat"/>
          <w:b/>
          <w:lang w:val="af-ZA"/>
        </w:rPr>
      </w:pPr>
      <w:r>
        <w:rPr>
          <w:rFonts w:ascii="GHEA Grapalat" w:hAnsi="GHEA Grapalat" w:cs="GHEA Grapalat"/>
          <w:bCs/>
          <w:lang w:val="af-ZA"/>
        </w:rPr>
        <w:t xml:space="preserve">3.   </w:t>
      </w:r>
      <w:r>
        <w:rPr>
          <w:rStyle w:val="6"/>
          <w:rFonts w:ascii="GHEA Grapalat" w:hAnsi="GHEA Grapalat" w:cs="Sylfaen"/>
          <w:b w:val="0"/>
          <w:shd w:val="clear" w:color="auto" w:fill="FFFFFF"/>
          <w:lang w:val="hy-AM"/>
        </w:rPr>
        <w:t>Հրամանկամկարգադրությունկատարել</w:t>
      </w:r>
    </w:p>
    <w:p>
      <w:pPr>
        <w:tabs>
          <w:tab w:val="left" w:pos="720"/>
        </w:tabs>
        <w:autoSpaceDE w:val="0"/>
        <w:autoSpaceDN w:val="0"/>
        <w:adjustRightInd w:val="0"/>
        <w:ind w:left="-720" w:firstLine="720"/>
        <w:contextualSpacing/>
        <w:jc w:val="both"/>
        <w:rPr>
          <w:rFonts w:ascii="GHEA Grapalat" w:hAnsi="GHEA Grapalat" w:cs="GHEA Grapalat"/>
          <w:color w:val="FF0000"/>
          <w:sz w:val="6"/>
          <w:lang w:val="af-ZA"/>
        </w:rPr>
      </w:pPr>
    </w:p>
    <w:p>
      <w:pPr>
        <w:pStyle w:val="7"/>
        <w:tabs>
          <w:tab w:val="left" w:pos="360"/>
        </w:tabs>
        <w:ind w:left="0"/>
        <w:jc w:val="both"/>
        <w:rPr>
          <w:rFonts w:ascii="GHEA Grapalat" w:hAnsi="GHEA Grapalat"/>
          <w:b/>
          <w:lang w:val="hy-AM"/>
        </w:rPr>
      </w:pPr>
      <w:r>
        <w:rPr>
          <w:rFonts w:ascii="GHEA Grapalat" w:hAnsi="GHEA Grapalat" w:cs="IRTEK Courier"/>
          <w:b/>
          <w:bCs/>
          <w:lang w:val="hy-AM"/>
        </w:rPr>
        <w:t>16. Որո</w:t>
      </w:r>
      <w:r>
        <w:rPr>
          <w:rFonts w:ascii="GHEA Grapalat" w:hAnsi="GHEA Grapalat" w:cs="Arial"/>
          <w:b/>
          <w:lang w:val="hy-AM"/>
        </w:rPr>
        <w:t>՞</w:t>
      </w:r>
      <w:r>
        <w:rPr>
          <w:rFonts w:ascii="GHEA Grapalat" w:hAnsi="GHEA Grapalat" w:cs="IRTEK Courier"/>
          <w:b/>
          <w:bCs/>
          <w:lang w:val="hy-AM"/>
        </w:rPr>
        <w:t xml:space="preserve">նք են </w:t>
      </w:r>
      <w:r>
        <w:rPr>
          <w:rFonts w:ascii="GHEA Grapalat" w:hAnsi="GHEA Grapalat"/>
          <w:b/>
          <w:lang w:val="hy-AM"/>
        </w:rPr>
        <w:t>ձեռնաշղթաների գործադրման առանձնահատկությունները:</w:t>
      </w:r>
    </w:p>
    <w:p>
      <w:pPr>
        <w:pStyle w:val="7"/>
        <w:spacing w:line="240" w:lineRule="auto"/>
        <w:ind w:left="0"/>
        <w:jc w:val="both"/>
        <w:rPr>
          <w:rFonts w:ascii="GHEA Grapalat" w:hAnsi="GHEA Grapalat" w:cs="IRTEK Courier"/>
          <w:bCs/>
          <w:color w:val="FF0000"/>
          <w:u w:val="single"/>
          <w:lang w:val="hy-AM"/>
        </w:rPr>
      </w:pPr>
      <w:r>
        <w:rPr>
          <w:rFonts w:ascii="GHEA Grapalat" w:hAnsi="GHEA Grapalat" w:cs="IRTEK Courier"/>
          <w:bCs/>
          <w:color w:val="FF0000"/>
          <w:lang w:val="hy-AM"/>
        </w:rPr>
        <w:t xml:space="preserve">1. </w:t>
      </w:r>
      <w:r>
        <w:rPr>
          <w:rFonts w:ascii="GHEA Grapalat" w:hAnsi="GHEA Grapalat" w:cs="IRTEK Courier"/>
          <w:bCs/>
          <w:color w:val="FF0000"/>
          <w:u w:val="single"/>
          <w:lang w:val="hy-AM"/>
        </w:rPr>
        <w:t>Գործադրման ընթացքում անհրաժեշտ է երկու ժամը մեկ uտուգել ձեռնաշղթայի փականներիվիճակը, անհրաժեշտության դեպքում թուլացնել uեղմվածքը:</w:t>
      </w:r>
    </w:p>
    <w:p>
      <w:pPr>
        <w:pStyle w:val="7"/>
        <w:spacing w:line="240" w:lineRule="auto"/>
        <w:ind w:left="0"/>
        <w:jc w:val="both"/>
        <w:rPr>
          <w:rFonts w:ascii="GHEA Grapalat" w:hAnsi="GHEA Grapalat" w:cs="IRTEK Courier"/>
          <w:bCs/>
          <w:lang w:val="hy-AM"/>
        </w:rPr>
      </w:pPr>
      <w:r>
        <w:rPr>
          <w:rFonts w:ascii="GHEA Grapalat" w:hAnsi="GHEA Grapalat" w:cs="IRTEK Courier"/>
          <w:bCs/>
          <w:lang w:val="hy-AM"/>
        </w:rPr>
        <w:t>2.  Մինչև իրավապահ մարմինների ժամանելը ձեռնաշղթաների գործադրումը արգելվում  է:</w:t>
      </w:r>
    </w:p>
    <w:p>
      <w:pPr>
        <w:pStyle w:val="7"/>
        <w:tabs>
          <w:tab w:val="left" w:pos="360"/>
        </w:tabs>
        <w:spacing w:line="240" w:lineRule="auto"/>
        <w:ind w:left="0"/>
        <w:jc w:val="both"/>
        <w:rPr>
          <w:rFonts w:ascii="GHEA Grapalat" w:hAnsi="GHEA Grapalat" w:cs="IRTEK Courier"/>
          <w:bCs/>
          <w:lang w:val="hy-AM"/>
        </w:rPr>
      </w:pPr>
      <w:r>
        <w:rPr>
          <w:rFonts w:ascii="GHEA Grapalat" w:hAnsi="GHEA Grapalat" w:cs="IRTEK Courier"/>
          <w:bCs/>
          <w:lang w:val="hy-AM"/>
        </w:rPr>
        <w:t>3.  Արգելվում է ձեռնաշղթաների գործադրումը առանց պահնոդական ծառայության  ղեկավարի</w:t>
      </w:r>
    </w:p>
    <w:p>
      <w:pPr>
        <w:pStyle w:val="7"/>
        <w:tabs>
          <w:tab w:val="left" w:pos="360"/>
        </w:tabs>
        <w:spacing w:line="240" w:lineRule="auto"/>
        <w:ind w:left="0"/>
        <w:jc w:val="both"/>
        <w:rPr>
          <w:rFonts w:ascii="GHEA Grapalat" w:hAnsi="GHEA Grapalat" w:cs="IRTEK Courier"/>
          <w:bCs/>
          <w:lang w:val="hy-AM"/>
        </w:rPr>
      </w:pPr>
      <w:r>
        <w:rPr>
          <w:rFonts w:ascii="GHEA Grapalat" w:hAnsi="GHEA Grapalat" w:cs="IRTEK Courier"/>
          <w:bCs/>
          <w:lang w:val="hy-AM"/>
        </w:rPr>
        <w:t xml:space="preserve">   հրահանգի:</w:t>
      </w:r>
    </w:p>
    <w:p>
      <w:pPr>
        <w:pStyle w:val="7"/>
        <w:tabs>
          <w:tab w:val="left" w:pos="360"/>
        </w:tabs>
        <w:ind w:left="180"/>
        <w:jc w:val="both"/>
        <w:rPr>
          <w:rFonts w:ascii="GHEA Grapalat" w:hAnsi="GHEA Grapalat"/>
          <w:b/>
          <w:lang w:val="hy-AM"/>
        </w:rPr>
      </w:pPr>
    </w:p>
    <w:p>
      <w:pPr>
        <w:pStyle w:val="7"/>
        <w:tabs>
          <w:tab w:val="left" w:pos="360"/>
        </w:tabs>
        <w:ind w:left="0"/>
        <w:jc w:val="both"/>
        <w:rPr>
          <w:rFonts w:ascii="GHEA Grapalat" w:hAnsi="GHEA Grapalat"/>
          <w:b/>
          <w:lang w:val="hy-AM"/>
        </w:rPr>
      </w:pPr>
      <w:r>
        <w:rPr>
          <w:rFonts w:ascii="GHEA Grapalat" w:hAnsi="GHEA Grapalat"/>
          <w:b/>
          <w:lang w:val="hy-AM"/>
        </w:rPr>
        <w:t>17.Որո</w:t>
      </w:r>
      <w:r>
        <w:rPr>
          <w:rFonts w:ascii="GHEA Grapalat" w:hAnsi="GHEA Grapalat" w:cs="Arial"/>
          <w:b/>
          <w:lang w:val="hy-AM"/>
        </w:rPr>
        <w:t>՞</w:t>
      </w:r>
      <w:r>
        <w:rPr>
          <w:rFonts w:ascii="GHEA Grapalat" w:hAnsi="GHEA Grapalat"/>
          <w:b/>
          <w:lang w:val="hy-AM"/>
        </w:rPr>
        <w:t>նք ենպահնորդի իրավունքները և պարտականությունները:</w:t>
      </w:r>
    </w:p>
    <w:p>
      <w:pPr>
        <w:pStyle w:val="7"/>
        <w:tabs>
          <w:tab w:val="left" w:pos="360"/>
        </w:tabs>
        <w:spacing w:after="0" w:line="240" w:lineRule="auto"/>
        <w:ind w:left="0"/>
        <w:jc w:val="both"/>
        <w:rPr>
          <w:rFonts w:ascii="GHEA Grapalat" w:hAnsi="GHEA Grapalat"/>
          <w:color w:val="FF0000"/>
          <w:u w:val="single"/>
          <w:lang w:val="hy-AM"/>
        </w:rPr>
      </w:pPr>
      <w:r>
        <w:rPr>
          <w:rFonts w:ascii="GHEA Grapalat" w:hAnsi="GHEA Grapalat" w:cs="Calibri"/>
          <w:color w:val="FF0000"/>
          <w:lang w:val="hy-AM"/>
        </w:rPr>
        <w:t xml:space="preserve">1.  </w:t>
      </w:r>
      <w:r>
        <w:rPr>
          <w:rFonts w:ascii="GHEA Grapalat" w:hAnsi="GHEA Grapalat"/>
          <w:color w:val="FF0000"/>
          <w:u w:val="single"/>
          <w:lang w:val="hy-AM"/>
        </w:rPr>
        <w:t>Իրավախախտում կատարած անձին իր իրավասությունների շրջանակում սահմանված կարգով  մեկուսացնել և հանձնել իրավապահ մարմիններին նկատված խախտումների մասին տեղյակ պահել ղեկավարությանը, ոստիկանությանը, իրավասու այլ  ծառայությունների:</w:t>
      </w:r>
    </w:p>
    <w:p>
      <w:pPr>
        <w:pStyle w:val="7"/>
        <w:tabs>
          <w:tab w:val="left" w:pos="360"/>
        </w:tabs>
        <w:spacing w:after="0" w:line="240" w:lineRule="auto"/>
        <w:ind w:left="0"/>
        <w:jc w:val="both"/>
        <w:rPr>
          <w:rFonts w:ascii="GHEA Grapalat" w:hAnsi="GHEA Grapalat"/>
          <w:lang w:val="hy-AM"/>
        </w:rPr>
      </w:pPr>
      <w:r>
        <w:rPr>
          <w:rFonts w:ascii="GHEA Grapalat" w:hAnsi="GHEA Grapalat"/>
          <w:lang w:val="hy-AM"/>
        </w:rPr>
        <w:t>2.  Պահպանվող օբյեկտում ապահովել անցագրային և ներօբյեկտային պայմանակարգը, կազմել   և լրացնել իր աշխատանքի ընթացքի և արդյունքների վերաբերյալ փաստաթղթեր,    հաշվետվություններ, զեկուցագրեր, պարտավորագրեր:</w:t>
      </w:r>
    </w:p>
    <w:p>
      <w:pPr>
        <w:pStyle w:val="7"/>
        <w:tabs>
          <w:tab w:val="left" w:pos="360"/>
        </w:tabs>
        <w:spacing w:after="0" w:line="240" w:lineRule="auto"/>
        <w:ind w:left="0"/>
        <w:jc w:val="both"/>
        <w:rPr>
          <w:rFonts w:ascii="GHEA Grapalat" w:hAnsi="GHEA Grapalat"/>
          <w:lang w:val="hy-AM"/>
        </w:rPr>
      </w:pPr>
      <w:r>
        <w:rPr>
          <w:rFonts w:ascii="GHEA Grapalat" w:hAnsi="GHEA Grapalat"/>
          <w:lang w:val="hy-AM"/>
        </w:rPr>
        <w:t>3. Հերթափոխն ընդունելիս ստուգել պահպանության հանձնվող տարածքների, շենքերի,   շինությունների և գույքի փաստացի վիճակը և համապատասխանությունը, հերթափոխի  ավարտին սահմանված կարգով հանձնել պահպանվող օբյեկտը, խուզարկել պահպանվող  օբյեկտի տարածք մտնող և տարածքից դուրս եկող տրանսպորտամիջոցները:</w:t>
      </w:r>
    </w:p>
    <w:p>
      <w:pPr>
        <w:pStyle w:val="7"/>
        <w:tabs>
          <w:tab w:val="left" w:pos="360"/>
        </w:tabs>
        <w:spacing w:line="240" w:lineRule="auto"/>
        <w:ind w:left="180"/>
        <w:jc w:val="both"/>
        <w:rPr>
          <w:rFonts w:ascii="GHEA Grapalat" w:hAnsi="GHEA Grapalat" w:cs="Arial"/>
          <w:b/>
          <w:lang w:val="hy-AM"/>
        </w:rPr>
      </w:pPr>
    </w:p>
    <w:p>
      <w:pPr>
        <w:pStyle w:val="7"/>
        <w:tabs>
          <w:tab w:val="left" w:pos="360"/>
        </w:tabs>
        <w:spacing w:after="0" w:line="240" w:lineRule="auto"/>
        <w:ind w:left="0"/>
        <w:jc w:val="both"/>
        <w:rPr>
          <w:rFonts w:ascii="GHEA Grapalat" w:hAnsi="GHEA Grapalat" w:cs="Arial"/>
          <w:b/>
          <w:lang w:val="hy-AM"/>
        </w:rPr>
      </w:pPr>
      <w:r>
        <w:rPr>
          <w:rFonts w:ascii="GHEA Grapalat" w:hAnsi="GHEA Grapalat" w:cs="Arial"/>
          <w:b/>
          <w:lang w:val="hy-AM"/>
        </w:rPr>
        <w:t>18. Անհրաժեշտ պաշտպանության ժամանակ ու՞մ է վնաս է պատճառվում:</w:t>
      </w:r>
    </w:p>
    <w:p>
      <w:pPr>
        <w:tabs>
          <w:tab w:val="left" w:pos="360"/>
        </w:tabs>
        <w:spacing w:after="0"/>
        <w:jc w:val="both"/>
        <w:rPr>
          <w:rFonts w:ascii="GHEA Grapalat" w:hAnsi="GHEA Grapalat" w:cs="Arial"/>
          <w:color w:val="FF0000"/>
          <w:u w:val="single"/>
          <w:lang w:val="hy-AM"/>
        </w:rPr>
      </w:pPr>
      <w:r>
        <w:rPr>
          <w:rFonts w:ascii="GHEA Grapalat" w:hAnsi="GHEA Grapalat" w:cs="Arial"/>
          <w:color w:val="FF0000"/>
          <w:lang w:val="hy-AM"/>
        </w:rPr>
        <w:t xml:space="preserve">1.   </w:t>
      </w:r>
      <w:r>
        <w:rPr>
          <w:rFonts w:ascii="GHEA Grapalat" w:hAnsi="GHEA Grapalat" w:cs="Arial"/>
          <w:color w:val="FF0000"/>
          <w:u w:val="single"/>
          <w:lang w:val="hy-AM"/>
        </w:rPr>
        <w:t>Ոտնձգություն կատարած անձին:</w:t>
      </w:r>
    </w:p>
    <w:p>
      <w:pPr>
        <w:tabs>
          <w:tab w:val="left" w:pos="360"/>
        </w:tabs>
        <w:spacing w:after="0"/>
        <w:jc w:val="both"/>
        <w:rPr>
          <w:rFonts w:ascii="GHEA Grapalat" w:hAnsi="GHEA Grapalat" w:cs="Arial"/>
          <w:lang w:val="hy-AM"/>
        </w:rPr>
      </w:pPr>
      <w:r>
        <w:rPr>
          <w:rFonts w:ascii="GHEA Grapalat" w:hAnsi="GHEA Grapalat" w:cs="Arial"/>
          <w:lang w:val="hy-AM"/>
        </w:rPr>
        <w:t>2.   Երրորդ անձին:</w:t>
      </w:r>
    </w:p>
    <w:p>
      <w:pPr>
        <w:tabs>
          <w:tab w:val="left" w:pos="360"/>
        </w:tabs>
        <w:spacing w:after="0" w:line="240" w:lineRule="auto"/>
        <w:jc w:val="both"/>
        <w:rPr>
          <w:rFonts w:ascii="GHEA Grapalat" w:hAnsi="GHEA Grapalat" w:cs="Arial"/>
          <w:lang w:val="hy-AM"/>
        </w:rPr>
      </w:pPr>
      <w:r>
        <w:rPr>
          <w:rFonts w:ascii="GHEA Grapalat" w:hAnsi="GHEA Grapalat" w:cs="Arial"/>
          <w:lang w:val="hy-AM"/>
        </w:rPr>
        <w:t>3.   Հանցագործություն կատարած և փախուստի դիմած անձին:</w:t>
      </w:r>
    </w:p>
    <w:p>
      <w:pPr>
        <w:tabs>
          <w:tab w:val="left" w:pos="360"/>
        </w:tabs>
        <w:spacing w:after="0"/>
        <w:jc w:val="both"/>
        <w:rPr>
          <w:rFonts w:ascii="GHEA Grapalat" w:hAnsi="GHEA Grapalat" w:cs="Arial"/>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b/>
          <w:lang w:val="hy-AM"/>
        </w:rPr>
        <w:t>19. Ինչպիսի</w:t>
      </w:r>
      <w:r>
        <w:rPr>
          <w:rFonts w:ascii="GHEA Grapalat" w:hAnsi="GHEA Grapalat" w:cs="Arial"/>
          <w:b/>
          <w:lang w:val="hy-AM"/>
        </w:rPr>
        <w:t>՞</w:t>
      </w:r>
      <w:r>
        <w:rPr>
          <w:rFonts w:ascii="GHEA Grapalat" w:hAnsi="GHEA Grapalat"/>
          <w:b/>
          <w:lang w:val="hy-AM"/>
        </w:rPr>
        <w:t xml:space="preserve"> առաջին օգնություն է ցուցաբերվում թունավոր գազերից առաջացած շնչահեղձության ժամանակ:</w:t>
      </w:r>
    </w:p>
    <w:p>
      <w:pPr>
        <w:pStyle w:val="7"/>
        <w:tabs>
          <w:tab w:val="left" w:pos="360"/>
        </w:tabs>
        <w:spacing w:line="240" w:lineRule="auto"/>
        <w:ind w:left="0"/>
        <w:jc w:val="both"/>
        <w:rPr>
          <w:rFonts w:ascii="GHEA Grapalat" w:hAnsi="GHEA Grapalat"/>
          <w:color w:val="FF0000"/>
          <w:u w:val="single"/>
          <w:shd w:val="clear" w:color="auto" w:fill="FFFFFF"/>
          <w:lang w:val="hy-AM"/>
        </w:rPr>
      </w:pPr>
      <w:r>
        <w:rPr>
          <w:rFonts w:ascii="GHEA Grapalat" w:hAnsi="GHEA Grapalat"/>
          <w:color w:val="FF0000"/>
          <w:lang w:val="hy-AM"/>
        </w:rPr>
        <w:t>1.</w:t>
      </w:r>
      <w:r>
        <w:rPr>
          <w:rFonts w:ascii="GHEA Grapalat" w:hAnsi="GHEA Grapalat"/>
          <w:color w:val="FF0000"/>
          <w:u w:val="single"/>
          <w:lang w:val="hy-AM"/>
        </w:rPr>
        <w:t>Դ</w:t>
      </w:r>
      <w:r>
        <w:rPr>
          <w:rFonts w:ascii="GHEA Grapalat" w:hAnsi="GHEA Grapalat"/>
          <w:color w:val="FF0000"/>
          <w:u w:val="single"/>
          <w:shd w:val="clear" w:color="auto" w:fill="FFFFFF"/>
          <w:lang w:val="hy-AM"/>
        </w:rPr>
        <w:t>ուրս բերել տուժածին վտանգավոր տարածքից, արձակել սեղմող կապերը՝ օձիքը, վզնոցը, փողկապը, գոտին, ապահովել թարմ օդի բավարար քանակ:</w:t>
      </w:r>
    </w:p>
    <w:p>
      <w:pPr>
        <w:pStyle w:val="7"/>
        <w:tabs>
          <w:tab w:val="left" w:pos="360"/>
        </w:tabs>
        <w:spacing w:line="240" w:lineRule="auto"/>
        <w:ind w:left="0"/>
        <w:jc w:val="both"/>
        <w:rPr>
          <w:rFonts w:ascii="GHEA Grapalat" w:hAnsi="GHEA Grapalat"/>
          <w:color w:val="000000"/>
          <w:shd w:val="clear" w:color="auto" w:fill="FFFFFF"/>
          <w:lang w:val="hy-AM"/>
        </w:rPr>
      </w:pPr>
      <w:r>
        <w:rPr>
          <w:rFonts w:ascii="GHEA Grapalat" w:hAnsi="GHEA Grapalat"/>
          <w:color w:val="000000"/>
          <w:shd w:val="clear" w:color="auto" w:fill="FFFFFF"/>
          <w:lang w:val="hy-AM"/>
        </w:rPr>
        <w:t xml:space="preserve">2. Օդափոխել տարածքը` բացել դուռը, պատուհանները, ապահովել թարմ օդի բավարար   </w:t>
      </w:r>
    </w:p>
    <w:p>
      <w:pPr>
        <w:pStyle w:val="7"/>
        <w:tabs>
          <w:tab w:val="left" w:pos="360"/>
        </w:tabs>
        <w:spacing w:line="240" w:lineRule="auto"/>
        <w:ind w:left="0"/>
        <w:jc w:val="both"/>
        <w:rPr>
          <w:rFonts w:ascii="GHEA Grapalat" w:hAnsi="GHEA Grapalat"/>
          <w:lang w:val="hy-AM"/>
        </w:rPr>
      </w:pPr>
      <w:r>
        <w:rPr>
          <w:rFonts w:ascii="GHEA Grapalat" w:hAnsi="GHEA Grapalat"/>
          <w:color w:val="000000"/>
          <w:shd w:val="clear" w:color="auto" w:fill="FFFFFF"/>
          <w:lang w:val="hy-AM"/>
        </w:rPr>
        <w:t xml:space="preserve">   քանակ, դ</w:t>
      </w:r>
      <w:r>
        <w:rPr>
          <w:rFonts w:ascii="GHEA Grapalat" w:hAnsi="GHEA Grapalat"/>
          <w:lang w:val="hy-AM"/>
        </w:rPr>
        <w:t>եմքը շփել սառը ջրով, անուշադրի սպիրտովթրջած բամբակը մոտեցնել քթին:</w:t>
      </w:r>
    </w:p>
    <w:p>
      <w:pPr>
        <w:pStyle w:val="7"/>
        <w:tabs>
          <w:tab w:val="left" w:pos="360"/>
        </w:tabs>
        <w:spacing w:line="240" w:lineRule="auto"/>
        <w:ind w:left="0"/>
        <w:jc w:val="both"/>
        <w:rPr>
          <w:rFonts w:ascii="GHEA Grapalat" w:hAnsi="GHEA Grapalat"/>
          <w:lang w:val="hy-AM"/>
        </w:rPr>
      </w:pPr>
      <w:r>
        <w:rPr>
          <w:rFonts w:ascii="GHEA Grapalat" w:hAnsi="GHEA Grapalat"/>
          <w:lang w:val="hy-AM"/>
        </w:rPr>
        <w:t>3. Ատամների արանքում դնել փայտի կտոր, որպեսզի լեզուն չվնասվի և բերանի խոռոչում  արյունահոսություն չլինի:</w:t>
      </w:r>
    </w:p>
    <w:p>
      <w:pPr>
        <w:pStyle w:val="7"/>
        <w:tabs>
          <w:tab w:val="left" w:pos="360"/>
        </w:tabs>
        <w:ind w:left="180"/>
        <w:jc w:val="both"/>
        <w:rPr>
          <w:rFonts w:ascii="GHEA Grapalat" w:hAnsi="GHEA Grapalat"/>
          <w:b/>
          <w:lang w:val="hy-AM"/>
        </w:rPr>
      </w:pPr>
    </w:p>
    <w:p>
      <w:pPr>
        <w:pStyle w:val="7"/>
        <w:tabs>
          <w:tab w:val="left" w:pos="360"/>
        </w:tabs>
        <w:ind w:left="0"/>
        <w:jc w:val="both"/>
        <w:rPr>
          <w:rFonts w:ascii="GHEA Grapalat" w:hAnsi="GHEA Grapalat"/>
          <w:b/>
          <w:lang w:val="hy-AM"/>
        </w:rPr>
      </w:pPr>
      <w:r>
        <w:rPr>
          <w:rFonts w:ascii="GHEA Grapalat" w:hAnsi="GHEA Grapalat"/>
          <w:b/>
          <w:lang w:val="hy-AM"/>
        </w:rPr>
        <w:t>20.Որո</w:t>
      </w:r>
      <w:r>
        <w:rPr>
          <w:rFonts w:ascii="GHEA Grapalat" w:hAnsi="GHEA Grapalat" w:cs="Arial"/>
          <w:b/>
          <w:lang w:val="hy-AM"/>
        </w:rPr>
        <w:t>՞</w:t>
      </w:r>
      <w:r>
        <w:rPr>
          <w:rFonts w:ascii="GHEA Grapalat" w:hAnsi="GHEA Grapalat"/>
          <w:b/>
          <w:lang w:val="hy-AM"/>
        </w:rPr>
        <w:t>նք են պահնորդի իրավունքները և պարտականությունները:</w:t>
      </w:r>
    </w:p>
    <w:p>
      <w:pPr>
        <w:pStyle w:val="7"/>
        <w:tabs>
          <w:tab w:val="left" w:pos="360"/>
        </w:tabs>
        <w:spacing w:after="0" w:line="240" w:lineRule="auto"/>
        <w:ind w:left="0"/>
        <w:jc w:val="both"/>
        <w:rPr>
          <w:rFonts w:ascii="GHEA Grapalat" w:hAnsi="GHEA Grapalat"/>
          <w:color w:val="FF0000"/>
          <w:u w:val="single"/>
          <w:lang w:val="hy-AM"/>
        </w:rPr>
      </w:pPr>
      <w:r>
        <w:rPr>
          <w:rFonts w:ascii="GHEA Grapalat" w:hAnsi="GHEA Grapalat"/>
          <w:color w:val="FF0000"/>
          <w:lang w:val="hy-AM"/>
        </w:rPr>
        <w:t>1.</w:t>
      </w:r>
      <w:r>
        <w:rPr>
          <w:rFonts w:ascii="GHEA Grapalat" w:hAnsi="GHEA Grapalat"/>
          <w:color w:val="FF0000"/>
          <w:u w:val="single"/>
          <w:lang w:val="hy-AM"/>
        </w:rPr>
        <w:t xml:space="preserve">Մինչև իրավապահ մարմինների աշխատակիցների ժամանելը միջոցներ ձեռնարկել դեպքի   վայրի հետքերի պահպանման և կողմնակի անձանց մուտքը թույլ չտալու ուղղությամբ,  բացահայտել դեպքի ականատեսներին, արձանագրել նրանց տվյալները: </w:t>
      </w:r>
    </w:p>
    <w:p>
      <w:pPr>
        <w:tabs>
          <w:tab w:val="left" w:pos="360"/>
        </w:tabs>
        <w:spacing w:after="0"/>
        <w:jc w:val="both"/>
        <w:rPr>
          <w:rFonts w:ascii="GHEA Grapalat" w:hAnsi="GHEA Grapalat"/>
          <w:lang w:val="hy-AM"/>
        </w:rPr>
      </w:pPr>
      <w:r>
        <w:rPr>
          <w:rFonts w:ascii="GHEA Grapalat" w:hAnsi="GHEA Grapalat"/>
          <w:lang w:val="hy-AM"/>
        </w:rPr>
        <w:t>2. Ստուգել պահպանվող օբյեկտի տարածք ներկրվող և տարածքից դուրս բերվող բեռների  համապատասխանությունը ուղեկցող փաստաթղթերին,կասկածի դեպքում  բացել կապարակնիքը և  ստուգել բեռնախցիկը:</w:t>
      </w:r>
    </w:p>
    <w:p>
      <w:pPr>
        <w:pStyle w:val="7"/>
        <w:tabs>
          <w:tab w:val="left" w:pos="360"/>
        </w:tabs>
        <w:spacing w:line="240" w:lineRule="auto"/>
        <w:ind w:left="0"/>
        <w:jc w:val="both"/>
        <w:rPr>
          <w:rFonts w:ascii="GHEA Grapalat" w:hAnsi="GHEA Grapalat"/>
          <w:lang w:val="hy-AM"/>
        </w:rPr>
      </w:pPr>
      <w:r>
        <w:rPr>
          <w:rFonts w:ascii="GHEA Grapalat" w:hAnsi="GHEA Grapalat"/>
          <w:lang w:val="hy-AM"/>
        </w:rPr>
        <w:t>3. Հետևել պահպանվող օբյեկտի անվտանգության ապահովման համակարգի տեխնիկական    միջոցների ցուցմունքներին, գրանցել տվյալները, ելնելով օբյեկտի անվտանգության     առանձնահատկությունից` տեղադրել գաղտնալսող սարքեր:</w:t>
      </w:r>
    </w:p>
    <w:p>
      <w:pPr>
        <w:pStyle w:val="7"/>
        <w:tabs>
          <w:tab w:val="left" w:pos="360"/>
        </w:tabs>
        <w:spacing w:line="240" w:lineRule="auto"/>
        <w:ind w:left="0"/>
        <w:jc w:val="both"/>
        <w:rPr>
          <w:rFonts w:ascii="GHEA Grapalat" w:hAnsi="GHEA Grapalat"/>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cs="Sylfaen"/>
          <w:b/>
          <w:lang w:val="hy-AM"/>
        </w:rPr>
        <w:t>21. Ո</w:t>
      </w:r>
      <w:r>
        <w:rPr>
          <w:rFonts w:ascii="GHEA Grapalat" w:hAnsi="GHEA Grapalat" w:cs="Arial"/>
          <w:b/>
          <w:lang w:val="hy-AM"/>
        </w:rPr>
        <w:t>՞</w:t>
      </w:r>
      <w:r>
        <w:rPr>
          <w:rFonts w:ascii="GHEA Grapalat" w:hAnsi="GHEA Grapalat" w:cs="Sylfaen"/>
          <w:b/>
          <w:lang w:val="hy-AM"/>
        </w:rPr>
        <w:t xml:space="preserve">ր դեպքում պահնորդը կարող է </w:t>
      </w:r>
      <w:r>
        <w:rPr>
          <w:rFonts w:ascii="GHEA Grapalat" w:hAnsi="GHEA Grapalat"/>
          <w:b/>
          <w:lang w:val="hy-AM"/>
        </w:rPr>
        <w:t xml:space="preserve"> հատուկ միջոցներ գործադրել:</w:t>
      </w:r>
    </w:p>
    <w:p>
      <w:pPr>
        <w:pStyle w:val="7"/>
        <w:tabs>
          <w:tab w:val="left" w:pos="360"/>
        </w:tabs>
        <w:spacing w:line="240" w:lineRule="auto"/>
        <w:ind w:left="0"/>
        <w:jc w:val="both"/>
        <w:rPr>
          <w:rFonts w:ascii="GHEA Grapalat" w:hAnsi="GHEA Grapalat" w:cs="Sylfaen"/>
          <w:color w:val="FF0000"/>
          <w:u w:val="single"/>
          <w:lang w:val="hy-AM"/>
        </w:rPr>
      </w:pPr>
      <w:r>
        <w:rPr>
          <w:rFonts w:ascii="GHEA Grapalat" w:hAnsi="GHEA Grapalat" w:cs="Sylfaen"/>
          <w:color w:val="FF0000"/>
          <w:lang w:val="hy-AM"/>
        </w:rPr>
        <w:t xml:space="preserve">1.  </w:t>
      </w:r>
      <w:r>
        <w:rPr>
          <w:rFonts w:ascii="GHEA Grapalat" w:hAnsi="GHEA Grapalat" w:cs="Sylfaen"/>
          <w:color w:val="FF0000"/>
          <w:u w:val="single"/>
          <w:lang w:val="hy-AM"/>
        </w:rPr>
        <w:t>Պահպանվող oբյեկտ մուտք գործելու փորձ կատարող տրանuպորտային միջոցը կանգնեցնելու   անհրաժեշտությունից ելնելով, եթե վարորդը չի կատարում մեքենան կանգնեցնելու վերաբերյալ  պահնորդի oրինական պահանջը:</w:t>
      </w:r>
    </w:p>
    <w:p>
      <w:pPr>
        <w:pStyle w:val="7"/>
        <w:tabs>
          <w:tab w:val="left" w:pos="360"/>
          <w:tab w:val="left" w:pos="2820"/>
        </w:tabs>
        <w:spacing w:line="240" w:lineRule="auto"/>
        <w:ind w:left="0"/>
        <w:jc w:val="both"/>
        <w:rPr>
          <w:rFonts w:ascii="GHEA Grapalat" w:hAnsi="GHEA Grapalat" w:cs="Sylfaen"/>
          <w:lang w:val="hy-AM"/>
        </w:rPr>
      </w:pPr>
      <w:r>
        <w:rPr>
          <w:rFonts w:ascii="GHEA Grapalat" w:hAnsi="GHEA Grapalat" w:cs="Sylfaen"/>
          <w:lang w:val="hy-AM"/>
        </w:rPr>
        <w:t xml:space="preserve">2. Պահպանվող oբյեկտ մուտք գործած տրանuպորտային միջոցի վարորդի նկատմամբ, եթե նա </w:t>
      </w:r>
    </w:p>
    <w:p>
      <w:pPr>
        <w:pStyle w:val="7"/>
        <w:tabs>
          <w:tab w:val="left" w:pos="360"/>
          <w:tab w:val="left" w:pos="2820"/>
        </w:tabs>
        <w:spacing w:line="240" w:lineRule="auto"/>
        <w:ind w:left="0"/>
        <w:jc w:val="both"/>
        <w:rPr>
          <w:rFonts w:ascii="GHEA Grapalat" w:hAnsi="GHEA Grapalat" w:cs="Sylfaen"/>
          <w:lang w:val="hy-AM"/>
        </w:rPr>
      </w:pPr>
      <w:r>
        <w:rPr>
          <w:rFonts w:ascii="GHEA Grapalat" w:hAnsi="GHEA Grapalat" w:cs="Sylfaen"/>
          <w:lang w:val="hy-AM"/>
        </w:rPr>
        <w:t xml:space="preserve">   չի ներկայացնում վարորդական իրավունքը:</w:t>
      </w:r>
    </w:p>
    <w:p>
      <w:pPr>
        <w:pStyle w:val="7"/>
        <w:tabs>
          <w:tab w:val="left" w:pos="360"/>
          <w:tab w:val="left" w:pos="2820"/>
        </w:tabs>
        <w:spacing w:line="240" w:lineRule="auto"/>
        <w:ind w:left="0"/>
        <w:jc w:val="both"/>
        <w:rPr>
          <w:rFonts w:ascii="GHEA Grapalat" w:hAnsi="GHEA Grapalat" w:cs="Sylfaen"/>
          <w:lang w:val="hy-AM"/>
        </w:rPr>
      </w:pPr>
      <w:r>
        <w:rPr>
          <w:rFonts w:ascii="GHEA Grapalat" w:hAnsi="GHEA Grapalat" w:cs="Sylfaen"/>
          <w:lang w:val="hy-AM"/>
        </w:rPr>
        <w:t xml:space="preserve">3. Պահպանվող oբյեկտ մուտք գործելու փորձ կատարող տրանuպորտային միջոցը կանգնեցնելու </w:t>
      </w:r>
    </w:p>
    <w:p>
      <w:pPr>
        <w:pStyle w:val="7"/>
        <w:tabs>
          <w:tab w:val="left" w:pos="360"/>
          <w:tab w:val="left" w:pos="2820"/>
        </w:tabs>
        <w:spacing w:line="240" w:lineRule="auto"/>
        <w:ind w:left="0"/>
        <w:jc w:val="both"/>
        <w:rPr>
          <w:rFonts w:ascii="GHEA Grapalat" w:hAnsi="GHEA Grapalat" w:cs="Sylfaen"/>
          <w:lang w:val="hy-AM"/>
        </w:rPr>
      </w:pPr>
      <w:r>
        <w:rPr>
          <w:rFonts w:ascii="GHEA Grapalat" w:hAnsi="GHEA Grapalat" w:cs="Sylfaen"/>
          <w:lang w:val="hy-AM"/>
        </w:rPr>
        <w:t xml:space="preserve">   անհրաժեշտությունից ելնելով, եթե վարորդը խախտել է պահպանվող օբյեկում սահմանված </w:t>
      </w:r>
    </w:p>
    <w:p>
      <w:pPr>
        <w:pStyle w:val="7"/>
        <w:tabs>
          <w:tab w:val="left" w:pos="360"/>
          <w:tab w:val="left" w:pos="2820"/>
        </w:tabs>
        <w:spacing w:line="240" w:lineRule="auto"/>
        <w:ind w:left="0"/>
        <w:jc w:val="both"/>
        <w:rPr>
          <w:rFonts w:ascii="GHEA Grapalat" w:hAnsi="GHEA Grapalat" w:cs="Arial"/>
          <w:lang w:val="hy-AM"/>
        </w:rPr>
      </w:pPr>
      <w:r>
        <w:rPr>
          <w:rFonts w:ascii="GHEA Grapalat" w:hAnsi="GHEA Grapalat" w:cs="Sylfaen"/>
          <w:lang w:val="hy-AM"/>
        </w:rPr>
        <w:t xml:space="preserve">   տեղակայման</w:t>
      </w:r>
      <w:r>
        <w:rPr>
          <w:rFonts w:ascii="GHEA Grapalat" w:hAnsi="GHEA Grapalat" w:cs="Arial"/>
          <w:lang w:val="hy-AM"/>
        </w:rPr>
        <w:t>կանոնները:</w:t>
      </w:r>
    </w:p>
    <w:p>
      <w:pPr>
        <w:pStyle w:val="7"/>
        <w:tabs>
          <w:tab w:val="left" w:pos="360"/>
          <w:tab w:val="left" w:pos="2820"/>
        </w:tabs>
        <w:spacing w:line="240" w:lineRule="auto"/>
        <w:ind w:left="0"/>
        <w:jc w:val="both"/>
        <w:rPr>
          <w:rFonts w:ascii="GHEA Grapalat" w:hAnsi="GHEA Grapalat" w:cs="Arial"/>
          <w:lang w:val="hy-AM"/>
        </w:rPr>
      </w:pPr>
    </w:p>
    <w:p>
      <w:pPr>
        <w:pStyle w:val="7"/>
        <w:tabs>
          <w:tab w:val="left" w:pos="360"/>
        </w:tabs>
        <w:spacing w:line="240" w:lineRule="auto"/>
        <w:ind w:left="0"/>
        <w:jc w:val="both"/>
        <w:rPr>
          <w:rFonts w:ascii="GHEA Grapalat" w:hAnsi="GHEA Grapalat" w:cs="Arial"/>
          <w:b/>
          <w:lang w:val="hy-AM"/>
        </w:rPr>
      </w:pPr>
      <w:r>
        <w:rPr>
          <w:rFonts w:ascii="GHEA Grapalat" w:hAnsi="GHEA Grapalat" w:cs="Arial"/>
          <w:b/>
          <w:lang w:val="hy-AM"/>
        </w:rPr>
        <w:t>22.Պահնորդը ո՞ր դեպքում իրավունք ունի իրականացնել իրավապահ մարմինների կամ         պետական այլ մարմինների պաշտոնատար անձանց լիազորություններ:</w:t>
      </w:r>
    </w:p>
    <w:p>
      <w:pPr>
        <w:pStyle w:val="7"/>
        <w:tabs>
          <w:tab w:val="left" w:pos="360"/>
        </w:tabs>
        <w:spacing w:line="240" w:lineRule="auto"/>
        <w:ind w:left="0"/>
        <w:jc w:val="both"/>
        <w:rPr>
          <w:rFonts w:ascii="GHEA Grapalat" w:hAnsi="GHEA Grapalat" w:cs="Arial"/>
          <w:color w:val="FF0000"/>
          <w:u w:val="single"/>
          <w:lang w:val="hy-AM"/>
        </w:rPr>
      </w:pPr>
      <w:r>
        <w:rPr>
          <w:rFonts w:ascii="GHEA Grapalat" w:hAnsi="GHEA Grapalat" w:cs="Arial"/>
          <w:color w:val="FF0000"/>
          <w:lang w:val="hy-AM"/>
        </w:rPr>
        <w:t xml:space="preserve">1.  </w:t>
      </w:r>
      <w:r>
        <w:rPr>
          <w:rFonts w:ascii="GHEA Grapalat" w:hAnsi="GHEA Grapalat" w:cs="Arial"/>
          <w:color w:val="FF0000"/>
          <w:u w:val="single"/>
          <w:lang w:val="hy-AM"/>
        </w:rPr>
        <w:t>Ոչ մի դեպքում:</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2.  Երբ ծառայություն է իրականացնում մաքսային ծառայության աշխատակիցների հետ:</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3.  Երբ պետավտոտեսչության հետ իրականացնում է համատեղ տրանսպորտային միջոցների</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 xml:space="preserve">    պրոֆիլակտիկ ստուգում:</w:t>
      </w:r>
    </w:p>
    <w:p>
      <w:pPr>
        <w:pStyle w:val="7"/>
        <w:tabs>
          <w:tab w:val="left" w:pos="360"/>
        </w:tabs>
        <w:spacing w:line="240" w:lineRule="auto"/>
        <w:ind w:left="180"/>
        <w:jc w:val="both"/>
        <w:rPr>
          <w:rFonts w:ascii="GHEA Grapalat" w:hAnsi="GHEA Grapalat" w:cs="Arial"/>
          <w:b/>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b/>
          <w:lang w:val="hy-AM"/>
        </w:rPr>
        <w:t>23. Ի</w:t>
      </w:r>
      <w:r>
        <w:rPr>
          <w:rStyle w:val="6"/>
          <w:rFonts w:ascii="GHEA Grapalat" w:hAnsi="GHEA Grapalat"/>
          <w:color w:val="000000"/>
          <w:shd w:val="clear" w:color="auto" w:fill="FFFFFF"/>
          <w:lang w:val="hy-AM"/>
        </w:rPr>
        <w:t>՞</w:t>
      </w:r>
      <w:r>
        <w:rPr>
          <w:rFonts w:ascii="GHEA Grapalat" w:hAnsi="GHEA Grapalat"/>
          <w:b/>
          <w:lang w:val="hy-AM"/>
        </w:rPr>
        <w:t>նչ է անցագրային պայմանակարգը:</w:t>
      </w:r>
    </w:p>
    <w:p>
      <w:pPr>
        <w:pStyle w:val="7"/>
        <w:tabs>
          <w:tab w:val="left" w:pos="360"/>
        </w:tabs>
        <w:spacing w:line="240" w:lineRule="auto"/>
        <w:ind w:left="0"/>
        <w:jc w:val="both"/>
        <w:rPr>
          <w:rFonts w:ascii="GHEA Grapalat" w:hAnsi="GHEA Grapalat"/>
          <w:color w:val="FF0000"/>
          <w:u w:val="single"/>
          <w:lang w:val="hy-AM"/>
        </w:rPr>
      </w:pPr>
      <w:r>
        <w:rPr>
          <w:rFonts w:ascii="GHEA Grapalat" w:hAnsi="GHEA Grapalat" w:cs="Calibri"/>
          <w:color w:val="FF0000"/>
          <w:lang w:val="hy-AM"/>
        </w:rPr>
        <w:t xml:space="preserve">1.   </w:t>
      </w:r>
      <w:r>
        <w:rPr>
          <w:rFonts w:ascii="GHEA Grapalat" w:hAnsi="GHEA Grapalat"/>
          <w:color w:val="FF0000"/>
          <w:u w:val="single"/>
          <w:lang w:val="hy-AM"/>
        </w:rPr>
        <w:t>Պահպանվող օբյեկտ մուտքի և ելքի համար սահմանված կարգ, որն</w:t>
      </w:r>
      <w:r>
        <w:rPr>
          <w:rFonts w:ascii="Sylfaen" w:hAnsi="Sylfaen"/>
          <w:color w:val="FF0000"/>
          <w:u w:val="single"/>
          <w:lang w:val="hy-AM"/>
        </w:rPr>
        <w:t> </w:t>
      </w:r>
      <w:r>
        <w:rPr>
          <w:rFonts w:ascii="GHEA Grapalat" w:hAnsi="GHEA Grapalat"/>
          <w:color w:val="FF0000"/>
          <w:u w:val="single"/>
          <w:lang w:val="hy-AM"/>
        </w:rPr>
        <w:t xml:space="preserve"> ապահովում</w:t>
      </w:r>
      <w:r>
        <w:rPr>
          <w:rFonts w:ascii="Sylfaen" w:hAnsi="Sylfaen"/>
          <w:color w:val="FF0000"/>
          <w:u w:val="single"/>
          <w:lang w:val="hy-AM"/>
        </w:rPr>
        <w:t> </w:t>
      </w:r>
      <w:r>
        <w:rPr>
          <w:rFonts w:ascii="GHEA Grapalat" w:hAnsi="GHEA Grapalat"/>
          <w:color w:val="FF0000"/>
          <w:u w:val="single"/>
          <w:lang w:val="hy-AM"/>
        </w:rPr>
        <w:t xml:space="preserve"> է անձանց   և տրանսպորտային միջոցների վերահսկելի մուտքը և ելքը պահպանվող օբյեկտ: </w:t>
      </w:r>
    </w:p>
    <w:p>
      <w:pPr>
        <w:pStyle w:val="7"/>
        <w:tabs>
          <w:tab w:val="left" w:pos="360"/>
        </w:tabs>
        <w:spacing w:line="240" w:lineRule="auto"/>
        <w:ind w:left="0"/>
        <w:jc w:val="both"/>
        <w:rPr>
          <w:rFonts w:ascii="GHEA Grapalat" w:hAnsi="GHEA Grapalat"/>
          <w:color w:val="000000"/>
          <w:lang w:val="hy-AM"/>
        </w:rPr>
      </w:pPr>
      <w:r>
        <w:rPr>
          <w:rFonts w:ascii="GHEA Grapalat" w:hAnsi="GHEA Grapalat"/>
          <w:color w:val="000000"/>
          <w:lang w:val="hy-AM"/>
        </w:rPr>
        <w:t>2. Պահպանվող օբյեկտի հարակից տարածքում  անվտանգության ապահովման կարգ և դրա   իրականացմանն ուղղված միջոցառումների ամբողջություն:</w:t>
      </w:r>
    </w:p>
    <w:p>
      <w:pPr>
        <w:pStyle w:val="7"/>
        <w:tabs>
          <w:tab w:val="left" w:pos="360"/>
        </w:tabs>
        <w:spacing w:line="240" w:lineRule="auto"/>
        <w:ind w:left="0"/>
        <w:jc w:val="both"/>
        <w:rPr>
          <w:rFonts w:ascii="GHEA Grapalat" w:hAnsi="GHEA Grapalat"/>
          <w:color w:val="000000"/>
          <w:lang w:val="hy-AM"/>
        </w:rPr>
      </w:pPr>
      <w:r>
        <w:rPr>
          <w:rFonts w:ascii="GHEA Grapalat" w:hAnsi="GHEA Grapalat" w:cs="Arial"/>
          <w:lang w:val="hy-AM"/>
        </w:rPr>
        <w:t xml:space="preserve">3. </w:t>
      </w:r>
      <w:r>
        <w:rPr>
          <w:rFonts w:ascii="GHEA Grapalat" w:hAnsi="GHEA Grapalat"/>
          <w:color w:val="000000"/>
          <w:lang w:val="hy-AM"/>
        </w:rPr>
        <w:t>Պահպանվող օբյեկտի ներսում անվտանգության ապահովման կարգ և դրա իրականացմանն    ուղղված միջոցառումների ամբողջություն:</w:t>
      </w:r>
    </w:p>
    <w:p>
      <w:pPr>
        <w:pStyle w:val="7"/>
        <w:tabs>
          <w:tab w:val="left" w:pos="360"/>
        </w:tabs>
        <w:spacing w:line="240" w:lineRule="auto"/>
        <w:ind w:left="0"/>
        <w:jc w:val="both"/>
        <w:rPr>
          <w:rFonts w:ascii="GHEA Grapalat" w:hAnsi="GHEA Grapalat"/>
          <w:color w:val="000000"/>
          <w:lang w:val="hy-AM"/>
        </w:rPr>
      </w:pPr>
    </w:p>
    <w:p>
      <w:pPr>
        <w:pStyle w:val="7"/>
        <w:tabs>
          <w:tab w:val="left" w:pos="360"/>
        </w:tabs>
        <w:ind w:left="0"/>
        <w:jc w:val="both"/>
        <w:rPr>
          <w:rFonts w:ascii="GHEA Grapalat" w:hAnsi="GHEA Grapalat" w:cs="Sylfaen"/>
          <w:b/>
          <w:lang w:val="hy-AM"/>
        </w:rPr>
      </w:pPr>
      <w:r>
        <w:rPr>
          <w:rFonts w:ascii="GHEA Grapalat" w:hAnsi="GHEA Grapalat" w:cs="Arial"/>
          <w:b/>
          <w:lang w:val="hy-AM"/>
        </w:rPr>
        <w:t>24.</w:t>
      </w:r>
      <w:r>
        <w:rPr>
          <w:rFonts w:ascii="GHEA Grapalat" w:hAnsi="GHEA Grapalat" w:cs="Sylfaen"/>
          <w:b/>
          <w:lang w:val="hy-AM"/>
        </w:rPr>
        <w:t>Ո</w:t>
      </w:r>
      <w:r>
        <w:rPr>
          <w:rStyle w:val="6"/>
          <w:rFonts w:ascii="GHEA Grapalat" w:hAnsi="GHEA Grapalat"/>
          <w:b w:val="0"/>
          <w:color w:val="000000"/>
          <w:shd w:val="clear" w:color="auto" w:fill="FFFFFF"/>
          <w:lang w:val="hy-AM"/>
        </w:rPr>
        <w:t>՞</w:t>
      </w:r>
      <w:r>
        <w:rPr>
          <w:rFonts w:ascii="GHEA Grapalat" w:hAnsi="GHEA Grapalat" w:cs="Sylfaen"/>
          <w:b/>
          <w:lang w:val="hy-AM"/>
        </w:rPr>
        <w:t>ր դեպքում պահնորդն իրավունք ունի գործադրել ռետինե մահակ:</w:t>
      </w:r>
    </w:p>
    <w:p>
      <w:pPr>
        <w:pStyle w:val="7"/>
        <w:tabs>
          <w:tab w:val="left" w:pos="360"/>
        </w:tabs>
        <w:spacing w:after="0" w:line="240" w:lineRule="auto"/>
        <w:ind w:left="0"/>
        <w:jc w:val="both"/>
        <w:rPr>
          <w:rFonts w:ascii="GHEA Grapalat" w:hAnsi="GHEA Grapalat" w:cs="Sylfaen"/>
          <w:color w:val="FF0000"/>
          <w:u w:val="single"/>
          <w:lang w:val="hy-AM"/>
        </w:rPr>
      </w:pPr>
      <w:r>
        <w:rPr>
          <w:rFonts w:ascii="GHEA Grapalat" w:hAnsi="GHEA Grapalat" w:cs="Arial"/>
          <w:color w:val="FF0000"/>
          <w:lang w:val="hy-AM"/>
        </w:rPr>
        <w:t xml:space="preserve">1. </w:t>
      </w:r>
      <w:r>
        <w:rPr>
          <w:rFonts w:ascii="GHEA Grapalat" w:hAnsi="GHEA Grapalat" w:cs="Arial"/>
          <w:color w:val="FF0000"/>
          <w:u w:val="single"/>
          <w:lang w:val="hy-AM"/>
        </w:rPr>
        <w:t>Ի</w:t>
      </w:r>
      <w:r>
        <w:rPr>
          <w:rFonts w:ascii="GHEA Grapalat" w:hAnsi="GHEA Grapalat" w:cs="Sylfaen"/>
          <w:color w:val="FF0000"/>
          <w:u w:val="single"/>
          <w:lang w:val="hy-AM"/>
        </w:rPr>
        <w:t>ր կամ պահպանվող անձի, կամ գույքի դեմ ուղղված հարձակումը կանխելիu, երբ հարձակվողը    ֆիզիկական դիմադրություն է ցույց տալիu:</w:t>
      </w:r>
    </w:p>
    <w:p>
      <w:pPr>
        <w:pStyle w:val="7"/>
        <w:tabs>
          <w:tab w:val="left" w:pos="360"/>
        </w:tabs>
        <w:spacing w:after="0" w:line="240" w:lineRule="auto"/>
        <w:ind w:left="0"/>
        <w:jc w:val="both"/>
        <w:rPr>
          <w:rFonts w:ascii="GHEA Grapalat" w:hAnsi="GHEA Grapalat" w:cs="Sylfaen"/>
          <w:lang w:val="hy-AM"/>
        </w:rPr>
      </w:pPr>
      <w:r>
        <w:rPr>
          <w:rFonts w:ascii="GHEA Grapalat" w:hAnsi="GHEA Grapalat" w:cs="Arial"/>
          <w:lang w:val="hy-AM"/>
        </w:rPr>
        <w:t>2.  Տրանսպորտային միջոցը կանգնեցնելիս:</w:t>
      </w:r>
    </w:p>
    <w:p>
      <w:pPr>
        <w:pStyle w:val="7"/>
        <w:tabs>
          <w:tab w:val="left" w:pos="360"/>
        </w:tabs>
        <w:spacing w:after="0" w:line="240" w:lineRule="auto"/>
        <w:ind w:left="0"/>
        <w:jc w:val="both"/>
        <w:rPr>
          <w:rFonts w:ascii="GHEA Grapalat" w:hAnsi="GHEA Grapalat" w:cs="Arial"/>
          <w:lang w:val="hy-AM"/>
        </w:rPr>
      </w:pPr>
      <w:r>
        <w:rPr>
          <w:rFonts w:ascii="GHEA Grapalat" w:hAnsi="GHEA Grapalat" w:cs="Arial"/>
          <w:lang w:val="hy-AM"/>
        </w:rPr>
        <w:t>3.  Անցագրային պայմանակարգը խախտած անձանց նկատմամբ:</w:t>
      </w:r>
    </w:p>
    <w:p>
      <w:pPr>
        <w:pStyle w:val="7"/>
        <w:tabs>
          <w:tab w:val="left" w:pos="360"/>
        </w:tabs>
        <w:spacing w:after="0" w:line="240" w:lineRule="auto"/>
        <w:ind w:left="0"/>
        <w:jc w:val="both"/>
        <w:rPr>
          <w:rFonts w:ascii="GHEA Grapalat" w:hAnsi="GHEA Grapalat" w:cs="Arial"/>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b/>
          <w:color w:val="000000"/>
          <w:lang w:val="hy-AM"/>
        </w:rPr>
        <w:t>25.Որո</w:t>
      </w:r>
      <w:r>
        <w:rPr>
          <w:rStyle w:val="6"/>
          <w:rFonts w:ascii="GHEA Grapalat" w:hAnsi="GHEA Grapalat"/>
          <w:b w:val="0"/>
          <w:color w:val="000000"/>
          <w:shd w:val="clear" w:color="auto" w:fill="FFFFFF"/>
          <w:lang w:val="hy-AM"/>
        </w:rPr>
        <w:t>՞</w:t>
      </w:r>
      <w:r>
        <w:rPr>
          <w:rFonts w:ascii="GHEA Grapalat" w:hAnsi="GHEA Grapalat"/>
          <w:b/>
          <w:color w:val="000000"/>
          <w:lang w:val="hy-AM"/>
        </w:rPr>
        <w:t>նք են</w:t>
      </w:r>
      <w:r>
        <w:rPr>
          <w:rFonts w:ascii="GHEA Grapalat" w:hAnsi="GHEA Grapalat"/>
          <w:b/>
          <w:lang w:val="hy-AM"/>
        </w:rPr>
        <w:t>ներօբյեկտային առավել վտանգի աղբյուրները:</w:t>
      </w:r>
    </w:p>
    <w:p>
      <w:pPr>
        <w:pStyle w:val="7"/>
        <w:tabs>
          <w:tab w:val="left" w:pos="360"/>
        </w:tabs>
        <w:spacing w:after="0" w:line="240" w:lineRule="auto"/>
        <w:ind w:left="0"/>
        <w:jc w:val="both"/>
        <w:rPr>
          <w:rFonts w:ascii="GHEA Grapalat" w:hAnsi="GHEA Grapalat"/>
          <w:color w:val="FF0000"/>
          <w:u w:val="single"/>
          <w:lang w:val="hy-AM"/>
        </w:rPr>
      </w:pPr>
      <w:r>
        <w:rPr>
          <w:rFonts w:ascii="GHEA Grapalat" w:hAnsi="GHEA Grapalat" w:cs="Calibri"/>
          <w:color w:val="FF0000"/>
          <w:lang w:val="hy-AM"/>
        </w:rPr>
        <w:t>1.</w:t>
      </w:r>
      <w:r>
        <w:rPr>
          <w:rFonts w:ascii="GHEA Grapalat" w:hAnsi="GHEA Grapalat"/>
          <w:color w:val="FF0000"/>
          <w:u w:val="single"/>
          <w:lang w:val="hy-AM"/>
        </w:rPr>
        <w:t>էլեկտրական վահանակներ, գազի բաշխիչ կետեր, արագ բռնկվող նյութերի պահեստներ, ջրի բաշխիչ կետեր:</w:t>
      </w:r>
    </w:p>
    <w:p>
      <w:pPr>
        <w:pStyle w:val="7"/>
        <w:tabs>
          <w:tab w:val="left" w:pos="360"/>
        </w:tabs>
        <w:spacing w:after="0" w:line="240" w:lineRule="auto"/>
        <w:ind w:left="0"/>
        <w:jc w:val="both"/>
        <w:rPr>
          <w:rFonts w:ascii="GHEA Grapalat" w:hAnsi="GHEA Grapalat"/>
          <w:lang w:val="hy-AM"/>
        </w:rPr>
      </w:pPr>
      <w:r>
        <w:rPr>
          <w:rFonts w:ascii="GHEA Grapalat" w:hAnsi="GHEA Grapalat" w:cs="Arial"/>
          <w:lang w:val="hy-AM"/>
        </w:rPr>
        <w:t>2.</w:t>
      </w:r>
      <w:r>
        <w:rPr>
          <w:rFonts w:ascii="GHEA Grapalat" w:hAnsi="GHEA Grapalat"/>
          <w:lang w:val="hy-AM"/>
        </w:rPr>
        <w:t>էլեկտրական վահանակներ, գազի բաշխիչ կետեր, հսկիչ անցագրային կետ,թունավոր    նյութերի պահեստներ, կոյուղային ցանցեր:</w:t>
      </w:r>
    </w:p>
    <w:p>
      <w:pPr>
        <w:pStyle w:val="7"/>
        <w:tabs>
          <w:tab w:val="left" w:pos="360"/>
        </w:tabs>
        <w:spacing w:after="0" w:line="240" w:lineRule="auto"/>
        <w:ind w:left="0"/>
        <w:jc w:val="both"/>
        <w:rPr>
          <w:rFonts w:ascii="GHEA Grapalat" w:hAnsi="GHEA Grapalat"/>
          <w:lang w:val="hy-AM"/>
        </w:rPr>
      </w:pPr>
      <w:r>
        <w:rPr>
          <w:rFonts w:ascii="GHEA Grapalat" w:hAnsi="GHEA Grapalat" w:cs="Arial"/>
          <w:lang w:val="hy-AM"/>
        </w:rPr>
        <w:t>3.</w:t>
      </w:r>
      <w:r>
        <w:rPr>
          <w:rFonts w:ascii="GHEA Grapalat" w:hAnsi="GHEA Grapalat"/>
          <w:lang w:val="hy-AM"/>
        </w:rPr>
        <w:t>էլեկտրական վահանակներ, պահնորդների հանգստի սենյակ,  գազի բաշխիչ կետեր, արագ   բռնկվող ցանցերի պահեստներ:</w:t>
      </w:r>
    </w:p>
    <w:p>
      <w:pPr>
        <w:pStyle w:val="7"/>
        <w:tabs>
          <w:tab w:val="left" w:pos="360"/>
        </w:tabs>
        <w:ind w:left="180"/>
        <w:jc w:val="both"/>
        <w:rPr>
          <w:rFonts w:ascii="GHEA Grapalat" w:hAnsi="GHEA Grapalat"/>
          <w:b/>
          <w:sz w:val="16"/>
          <w:lang w:val="hy-AM"/>
        </w:rPr>
      </w:pPr>
    </w:p>
    <w:p>
      <w:pPr>
        <w:pStyle w:val="7"/>
        <w:ind w:left="0"/>
        <w:jc w:val="both"/>
        <w:rPr>
          <w:rFonts w:ascii="GHEA Grapalat" w:hAnsi="GHEA Grapalat"/>
          <w:b/>
          <w:lang w:val="hy-AM"/>
        </w:rPr>
      </w:pPr>
      <w:r>
        <w:rPr>
          <w:rFonts w:ascii="GHEA Grapalat" w:hAnsi="GHEA Grapalat"/>
          <w:b/>
          <w:lang w:val="hy-AM"/>
        </w:rPr>
        <w:t>26. Ինչի</w:t>
      </w:r>
      <w:r>
        <w:rPr>
          <w:rFonts w:ascii="GHEA Grapalat" w:hAnsi="GHEA Grapalat" w:cs="Arial"/>
          <w:b/>
          <w:lang w:val="hy-AM"/>
        </w:rPr>
        <w:t>՞</w:t>
      </w:r>
      <w:r>
        <w:rPr>
          <w:rFonts w:ascii="GHEA Grapalat" w:hAnsi="GHEA Grapalat"/>
          <w:b/>
          <w:lang w:val="hy-AM"/>
        </w:rPr>
        <w:t xml:space="preserve"> հետևանքով կարող է առաջանալ պահնորդի նյութական պատասխանատվություն:</w:t>
      </w:r>
    </w:p>
    <w:p>
      <w:pPr>
        <w:pStyle w:val="7"/>
        <w:tabs>
          <w:tab w:val="left" w:pos="360"/>
        </w:tabs>
        <w:ind w:left="0"/>
        <w:jc w:val="both"/>
        <w:rPr>
          <w:rFonts w:ascii="GHEA Grapalat" w:hAnsi="GHEA Grapalat"/>
          <w:color w:val="FF0000"/>
          <w:u w:val="single"/>
          <w:lang w:val="hy-AM"/>
        </w:rPr>
      </w:pPr>
      <w:r>
        <w:rPr>
          <w:rFonts w:ascii="GHEA Grapalat" w:hAnsi="GHEA Grapalat"/>
          <w:color w:val="FF0000"/>
          <w:lang w:val="hy-AM"/>
        </w:rPr>
        <w:t>1.</w:t>
      </w:r>
      <w:r>
        <w:rPr>
          <w:rFonts w:ascii="GHEA Grapalat" w:hAnsi="GHEA Grapalat"/>
          <w:color w:val="FF0000"/>
          <w:u w:val="single"/>
          <w:lang w:val="hy-AM"/>
        </w:rPr>
        <w:t xml:space="preserve">Պահնորդի անoրինական գործողության կամ անգործության </w:t>
      </w:r>
      <w:r>
        <w:rPr>
          <w:rFonts w:ascii="Sylfaen" w:hAnsi="Sylfaen"/>
          <w:color w:val="FF0000"/>
          <w:u w:val="single"/>
          <w:lang w:val="hy-AM"/>
        </w:rPr>
        <w:t> </w:t>
      </w:r>
      <w:r>
        <w:rPr>
          <w:rFonts w:ascii="GHEA Grapalat" w:hAnsi="GHEA Grapalat"/>
          <w:color w:val="FF0000"/>
          <w:u w:val="single"/>
          <w:lang w:val="hy-AM"/>
        </w:rPr>
        <w:t>հետևանքով    կազմակերպություն-ներին և քաղաքացիներին վնաu պատճառելու:</w:t>
      </w:r>
    </w:p>
    <w:p>
      <w:pPr>
        <w:pStyle w:val="7"/>
        <w:tabs>
          <w:tab w:val="left" w:pos="360"/>
        </w:tabs>
        <w:ind w:left="0"/>
        <w:jc w:val="both"/>
        <w:rPr>
          <w:rFonts w:ascii="GHEA Grapalat" w:hAnsi="GHEA Grapalat" w:cs="Sylfaen"/>
          <w:b/>
          <w:lang w:val="hy-AM"/>
        </w:rPr>
      </w:pPr>
      <w:r>
        <w:rPr>
          <w:rFonts w:ascii="GHEA Grapalat" w:hAnsi="GHEA Grapalat"/>
          <w:color w:val="000000"/>
          <w:lang w:val="hy-AM"/>
        </w:rPr>
        <w:t>2. Տարերային աղետների:</w:t>
      </w:r>
    </w:p>
    <w:p>
      <w:pPr>
        <w:pStyle w:val="7"/>
        <w:tabs>
          <w:tab w:val="left" w:pos="360"/>
        </w:tabs>
        <w:ind w:left="0"/>
        <w:jc w:val="both"/>
        <w:rPr>
          <w:rFonts w:ascii="GHEA Grapalat" w:hAnsi="GHEA Grapalat"/>
          <w:color w:val="000000"/>
          <w:lang w:val="hy-AM"/>
        </w:rPr>
      </w:pPr>
      <w:r>
        <w:rPr>
          <w:rFonts w:ascii="GHEA Grapalat" w:hAnsi="GHEA Grapalat"/>
          <w:color w:val="000000"/>
          <w:lang w:val="hy-AM"/>
        </w:rPr>
        <w:t>3.Իր անմիջական ղեկավարի ցանկացած գործողության:</w:t>
      </w:r>
    </w:p>
    <w:p>
      <w:pPr>
        <w:pStyle w:val="7"/>
        <w:tabs>
          <w:tab w:val="left" w:pos="360"/>
        </w:tabs>
        <w:ind w:left="0"/>
        <w:jc w:val="both"/>
        <w:rPr>
          <w:rFonts w:ascii="GHEA Grapalat" w:hAnsi="GHEA Grapalat"/>
          <w:color w:val="000000"/>
          <w:sz w:val="2"/>
          <w:lang w:val="hy-AM"/>
        </w:rPr>
      </w:pPr>
    </w:p>
    <w:p>
      <w:pPr>
        <w:tabs>
          <w:tab w:val="left" w:pos="360"/>
        </w:tabs>
        <w:spacing w:after="0" w:line="240" w:lineRule="auto"/>
        <w:jc w:val="both"/>
        <w:rPr>
          <w:rFonts w:ascii="GHEA Grapalat" w:hAnsi="GHEA Grapalat" w:cs="Arial"/>
          <w:lang w:val="hy-AM"/>
        </w:rPr>
      </w:pPr>
      <w:r>
        <w:rPr>
          <w:rFonts w:ascii="GHEA Grapalat" w:hAnsi="GHEA Grapalat" w:cs="Arial"/>
          <w:b/>
          <w:lang w:val="hy-AM"/>
        </w:rPr>
        <w:t>27. Ո՞րն է համարվումգողություն:</w:t>
      </w:r>
    </w:p>
    <w:p>
      <w:pPr>
        <w:tabs>
          <w:tab w:val="left" w:pos="360"/>
        </w:tabs>
        <w:spacing w:after="0" w:line="240" w:lineRule="auto"/>
        <w:jc w:val="both"/>
        <w:rPr>
          <w:rFonts w:ascii="GHEA Grapalat" w:hAnsi="GHEA Grapalat" w:cs="Arial"/>
          <w:color w:val="9BBB59" w:themeColor="accent3"/>
          <w:u w:val="single"/>
          <w:lang w:val="hy-AM"/>
        </w:rPr>
      </w:pPr>
      <w:r>
        <w:rPr>
          <w:rFonts w:ascii="GHEA Grapalat" w:hAnsi="GHEA Grapalat" w:cs="Arial"/>
          <w:color w:val="FF0000"/>
          <w:lang w:val="hy-AM"/>
        </w:rPr>
        <w:t xml:space="preserve">1.   </w:t>
      </w:r>
      <w:r>
        <w:rPr>
          <w:rFonts w:ascii="GHEA Grapalat" w:hAnsi="GHEA Grapalat" w:cs="Arial"/>
          <w:color w:val="FF0000"/>
          <w:u w:val="single"/>
          <w:lang w:val="hy-AM"/>
        </w:rPr>
        <w:t xml:space="preserve"> Գաղտնի հափշտակությունը:</w:t>
      </w:r>
    </w:p>
    <w:p>
      <w:pPr>
        <w:tabs>
          <w:tab w:val="left" w:pos="360"/>
        </w:tabs>
        <w:spacing w:after="0" w:line="240" w:lineRule="auto"/>
        <w:jc w:val="both"/>
        <w:rPr>
          <w:rFonts w:ascii="GHEA Grapalat" w:hAnsi="GHEA Grapalat" w:cs="Arial"/>
          <w:lang w:val="hy-AM"/>
        </w:rPr>
      </w:pPr>
      <w:r>
        <w:rPr>
          <w:rFonts w:ascii="GHEA Grapalat" w:hAnsi="GHEA Grapalat" w:cs="Arial"/>
          <w:lang w:val="hy-AM"/>
        </w:rPr>
        <w:t>2.   Խոշոր չափերով գույք հափշտակելը սպառնալիքի միջոցով:</w:t>
      </w:r>
    </w:p>
    <w:p>
      <w:pPr>
        <w:tabs>
          <w:tab w:val="left" w:pos="360"/>
        </w:tabs>
        <w:spacing w:after="0" w:line="240" w:lineRule="auto"/>
        <w:jc w:val="both"/>
        <w:rPr>
          <w:rFonts w:ascii="GHEA Grapalat" w:hAnsi="GHEA Grapalat" w:cs="Arial"/>
          <w:lang w:val="hy-AM"/>
        </w:rPr>
      </w:pPr>
      <w:r>
        <w:rPr>
          <w:rFonts w:ascii="GHEA Grapalat" w:hAnsi="GHEA Grapalat" w:cs="Arial"/>
          <w:lang w:val="hy-AM"/>
        </w:rPr>
        <w:t>3.   ՈՒրիշի գույքի բացահայտ հափշտակությունը:</w:t>
      </w:r>
    </w:p>
    <w:p>
      <w:pPr>
        <w:tabs>
          <w:tab w:val="left" w:pos="360"/>
        </w:tabs>
        <w:spacing w:after="0"/>
        <w:jc w:val="both"/>
        <w:rPr>
          <w:rFonts w:ascii="GHEA Grapalat" w:hAnsi="GHEA Grapalat" w:cs="Arial"/>
          <w:lang w:val="hy-AM"/>
        </w:rPr>
      </w:pPr>
    </w:p>
    <w:p>
      <w:pPr>
        <w:tabs>
          <w:tab w:val="left" w:pos="360"/>
        </w:tabs>
        <w:autoSpaceDE w:val="0"/>
        <w:autoSpaceDN w:val="0"/>
        <w:adjustRightInd w:val="0"/>
        <w:spacing w:after="0" w:line="240" w:lineRule="auto"/>
        <w:jc w:val="both"/>
        <w:rPr>
          <w:rFonts w:ascii="GHEA Grapalat" w:hAnsi="GHEA Grapalat" w:cs="Arial"/>
          <w:b/>
          <w:lang w:val="hy-AM"/>
        </w:rPr>
      </w:pPr>
      <w:r>
        <w:rPr>
          <w:rFonts w:ascii="GHEA Grapalat" w:hAnsi="GHEA Grapalat" w:cs="Arial"/>
          <w:b/>
          <w:lang w:val="hy-AM"/>
        </w:rPr>
        <w:t>28. Ինչ՞ է արգելվում թիկնապահական և պահնորդական գործունեություն իրականացնելիս:</w:t>
      </w:r>
    </w:p>
    <w:p>
      <w:pPr>
        <w:pStyle w:val="7"/>
        <w:tabs>
          <w:tab w:val="left" w:pos="360"/>
        </w:tabs>
        <w:spacing w:line="240" w:lineRule="auto"/>
        <w:ind w:left="0"/>
        <w:jc w:val="both"/>
        <w:rPr>
          <w:rFonts w:ascii="GHEA Grapalat" w:hAnsi="GHEA Grapalat" w:cs="Arial"/>
          <w:color w:val="FF0000"/>
          <w:u w:val="single"/>
          <w:lang w:val="hy-AM"/>
        </w:rPr>
      </w:pPr>
      <w:r>
        <w:rPr>
          <w:rFonts w:ascii="GHEA Grapalat" w:hAnsi="GHEA Grapalat" w:cs="Arial"/>
          <w:color w:val="FF0000"/>
          <w:lang w:val="hy-AM"/>
        </w:rPr>
        <w:t>1.</w:t>
      </w:r>
      <w:r>
        <w:rPr>
          <w:rFonts w:ascii="GHEA Grapalat" w:hAnsi="GHEA Grapalat" w:cs="Arial"/>
          <w:color w:val="FF0000"/>
          <w:u w:val="single"/>
          <w:lang w:val="hy-AM"/>
        </w:rPr>
        <w:t>Օգտագործել և տարածել պաշտպանվող անձի վերաբերյալ իրեն հայտնի դարձած տեղեկությունները:</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2.  աջակցել իրավապահ մարմիններին բացահայտել իրավախախտումները:</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3.  առաջին բուժօգնություն ցուցաբերել դրանց կարիքն ունեցող քաղաքացիներին:</w:t>
      </w:r>
    </w:p>
    <w:p>
      <w:pPr>
        <w:pStyle w:val="7"/>
        <w:tabs>
          <w:tab w:val="left" w:pos="360"/>
          <w:tab w:val="left" w:pos="2820"/>
        </w:tabs>
        <w:ind w:left="180"/>
        <w:jc w:val="both"/>
        <w:rPr>
          <w:rFonts w:ascii="GHEA Grapalat" w:hAnsi="GHEA Grapalat" w:cs="IRTEK Courier"/>
          <w:b/>
          <w:bCs/>
          <w:sz w:val="18"/>
          <w:lang w:val="hy-AM"/>
        </w:rPr>
      </w:pPr>
    </w:p>
    <w:p>
      <w:pPr>
        <w:pStyle w:val="7"/>
        <w:tabs>
          <w:tab w:val="left" w:pos="360"/>
          <w:tab w:val="left" w:pos="2820"/>
        </w:tabs>
        <w:ind w:left="180"/>
        <w:jc w:val="both"/>
        <w:rPr>
          <w:rFonts w:ascii="GHEA Grapalat" w:hAnsi="GHEA Grapalat"/>
          <w:b/>
          <w:lang w:val="hy-AM"/>
        </w:rPr>
      </w:pPr>
      <w:r>
        <w:rPr>
          <w:rFonts w:ascii="GHEA Grapalat" w:hAnsi="GHEA Grapalat" w:cs="IRTEK Courier"/>
          <w:b/>
          <w:bCs/>
          <w:lang w:val="hy-AM"/>
        </w:rPr>
        <w:t xml:space="preserve">29. </w:t>
      </w:r>
      <w:r>
        <w:rPr>
          <w:rFonts w:ascii="GHEA Grapalat" w:hAnsi="GHEA Grapalat" w:cs="Sylfaen"/>
          <w:b/>
          <w:lang w:val="hy-AM"/>
        </w:rPr>
        <w:t>Պահնորդի</w:t>
      </w:r>
      <w:r>
        <w:rPr>
          <w:rFonts w:ascii="GHEA Grapalat" w:hAnsi="GHEA Grapalat"/>
          <w:b/>
          <w:lang w:val="hy-AM"/>
        </w:rPr>
        <w:t xml:space="preserve"> կողմից որո</w:t>
      </w:r>
      <w:r>
        <w:rPr>
          <w:rFonts w:ascii="GHEA Grapalat" w:hAnsi="GHEA Grapalat" w:cs="Arial"/>
          <w:b/>
          <w:lang w:val="hy-AM"/>
        </w:rPr>
        <w:t>՞</w:t>
      </w:r>
      <w:r>
        <w:rPr>
          <w:rFonts w:ascii="GHEA Grapalat" w:hAnsi="GHEA Grapalat"/>
          <w:b/>
          <w:lang w:val="hy-AM"/>
        </w:rPr>
        <w:t>նք են  հատուկ միջոցների գործադրմանը նախորդող հրահանգները:</w:t>
      </w:r>
    </w:p>
    <w:p>
      <w:pPr>
        <w:pStyle w:val="7"/>
        <w:tabs>
          <w:tab w:val="left" w:pos="360"/>
          <w:tab w:val="left" w:pos="2820"/>
        </w:tabs>
        <w:ind w:left="0"/>
        <w:jc w:val="both"/>
        <w:rPr>
          <w:rFonts w:ascii="GHEA Grapalat" w:hAnsi="GHEA Grapalat" w:cs="IRTEK Courier"/>
          <w:bCs/>
          <w:color w:val="FF0000"/>
          <w:u w:val="single"/>
          <w:lang w:val="hy-AM"/>
        </w:rPr>
      </w:pPr>
      <w:r>
        <w:rPr>
          <w:rFonts w:ascii="GHEA Grapalat" w:hAnsi="GHEA Grapalat" w:cs="IRTEK Courier"/>
          <w:bCs/>
          <w:color w:val="FF0000"/>
          <w:u w:val="single"/>
          <w:lang w:val="hy-AM"/>
        </w:rPr>
        <w:t>1.Դադարեցրեք (հեռացեք), այլապես կգործադրվեն հատուկ միջոցներ (նշվում է  տեսակը):   Այլևս  նախազգուշացում չի լինելու:</w:t>
      </w:r>
    </w:p>
    <w:p>
      <w:pPr>
        <w:pStyle w:val="7"/>
        <w:tabs>
          <w:tab w:val="left" w:pos="360"/>
          <w:tab w:val="left" w:pos="2820"/>
        </w:tabs>
        <w:ind w:left="0"/>
        <w:jc w:val="both"/>
        <w:rPr>
          <w:rFonts w:ascii="GHEA Grapalat" w:hAnsi="GHEA Grapalat" w:cs="Sylfaen"/>
          <w:lang w:val="hy-AM"/>
        </w:rPr>
      </w:pPr>
      <w:r>
        <w:rPr>
          <w:rFonts w:ascii="GHEA Grapalat" w:hAnsi="GHEA Grapalat" w:cs="IRTEK Courier"/>
          <w:bCs/>
          <w:lang w:val="hy-AM"/>
        </w:rPr>
        <w:t>2.   «Խոսում է պահնորդը: Դադարեցրեք(հեռացեք):  Այլևս  նախազգուշացում չի լինելու:</w:t>
      </w:r>
    </w:p>
    <w:p>
      <w:pPr>
        <w:pStyle w:val="7"/>
        <w:tabs>
          <w:tab w:val="left" w:pos="360"/>
          <w:tab w:val="left" w:pos="2820"/>
        </w:tabs>
        <w:ind w:left="0"/>
        <w:jc w:val="both"/>
        <w:rPr>
          <w:rFonts w:ascii="GHEA Grapalat" w:hAnsi="GHEA Grapalat" w:cs="IRTEK Courier"/>
          <w:bCs/>
          <w:lang w:val="hy-AM"/>
        </w:rPr>
      </w:pPr>
      <w:r>
        <w:rPr>
          <w:rFonts w:ascii="GHEA Grapalat" w:hAnsi="GHEA Grapalat" w:cs="IRTEK Courier"/>
          <w:bCs/>
          <w:lang w:val="hy-AM"/>
        </w:rPr>
        <w:t xml:space="preserve">3.  «Խոսում է պահնորդը: Դադարեցրեք(հեռացեք): այլապես կգործադրվեն հատուկ միջոցներ  (նշել   </w:t>
      </w:r>
    </w:p>
    <w:p>
      <w:pPr>
        <w:pStyle w:val="7"/>
        <w:tabs>
          <w:tab w:val="left" w:pos="360"/>
          <w:tab w:val="left" w:pos="2820"/>
        </w:tabs>
        <w:ind w:left="0"/>
        <w:jc w:val="both"/>
        <w:rPr>
          <w:rFonts w:ascii="GHEA Grapalat" w:hAnsi="GHEA Grapalat" w:cs="Sylfaen"/>
          <w:lang w:val="hy-AM"/>
        </w:rPr>
      </w:pPr>
      <w:r>
        <w:rPr>
          <w:rFonts w:ascii="GHEA Grapalat" w:hAnsi="GHEA Grapalat" w:cs="IRTEK Courier"/>
          <w:bCs/>
          <w:lang w:val="hy-AM"/>
        </w:rPr>
        <w:t xml:space="preserve">    տեսակը) և զգուշացումից անմիջապես հետո գործադրել հատուկ միջոցը:</w:t>
      </w:r>
    </w:p>
    <w:p>
      <w:pPr>
        <w:pStyle w:val="7"/>
        <w:tabs>
          <w:tab w:val="left" w:pos="360"/>
        </w:tabs>
        <w:ind w:left="-142" w:firstLine="142"/>
        <w:jc w:val="both"/>
        <w:rPr>
          <w:rFonts w:ascii="GHEA Grapalat" w:hAnsi="GHEA Grapalat" w:cs="Arial"/>
          <w:b/>
          <w:lang w:val="hy-AM"/>
        </w:rPr>
      </w:pPr>
    </w:p>
    <w:p>
      <w:pPr>
        <w:pStyle w:val="7"/>
        <w:tabs>
          <w:tab w:val="left" w:pos="360"/>
        </w:tabs>
        <w:spacing w:line="240" w:lineRule="auto"/>
        <w:ind w:left="-142" w:firstLine="142"/>
        <w:jc w:val="both"/>
        <w:rPr>
          <w:rFonts w:ascii="GHEA Grapalat" w:hAnsi="GHEA Grapalat" w:cs="Arial"/>
          <w:b/>
          <w:lang w:val="hy-AM"/>
        </w:rPr>
      </w:pPr>
      <w:r>
        <w:rPr>
          <w:rFonts w:ascii="GHEA Grapalat" w:hAnsi="GHEA Grapalat" w:cs="Arial"/>
          <w:b/>
          <w:lang w:val="hy-AM"/>
        </w:rPr>
        <w:t>30.Պահնորդը ո՞ր դեպքում իրավունք ունի կրել պետական ռազմականացված կամ                                              իրավապահ մարմինների տարբերանշաններով համազգեստ:</w:t>
      </w:r>
    </w:p>
    <w:p>
      <w:pPr>
        <w:pStyle w:val="7"/>
        <w:tabs>
          <w:tab w:val="left" w:pos="360"/>
        </w:tabs>
        <w:spacing w:line="240" w:lineRule="auto"/>
        <w:ind w:left="0"/>
        <w:jc w:val="both"/>
        <w:rPr>
          <w:rFonts w:ascii="GHEA Grapalat" w:hAnsi="GHEA Grapalat" w:cs="Arial"/>
          <w:color w:val="FF0000"/>
          <w:u w:val="single"/>
          <w:lang w:val="hy-AM"/>
        </w:rPr>
      </w:pPr>
      <w:r>
        <w:rPr>
          <w:rFonts w:ascii="GHEA Grapalat" w:hAnsi="GHEA Grapalat" w:cs="Arial"/>
          <w:color w:val="FF0000"/>
          <w:lang w:val="hy-AM"/>
        </w:rPr>
        <w:t>1.</w:t>
      </w:r>
      <w:r>
        <w:rPr>
          <w:rFonts w:ascii="GHEA Grapalat" w:hAnsi="GHEA Grapalat" w:cs="Arial"/>
          <w:color w:val="FF0000"/>
          <w:u w:val="single"/>
          <w:lang w:val="hy-AM"/>
        </w:rPr>
        <w:t>Ոչ մի դեպքում:</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2. Երբ ծառայություն է իրականացնում  պետական ռազմականացված կամ իրավապահ     մարմինների հետ:</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3. Երբ ծառայություն է իրականացնում արագ արձագանքման խմբում:</w:t>
      </w:r>
    </w:p>
    <w:p>
      <w:pPr>
        <w:pStyle w:val="7"/>
        <w:tabs>
          <w:tab w:val="left" w:pos="360"/>
        </w:tabs>
        <w:spacing w:line="240" w:lineRule="auto"/>
        <w:ind w:left="180"/>
        <w:jc w:val="both"/>
        <w:rPr>
          <w:rFonts w:ascii="GHEA Grapalat" w:hAnsi="GHEA Grapalat" w:cs="Arial"/>
          <w:b/>
          <w:lang w:val="hy-AM"/>
        </w:rPr>
      </w:pPr>
    </w:p>
    <w:p>
      <w:pPr>
        <w:pStyle w:val="7"/>
        <w:tabs>
          <w:tab w:val="left" w:pos="360"/>
        </w:tabs>
        <w:spacing w:line="240" w:lineRule="auto"/>
        <w:ind w:left="0"/>
        <w:jc w:val="both"/>
        <w:rPr>
          <w:rFonts w:ascii="GHEA Grapalat" w:hAnsi="GHEA Grapalat" w:cs="Arial"/>
          <w:b/>
          <w:lang w:val="hy-AM"/>
        </w:rPr>
      </w:pPr>
      <w:r>
        <w:rPr>
          <w:rFonts w:ascii="GHEA Grapalat" w:hAnsi="GHEA Grapalat" w:cs="Arial"/>
          <w:b/>
          <w:lang w:val="hy-AM"/>
        </w:rPr>
        <w:t>31.Ո՞ր դեպքում պահնորդն իրավունք ունի գործադրել ֆիզիկական ուժ (ձեռնամարտի հնարքներ):</w:t>
      </w:r>
    </w:p>
    <w:p>
      <w:pPr>
        <w:pStyle w:val="7"/>
        <w:tabs>
          <w:tab w:val="left" w:pos="360"/>
        </w:tabs>
        <w:spacing w:line="240" w:lineRule="auto"/>
        <w:ind w:left="0"/>
        <w:jc w:val="both"/>
        <w:rPr>
          <w:rFonts w:ascii="GHEA Grapalat" w:hAnsi="GHEA Grapalat" w:cs="Arial"/>
          <w:color w:val="FF0000"/>
          <w:u w:val="single"/>
          <w:lang w:val="hy-AM"/>
        </w:rPr>
      </w:pPr>
      <w:r>
        <w:rPr>
          <w:rFonts w:ascii="GHEA Grapalat" w:hAnsi="GHEA Grapalat" w:cs="Arial"/>
          <w:color w:val="FF0000"/>
          <w:lang w:val="hy-AM"/>
        </w:rPr>
        <w:t>1.</w:t>
      </w:r>
      <w:r>
        <w:rPr>
          <w:rFonts w:ascii="GHEA Grapalat" w:hAnsi="GHEA Grapalat" w:cs="Sylfaen"/>
          <w:color w:val="FF0000"/>
          <w:u w:val="single"/>
          <w:lang w:val="hy-AM"/>
        </w:rPr>
        <w:t>Երբ առանց ֆիզիկական ուժ գործադրելու հնարավոր չէ ապահովել իր պարտականությունների օրինական և իրավաչափ կատարումը</w:t>
      </w:r>
      <w:r>
        <w:rPr>
          <w:rFonts w:ascii="GHEA Grapalat" w:hAnsi="GHEA Grapalat" w:cs="Arial"/>
          <w:color w:val="FF0000"/>
          <w:u w:val="single"/>
          <w:lang w:val="hy-AM"/>
        </w:rPr>
        <w:t>:</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2. Պատվիրատուի հրահանգով:</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3. Երբ պահնորդին հասցվում է անձնական վիրավորանք:</w:t>
      </w:r>
    </w:p>
    <w:p>
      <w:pPr>
        <w:pStyle w:val="7"/>
        <w:tabs>
          <w:tab w:val="left" w:pos="360"/>
        </w:tabs>
        <w:spacing w:line="240" w:lineRule="auto"/>
        <w:ind w:left="0"/>
        <w:jc w:val="both"/>
        <w:rPr>
          <w:rFonts w:ascii="GHEA Grapalat" w:hAnsi="GHEA Grapalat"/>
          <w:lang w:val="hy-AM"/>
        </w:rPr>
      </w:pPr>
    </w:p>
    <w:p>
      <w:pPr>
        <w:pStyle w:val="7"/>
        <w:tabs>
          <w:tab w:val="left" w:pos="360"/>
        </w:tabs>
        <w:spacing w:line="240" w:lineRule="auto"/>
        <w:ind w:left="0"/>
        <w:jc w:val="both"/>
        <w:rPr>
          <w:rFonts w:ascii="GHEA Grapalat" w:hAnsi="GHEA Grapalat" w:cs="Sylfaen"/>
          <w:b/>
          <w:lang w:val="hy-AM"/>
        </w:rPr>
      </w:pPr>
      <w:r>
        <w:rPr>
          <w:rFonts w:ascii="GHEA Grapalat" w:hAnsi="GHEA Grapalat" w:cs="Arial"/>
          <w:b/>
          <w:lang w:val="hy-AM"/>
        </w:rPr>
        <w:t>32.</w:t>
      </w:r>
      <w:r>
        <w:rPr>
          <w:rFonts w:ascii="GHEA Grapalat" w:hAnsi="GHEA Grapalat" w:cs="Sylfaen"/>
          <w:b/>
          <w:lang w:val="hy-AM"/>
        </w:rPr>
        <w:t>Ո</w:t>
      </w:r>
      <w:r>
        <w:rPr>
          <w:rStyle w:val="6"/>
          <w:rFonts w:ascii="GHEA Grapalat" w:hAnsi="GHEA Grapalat"/>
          <w:b w:val="0"/>
          <w:color w:val="000000"/>
          <w:shd w:val="clear" w:color="auto" w:fill="FFFFFF"/>
          <w:lang w:val="hy-AM"/>
        </w:rPr>
        <w:t>՞</w:t>
      </w:r>
      <w:r>
        <w:rPr>
          <w:rFonts w:ascii="GHEA Grapalat" w:hAnsi="GHEA Grapalat" w:cs="Sylfaen"/>
          <w:b/>
          <w:lang w:val="hy-AM"/>
        </w:rPr>
        <w:t>ր դեպքում պահնորդն իրավունք ունի գործադրել ձեռնամարտի հնարքներ:</w:t>
      </w:r>
    </w:p>
    <w:p>
      <w:pPr>
        <w:pStyle w:val="7"/>
        <w:tabs>
          <w:tab w:val="left" w:pos="360"/>
        </w:tabs>
        <w:spacing w:line="240" w:lineRule="auto"/>
        <w:ind w:left="0"/>
        <w:jc w:val="both"/>
        <w:rPr>
          <w:rFonts w:ascii="GHEA Grapalat" w:hAnsi="GHEA Grapalat" w:cs="Arial"/>
          <w:color w:val="FF0000"/>
          <w:u w:val="single"/>
          <w:lang w:val="hy-AM"/>
        </w:rPr>
      </w:pPr>
      <w:r>
        <w:rPr>
          <w:rFonts w:ascii="GHEA Grapalat" w:hAnsi="GHEA Grapalat" w:cs="Arial"/>
          <w:color w:val="FF0000"/>
          <w:lang w:val="hy-AM"/>
        </w:rPr>
        <w:t>1.</w:t>
      </w:r>
      <w:r>
        <w:rPr>
          <w:rFonts w:ascii="GHEA Grapalat" w:hAnsi="GHEA Grapalat" w:cs="Arial"/>
          <w:color w:val="FF0000"/>
          <w:u w:val="single"/>
          <w:lang w:val="hy-AM"/>
        </w:rPr>
        <w:t>Ոտնձգություն կատարած անձին վնասազերծելիս` մասնավոր պահնորդական գործունեության մասին օրենքով նախատեսված դեպքերում ու կարգով:</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2.Անցագրային պայմանակարգը խախտած անձանց նկատմամբ:</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3.</w:t>
      </w:r>
      <w:r>
        <w:rPr>
          <w:rFonts w:ascii="GHEA Grapalat" w:hAnsi="GHEA Grapalat" w:cs="Sylfaen"/>
          <w:lang w:val="hy-AM"/>
        </w:rPr>
        <w:t xml:space="preserve">Ներօբյեկտային </w:t>
      </w:r>
      <w:r>
        <w:rPr>
          <w:rFonts w:ascii="GHEA Grapalat" w:hAnsi="GHEA Grapalat" w:cs="Arial"/>
          <w:lang w:val="hy-AM"/>
        </w:rPr>
        <w:t>պայմանակարգը խախտած անձանց նկատմամբ:</w:t>
      </w:r>
    </w:p>
    <w:p>
      <w:pPr>
        <w:pStyle w:val="7"/>
        <w:tabs>
          <w:tab w:val="left" w:pos="360"/>
        </w:tabs>
        <w:spacing w:line="240" w:lineRule="auto"/>
        <w:ind w:left="0"/>
        <w:jc w:val="both"/>
        <w:rPr>
          <w:rFonts w:ascii="GHEA Grapalat" w:hAnsi="GHEA Grapalat"/>
          <w:b/>
          <w:sz w:val="20"/>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b/>
          <w:lang w:val="hy-AM"/>
        </w:rPr>
        <w:t>33.Որո</w:t>
      </w:r>
      <w:r>
        <w:rPr>
          <w:rFonts w:ascii="GHEA Grapalat" w:hAnsi="GHEA Grapalat" w:cs="Arial"/>
          <w:b/>
          <w:lang w:val="hy-AM"/>
        </w:rPr>
        <w:t>՞</w:t>
      </w:r>
      <w:r>
        <w:rPr>
          <w:rFonts w:ascii="GHEA Grapalat" w:hAnsi="GHEA Grapalat"/>
          <w:b/>
          <w:lang w:val="hy-AM"/>
        </w:rPr>
        <w:t>նք ենպահնորդի իրավունքները և պարտականությունները:</w:t>
      </w:r>
    </w:p>
    <w:p>
      <w:pPr>
        <w:pStyle w:val="7"/>
        <w:tabs>
          <w:tab w:val="left" w:pos="360"/>
        </w:tabs>
        <w:spacing w:line="240" w:lineRule="auto"/>
        <w:ind w:left="0"/>
        <w:jc w:val="both"/>
        <w:rPr>
          <w:rFonts w:ascii="GHEA Grapalat" w:hAnsi="GHEA Grapalat"/>
          <w:color w:val="FF0000"/>
          <w:u w:val="single"/>
          <w:lang w:val="hy-AM"/>
        </w:rPr>
      </w:pPr>
      <w:r>
        <w:rPr>
          <w:rFonts w:ascii="GHEA Grapalat" w:hAnsi="GHEA Grapalat" w:cs="Sylfaen"/>
          <w:color w:val="FF0000"/>
          <w:lang w:val="hy-AM"/>
        </w:rPr>
        <w:t>1</w:t>
      </w:r>
      <w:r>
        <w:rPr>
          <w:rFonts w:ascii="GHEA Grapalat" w:hAnsi="GHEA Grapalat" w:cs="Calibri"/>
          <w:color w:val="FF0000"/>
          <w:lang w:val="hy-AM"/>
        </w:rPr>
        <w:t>.</w:t>
      </w:r>
      <w:r>
        <w:rPr>
          <w:rFonts w:ascii="GHEA Grapalat" w:hAnsi="GHEA Grapalat"/>
          <w:color w:val="FF0000"/>
          <w:u w:val="single"/>
          <w:lang w:val="hy-AM"/>
        </w:rPr>
        <w:t>Պահպանվող օբյեկտում ապահովել անցագրային և ներօբյեկտային պայմանակարգը, ապահովել պահպանության հանձնված շենքերի, շինությունների, գույքի, ապրանքանյութական արժեքների անվտանգությունը, իրականացնել շրջայց:</w:t>
      </w:r>
    </w:p>
    <w:p>
      <w:pPr>
        <w:pStyle w:val="7"/>
        <w:tabs>
          <w:tab w:val="left" w:pos="360"/>
        </w:tabs>
        <w:spacing w:line="240" w:lineRule="auto"/>
        <w:ind w:left="0"/>
        <w:jc w:val="both"/>
        <w:rPr>
          <w:rFonts w:ascii="GHEA Grapalat" w:hAnsi="GHEA Grapalat"/>
          <w:lang w:val="hy-AM"/>
        </w:rPr>
      </w:pPr>
      <w:r>
        <w:rPr>
          <w:rFonts w:ascii="GHEA Grapalat" w:hAnsi="GHEA Grapalat" w:cs="Arial"/>
          <w:lang w:val="hy-AM"/>
        </w:rPr>
        <w:t>2.</w:t>
      </w:r>
      <w:r>
        <w:rPr>
          <w:rFonts w:ascii="GHEA Grapalat" w:hAnsi="GHEA Grapalat"/>
          <w:lang w:val="hy-AM"/>
        </w:rPr>
        <w:t xml:space="preserve"> Հերթափոխն ընդունելիս ստուգել պահպանության հանձնվող տարածքների, շենքերի,       շինությունների և գույքի փաստացի վիճակը և համապատասխանությունը, խուզարկել պահպանվող օբյեկտի տարածք մտնող և տարածքից դուրս եկող տրանսպորտամիջոցները հերթափոխի ավարտին սահմանված կարգով հանձնել պահպանվող օբյեկտը:</w:t>
      </w:r>
    </w:p>
    <w:p>
      <w:pPr>
        <w:pStyle w:val="7"/>
        <w:tabs>
          <w:tab w:val="left" w:pos="360"/>
        </w:tabs>
        <w:spacing w:line="240" w:lineRule="auto"/>
        <w:ind w:left="0"/>
        <w:jc w:val="both"/>
        <w:rPr>
          <w:rFonts w:ascii="GHEA Grapalat" w:hAnsi="GHEA Grapalat"/>
          <w:b/>
          <w:lang w:val="hy-AM"/>
        </w:rPr>
      </w:pPr>
      <w:r>
        <w:rPr>
          <w:rFonts w:ascii="GHEA Grapalat" w:hAnsi="GHEA Grapalat"/>
          <w:lang w:val="hy-AM"/>
        </w:rPr>
        <w:t>3. Հետևել պահպանվող օբյեկտի անվտանգության ապահովման համակարգի տեխնիկական       միջոցների ցուցմունքներին, գրանցել տվյալները, ելնելով օբյեկտի անվտանգության   առանձնահատկությունից` տեղադրել գաղտնալսող սարքեր:</w:t>
      </w:r>
    </w:p>
    <w:p>
      <w:pPr>
        <w:pStyle w:val="7"/>
        <w:tabs>
          <w:tab w:val="left" w:pos="360"/>
        </w:tabs>
        <w:ind w:left="180"/>
        <w:jc w:val="both"/>
        <w:rPr>
          <w:rFonts w:ascii="GHEA Grapalat" w:hAnsi="GHEA Grapalat"/>
          <w:b/>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b/>
          <w:lang w:val="hy-AM"/>
        </w:rPr>
        <w:t>34. Ինչպիսի</w:t>
      </w:r>
      <w:r>
        <w:rPr>
          <w:rFonts w:ascii="GHEA Grapalat" w:hAnsi="GHEA Grapalat" w:cs="Arial"/>
          <w:b/>
          <w:lang w:val="hy-AM"/>
        </w:rPr>
        <w:t>՞</w:t>
      </w:r>
      <w:r>
        <w:rPr>
          <w:rFonts w:ascii="GHEA Grapalat" w:hAnsi="GHEA Grapalat"/>
          <w:b/>
          <w:lang w:val="hy-AM"/>
        </w:rPr>
        <w:t xml:space="preserve"> առաջին օգնություն է  ցուցաբերվում բաց կոտրվածքի ժամանակ:</w:t>
      </w:r>
    </w:p>
    <w:p>
      <w:pPr>
        <w:pStyle w:val="7"/>
        <w:tabs>
          <w:tab w:val="left" w:pos="360"/>
        </w:tabs>
        <w:spacing w:line="240" w:lineRule="auto"/>
        <w:ind w:left="0"/>
        <w:jc w:val="both"/>
        <w:rPr>
          <w:rFonts w:ascii="GHEA Grapalat" w:hAnsi="GHEA Grapalat"/>
          <w:color w:val="FF0000"/>
          <w:u w:val="single"/>
          <w:lang w:val="hy-AM"/>
        </w:rPr>
      </w:pPr>
      <w:r>
        <w:rPr>
          <w:rFonts w:ascii="GHEA Grapalat" w:hAnsi="GHEA Grapalat"/>
          <w:color w:val="FF0000"/>
          <w:lang w:val="hy-AM"/>
        </w:rPr>
        <w:t>1.</w:t>
      </w:r>
      <w:r>
        <w:rPr>
          <w:rFonts w:ascii="GHEA Grapalat" w:hAnsi="GHEA Grapalat"/>
          <w:color w:val="FF0000"/>
          <w:u w:val="single"/>
          <w:lang w:val="hy-AM"/>
        </w:rPr>
        <w:t>Դադարեցվում է  արյունահոսությունը, անշարժացվում է կոտրված վերջույթը:</w:t>
      </w:r>
    </w:p>
    <w:p>
      <w:pPr>
        <w:pStyle w:val="7"/>
        <w:tabs>
          <w:tab w:val="left" w:pos="360"/>
        </w:tabs>
        <w:spacing w:line="240" w:lineRule="auto"/>
        <w:ind w:left="0"/>
        <w:jc w:val="both"/>
        <w:rPr>
          <w:rFonts w:ascii="GHEA Grapalat" w:hAnsi="GHEA Grapalat"/>
          <w:lang w:val="hy-AM"/>
        </w:rPr>
      </w:pPr>
      <w:r>
        <w:rPr>
          <w:rFonts w:ascii="GHEA Grapalat" w:hAnsi="GHEA Grapalat"/>
          <w:lang w:val="hy-AM"/>
        </w:rPr>
        <w:t>2.  Սառը թրջոց է դրվում կոտրված վերջույթի վրա:</w:t>
      </w:r>
    </w:p>
    <w:p>
      <w:pPr>
        <w:pStyle w:val="7"/>
        <w:tabs>
          <w:tab w:val="left" w:pos="360"/>
        </w:tabs>
        <w:spacing w:line="240" w:lineRule="auto"/>
        <w:ind w:left="0"/>
        <w:jc w:val="both"/>
        <w:rPr>
          <w:rFonts w:ascii="GHEA Grapalat" w:hAnsi="GHEA Grapalat"/>
          <w:lang w:val="hy-AM"/>
        </w:rPr>
      </w:pPr>
      <w:r>
        <w:rPr>
          <w:rFonts w:ascii="GHEA Grapalat" w:hAnsi="GHEA Grapalat"/>
          <w:lang w:val="hy-AM"/>
        </w:rPr>
        <w:t>3.  Որևէ միջամտություն չի ցուցաբերվում մինչև բժիշկների ժամանելը:</w:t>
      </w:r>
    </w:p>
    <w:p>
      <w:pPr>
        <w:pStyle w:val="7"/>
        <w:tabs>
          <w:tab w:val="left" w:pos="360"/>
        </w:tabs>
        <w:spacing w:line="240" w:lineRule="auto"/>
        <w:ind w:left="0"/>
        <w:jc w:val="both"/>
        <w:rPr>
          <w:rFonts w:ascii="GHEA Grapalat" w:hAnsi="GHEA Grapalat"/>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b/>
          <w:lang w:val="hy-AM"/>
        </w:rPr>
        <w:t>35. Ինչպիսի</w:t>
      </w:r>
      <w:r>
        <w:rPr>
          <w:rFonts w:ascii="GHEA Grapalat" w:hAnsi="GHEA Grapalat" w:cs="Arial"/>
          <w:b/>
          <w:lang w:val="hy-AM"/>
        </w:rPr>
        <w:t>՞</w:t>
      </w:r>
      <w:r>
        <w:rPr>
          <w:rFonts w:ascii="GHEA Grapalat" w:hAnsi="GHEA Grapalat"/>
          <w:b/>
          <w:lang w:val="hy-AM"/>
        </w:rPr>
        <w:t xml:space="preserve"> առաջին օգնություն է  ցուցաբերվում փակ կոտրվածքի ժամանակ:</w:t>
      </w:r>
    </w:p>
    <w:p>
      <w:pPr>
        <w:pStyle w:val="7"/>
        <w:tabs>
          <w:tab w:val="left" w:pos="360"/>
        </w:tabs>
        <w:spacing w:line="240" w:lineRule="auto"/>
        <w:ind w:left="0"/>
        <w:jc w:val="both"/>
        <w:rPr>
          <w:rFonts w:ascii="GHEA Grapalat" w:hAnsi="GHEA Grapalat"/>
          <w:b/>
          <w:color w:val="FF0000"/>
          <w:u w:val="single"/>
          <w:lang w:val="hy-AM"/>
        </w:rPr>
      </w:pPr>
      <w:r>
        <w:rPr>
          <w:rFonts w:ascii="GHEA Grapalat" w:hAnsi="GHEA Grapalat"/>
          <w:color w:val="FF0000"/>
          <w:lang w:val="hy-AM"/>
        </w:rPr>
        <w:t>1.</w:t>
      </w:r>
      <w:r>
        <w:rPr>
          <w:rFonts w:ascii="GHEA Grapalat" w:hAnsi="GHEA Grapalat"/>
          <w:color w:val="FF0000"/>
          <w:u w:val="single"/>
          <w:lang w:val="hy-AM"/>
        </w:rPr>
        <w:t>Ստորին վերջույթն անշարժացնել կապելով այն ուղիղ փայտի հետ, իսկ եթե ձեռքի տակ  նման առարկա չկա, ապա անհրաժեշտ է կոտրված վերջույթը կապել առողջին:</w:t>
      </w:r>
    </w:p>
    <w:p>
      <w:pPr>
        <w:pStyle w:val="7"/>
        <w:tabs>
          <w:tab w:val="left" w:pos="360"/>
        </w:tabs>
        <w:spacing w:line="240" w:lineRule="auto"/>
        <w:ind w:left="0"/>
        <w:jc w:val="both"/>
        <w:rPr>
          <w:rFonts w:ascii="GHEA Grapalat" w:hAnsi="GHEA Grapalat"/>
          <w:b/>
          <w:lang w:val="hy-AM"/>
        </w:rPr>
      </w:pPr>
      <w:r>
        <w:rPr>
          <w:rFonts w:ascii="GHEA Grapalat" w:hAnsi="GHEA Grapalat"/>
          <w:lang w:val="hy-AM"/>
        </w:rPr>
        <w:t>2.  Ձեռք չտալ մինչև բժիշկների ժամանելը:</w:t>
      </w:r>
    </w:p>
    <w:p>
      <w:pPr>
        <w:pStyle w:val="7"/>
        <w:tabs>
          <w:tab w:val="left" w:pos="360"/>
        </w:tabs>
        <w:spacing w:line="240" w:lineRule="auto"/>
        <w:ind w:left="0"/>
        <w:jc w:val="both"/>
        <w:rPr>
          <w:rFonts w:ascii="GHEA Grapalat" w:hAnsi="GHEA Grapalat"/>
          <w:lang w:val="hy-AM"/>
        </w:rPr>
      </w:pPr>
      <w:r>
        <w:rPr>
          <w:rFonts w:ascii="GHEA Grapalat" w:hAnsi="GHEA Grapalat"/>
          <w:lang w:val="hy-AM"/>
        </w:rPr>
        <w:t>3.  Կոտրված մասի մերսում:</w:t>
      </w:r>
    </w:p>
    <w:p>
      <w:pPr>
        <w:pStyle w:val="7"/>
        <w:tabs>
          <w:tab w:val="left" w:pos="360"/>
        </w:tabs>
        <w:spacing w:line="240" w:lineRule="auto"/>
        <w:ind w:left="0"/>
        <w:jc w:val="both"/>
        <w:rPr>
          <w:rFonts w:ascii="GHEA Grapalat" w:hAnsi="GHEA Grapalat"/>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b/>
          <w:lang w:val="hy-AM"/>
        </w:rPr>
        <w:t>36. Որո</w:t>
      </w:r>
      <w:r>
        <w:rPr>
          <w:rFonts w:ascii="GHEA Grapalat" w:hAnsi="GHEA Grapalat" w:cs="Arial"/>
          <w:b/>
          <w:lang w:val="hy-AM"/>
        </w:rPr>
        <w:t>՞</w:t>
      </w:r>
      <w:r>
        <w:rPr>
          <w:rFonts w:ascii="GHEA Grapalat" w:hAnsi="GHEA Grapalat"/>
          <w:b/>
          <w:lang w:val="hy-AM"/>
        </w:rPr>
        <w:t>նք են ռետինե մահակի գործադրման առանձնահատկությունները:</w:t>
      </w:r>
    </w:p>
    <w:p>
      <w:pPr>
        <w:pStyle w:val="7"/>
        <w:tabs>
          <w:tab w:val="left" w:pos="360"/>
        </w:tabs>
        <w:spacing w:line="240" w:lineRule="auto"/>
        <w:ind w:left="0"/>
        <w:jc w:val="both"/>
        <w:rPr>
          <w:rFonts w:ascii="GHEA Grapalat" w:hAnsi="GHEA Grapalat" w:cs="IRTEK Courier"/>
          <w:bCs/>
          <w:u w:val="single"/>
          <w:lang w:val="hy-AM"/>
        </w:rPr>
      </w:pPr>
      <w:r>
        <w:rPr>
          <w:rFonts w:ascii="GHEA Grapalat" w:hAnsi="GHEA Grapalat" w:cs="IRTEK Courier"/>
          <w:bCs/>
          <w:color w:val="FF0000"/>
          <w:u w:val="single"/>
          <w:lang w:val="hy-AM"/>
        </w:rPr>
        <w:t>1.Արգելվում է ռետինե մահակներով հարվածներ հաuցնել իրավախախտի գլխին, պարանոցին,     որովայնին և uեռական oրգաններին, բացառությամբ կյանքին և առողջությանը uպառնացող հարձակումներից պաշտպանվելու դեպքերի:</w:t>
      </w:r>
    </w:p>
    <w:p>
      <w:pPr>
        <w:pStyle w:val="7"/>
        <w:tabs>
          <w:tab w:val="left" w:pos="360"/>
        </w:tabs>
        <w:spacing w:line="240" w:lineRule="auto"/>
        <w:ind w:left="0"/>
        <w:jc w:val="both"/>
        <w:rPr>
          <w:rFonts w:ascii="GHEA Grapalat" w:hAnsi="GHEA Grapalat" w:cs="IRTEK Courier"/>
          <w:bCs/>
          <w:color w:val="FF0000"/>
          <w:lang w:val="hy-AM"/>
        </w:rPr>
      </w:pPr>
      <w:r>
        <w:rPr>
          <w:rFonts w:ascii="GHEA Grapalat" w:hAnsi="GHEA Grapalat" w:cs="IRTEK Courier"/>
          <w:bCs/>
          <w:lang w:val="hy-AM"/>
        </w:rPr>
        <w:t>2.Արգելվում է ռետինե մահակներով հարվածներ հաuցնել իրավախախտի գլխին, պարանոցին,    որովայնիև uեռական oրգանների հատվածներում, բացառությամբ փախուստի դիմած     իրավախախտի նկատմամբ:</w:t>
      </w:r>
    </w:p>
    <w:p>
      <w:pPr>
        <w:pStyle w:val="7"/>
        <w:tabs>
          <w:tab w:val="left" w:pos="360"/>
        </w:tabs>
        <w:ind w:left="0"/>
        <w:jc w:val="both"/>
        <w:rPr>
          <w:rFonts w:ascii="GHEA Grapalat" w:hAnsi="GHEA Grapalat" w:cs="IRTEK Courier"/>
          <w:bCs/>
          <w:lang w:val="hy-AM"/>
        </w:rPr>
      </w:pPr>
      <w:r>
        <w:rPr>
          <w:rFonts w:ascii="GHEA Grapalat" w:hAnsi="GHEA Grapalat" w:cs="IRTEK Courier"/>
          <w:bCs/>
          <w:lang w:val="hy-AM"/>
        </w:rPr>
        <w:t>3.Եթե ռետինե մահակը իր որակական հատկանիշներով համապատասխանում է լիազոր մարմնի    կողմից սահմանված ստանդարտներին, ապա թույլատրվում է հարվածել մարմնի բոլոր մասերին:</w:t>
      </w:r>
    </w:p>
    <w:p>
      <w:pPr>
        <w:pStyle w:val="5"/>
        <w:shd w:val="clear" w:color="auto" w:fill="FFFFFF"/>
        <w:spacing w:before="0" w:beforeAutospacing="0" w:after="0" w:afterAutospacing="0"/>
        <w:ind w:right="-1"/>
        <w:jc w:val="both"/>
        <w:rPr>
          <w:rFonts w:ascii="GHEA Grapalat" w:hAnsi="GHEA Grapalat"/>
          <w:b/>
          <w:color w:val="9BBB59" w:themeColor="accent3"/>
          <w:sz w:val="22"/>
          <w:szCs w:val="22"/>
          <w:lang w:val="af-ZA"/>
        </w:rPr>
      </w:pPr>
      <w:r>
        <w:rPr>
          <w:rFonts w:ascii="GHEA Grapalat" w:hAnsi="GHEA Grapalat"/>
          <w:b/>
          <w:sz w:val="22"/>
          <w:szCs w:val="22"/>
          <w:lang w:val="af-ZA"/>
        </w:rPr>
        <w:t xml:space="preserve">37. </w:t>
      </w:r>
      <w:r>
        <w:rPr>
          <w:rFonts w:ascii="GHEA Grapalat" w:hAnsi="GHEA Grapalat"/>
          <w:b/>
          <w:color w:val="auto"/>
          <w:sz w:val="22"/>
          <w:szCs w:val="22"/>
          <w:lang w:val="hy-AM"/>
        </w:rPr>
        <w:t>Ի՞նչ է կոչվում քրեական օրենքով պաշտպանվող շահերին վնաս պատճառելը</w:t>
      </w:r>
      <w:r>
        <w:rPr>
          <w:rFonts w:ascii="GHEA Grapalat" w:hAnsi="GHEA Grapalat"/>
          <w:b/>
          <w:color w:val="auto"/>
          <w:sz w:val="22"/>
          <w:szCs w:val="22"/>
          <w:lang w:val="af-ZA"/>
        </w:rPr>
        <w:t xml:space="preserve">, </w:t>
      </w:r>
      <w:r>
        <w:rPr>
          <w:rFonts w:ascii="GHEA Grapalat" w:hAnsi="GHEA Grapalat"/>
          <w:b/>
          <w:color w:val="auto"/>
          <w:sz w:val="22"/>
          <w:szCs w:val="22"/>
          <w:lang w:val="hy-AM"/>
        </w:rPr>
        <w:t xml:space="preserve">որն ուղղված է եղել </w:t>
      </w:r>
      <w:r>
        <w:rPr>
          <w:rFonts w:ascii="GHEA Grapalat" w:hAnsi="GHEA Grapalat" w:cs="Arial"/>
          <w:b/>
          <w:color w:val="auto"/>
          <w:lang w:val="hy-AM"/>
        </w:rPr>
        <w:t>տվյալ անձի կամ այլ անձանց կյանքին, առողջությանը, իրավունքներին, ազատություններին կամ օրինական շահերին, հասարակության կամ պետության օրինական շահերին անմիջականորեն սպառնացող վտանգը վերացնելու համար, եթե տվյալ իրադրությունում այդ վտանգը չէր կարելի վերացնել այլ միջոցներով</w:t>
      </w:r>
      <w:r>
        <w:rPr>
          <w:rFonts w:ascii="GHEA Grapalat" w:hAnsi="GHEA Grapalat"/>
          <w:b/>
          <w:color w:val="auto"/>
          <w:sz w:val="22"/>
          <w:szCs w:val="22"/>
          <w:lang w:val="af-ZA"/>
        </w:rPr>
        <w:t>:</w:t>
      </w:r>
    </w:p>
    <w:p>
      <w:pPr>
        <w:pStyle w:val="5"/>
        <w:shd w:val="clear" w:color="auto" w:fill="FFFFFF"/>
        <w:spacing w:before="0" w:beforeAutospacing="0" w:after="0" w:afterAutospacing="0"/>
        <w:ind w:right="-1"/>
        <w:jc w:val="both"/>
        <w:rPr>
          <w:rFonts w:ascii="GHEA Grapalat" w:hAnsi="GHEA Grapalat"/>
          <w:b/>
          <w:color w:val="FF0000"/>
          <w:sz w:val="22"/>
          <w:szCs w:val="22"/>
          <w:lang w:val="af-ZA"/>
        </w:rPr>
      </w:pPr>
      <w:r>
        <w:rPr>
          <w:rFonts w:ascii="GHEA Grapalat" w:hAnsi="GHEA Grapalat" w:cs="GHEA Grapalat"/>
          <w:bCs/>
          <w:color w:val="FF0000"/>
          <w:lang w:val="af-ZA"/>
        </w:rPr>
        <w:t xml:space="preserve">1.   </w:t>
      </w:r>
      <w:r>
        <w:rPr>
          <w:rFonts w:ascii="GHEA Grapalat" w:hAnsi="GHEA Grapalat" w:cs="Arial Armenian"/>
          <w:color w:val="FF0000"/>
          <w:u w:val="single"/>
          <w:lang w:val="af-ZA"/>
        </w:rPr>
        <w:t>Ծայրահեղ անհրաժեշտություն</w:t>
      </w:r>
    </w:p>
    <w:p>
      <w:pPr>
        <w:pStyle w:val="5"/>
        <w:shd w:val="clear" w:color="auto" w:fill="FFFFFF"/>
        <w:spacing w:before="0" w:beforeAutospacing="0" w:after="0" w:afterAutospacing="0"/>
        <w:ind w:right="-1"/>
        <w:jc w:val="both"/>
        <w:rPr>
          <w:rFonts w:ascii="GHEA Grapalat" w:hAnsi="GHEA Grapalat"/>
          <w:b/>
          <w:sz w:val="22"/>
          <w:szCs w:val="22"/>
          <w:lang w:val="af-ZA"/>
        </w:rPr>
      </w:pPr>
      <w:r>
        <w:rPr>
          <w:rFonts w:ascii="GHEA Grapalat" w:hAnsi="GHEA Grapalat" w:cs="GHEA Grapalat"/>
          <w:lang w:val="af-ZA"/>
        </w:rPr>
        <w:t xml:space="preserve">2.  </w:t>
      </w:r>
      <w:r>
        <w:rPr>
          <w:rFonts w:ascii="GHEA Grapalat" w:hAnsi="GHEA Grapalat" w:cs="Arial Armenian"/>
          <w:lang w:val="af-ZA"/>
        </w:rPr>
        <w:t>Անհրաժեշտ պաշտպանություն</w:t>
      </w:r>
    </w:p>
    <w:p>
      <w:pPr>
        <w:pStyle w:val="5"/>
        <w:shd w:val="clear" w:color="auto" w:fill="FFFFFF"/>
        <w:spacing w:before="0" w:beforeAutospacing="0" w:after="0" w:afterAutospacing="0"/>
        <w:ind w:right="-1"/>
        <w:jc w:val="both"/>
        <w:rPr>
          <w:rFonts w:ascii="GHEA Grapalat" w:hAnsi="GHEA Grapalat" w:cs="GHEA Grapalat"/>
          <w:b/>
          <w:sz w:val="22"/>
          <w:szCs w:val="22"/>
          <w:lang w:val="af-ZA"/>
        </w:rPr>
      </w:pPr>
      <w:r>
        <w:rPr>
          <w:rFonts w:ascii="GHEA Grapalat" w:hAnsi="GHEA Grapalat" w:cs="GHEA Grapalat"/>
          <w:bCs/>
          <w:lang w:val="af-ZA"/>
        </w:rPr>
        <w:t xml:space="preserve">3.   </w:t>
      </w:r>
      <w:r>
        <w:rPr>
          <w:rStyle w:val="6"/>
          <w:rFonts w:ascii="GHEA Grapalat" w:hAnsi="GHEA Grapalat" w:cs="Sylfaen"/>
          <w:b w:val="0"/>
          <w:shd w:val="clear" w:color="auto" w:fill="FFFFFF"/>
        </w:rPr>
        <w:t>Հրամանկամկարգադրությունկատարել</w:t>
      </w:r>
    </w:p>
    <w:p>
      <w:pPr>
        <w:tabs>
          <w:tab w:val="left" w:pos="720"/>
        </w:tabs>
        <w:autoSpaceDE w:val="0"/>
        <w:autoSpaceDN w:val="0"/>
        <w:adjustRightInd w:val="0"/>
        <w:spacing w:line="240" w:lineRule="auto"/>
        <w:ind w:left="-720" w:firstLine="720"/>
        <w:contextualSpacing/>
        <w:jc w:val="center"/>
        <w:rPr>
          <w:rFonts w:ascii="GHEA Grapalat" w:hAnsi="GHEA Grapalat" w:cs="GHEA Grapalat"/>
          <w:color w:val="FF0000"/>
          <w:sz w:val="6"/>
          <w:lang w:val="af-ZA"/>
        </w:rPr>
      </w:pPr>
    </w:p>
    <w:p>
      <w:pPr>
        <w:pStyle w:val="7"/>
        <w:tabs>
          <w:tab w:val="left" w:pos="360"/>
        </w:tabs>
        <w:spacing w:line="240" w:lineRule="auto"/>
        <w:ind w:left="0"/>
        <w:jc w:val="both"/>
        <w:rPr>
          <w:rFonts w:ascii="GHEA Grapalat" w:hAnsi="GHEA Grapalat"/>
          <w:b/>
          <w:lang w:val="hy-AM"/>
        </w:rPr>
      </w:pPr>
      <w:r>
        <w:rPr>
          <w:rFonts w:ascii="GHEA Grapalat" w:hAnsi="GHEA Grapalat"/>
          <w:b/>
          <w:lang w:val="hy-AM"/>
        </w:rPr>
        <w:t>38. Ինչի՞  համար են  նախատեսված  տրանսպորտային միջոցը հարկադիր կանգնեցնելու  միջոցները:</w:t>
      </w:r>
    </w:p>
    <w:p>
      <w:pPr>
        <w:pStyle w:val="7"/>
        <w:tabs>
          <w:tab w:val="left" w:pos="360"/>
        </w:tabs>
        <w:spacing w:line="240" w:lineRule="auto"/>
        <w:ind w:left="0"/>
        <w:jc w:val="both"/>
        <w:rPr>
          <w:rFonts w:ascii="GHEA Grapalat" w:hAnsi="GHEA Grapalat" w:cs="IRTEK Courier"/>
          <w:bCs/>
          <w:color w:val="FF0000"/>
          <w:u w:val="single"/>
          <w:lang w:val="hy-AM"/>
        </w:rPr>
      </w:pPr>
      <w:r>
        <w:rPr>
          <w:rFonts w:ascii="GHEA Grapalat" w:hAnsi="GHEA Grapalat" w:cs="IRTEK Courier"/>
          <w:bCs/>
          <w:color w:val="FF0000"/>
          <w:u w:val="single"/>
          <w:lang w:val="hy-AM"/>
        </w:rPr>
        <w:t>1. Իրավախախտ, ինչպեu նաև փախուuտի փորձ կատարող վարորդների տրանuպորտային             միջոցները հարկադիր կանգնեցնելու համար:</w:t>
      </w:r>
    </w:p>
    <w:p>
      <w:pPr>
        <w:pStyle w:val="7"/>
        <w:tabs>
          <w:tab w:val="left" w:pos="360"/>
        </w:tabs>
        <w:spacing w:line="240" w:lineRule="auto"/>
        <w:ind w:left="0"/>
        <w:jc w:val="both"/>
        <w:rPr>
          <w:rFonts w:ascii="GHEA Grapalat" w:hAnsi="GHEA Grapalat" w:cs="IRTEK Courier"/>
          <w:bCs/>
          <w:lang w:val="hy-AM"/>
        </w:rPr>
      </w:pPr>
      <w:r>
        <w:rPr>
          <w:rFonts w:ascii="GHEA Grapalat" w:hAnsi="GHEA Grapalat" w:cs="IRTEK Courier"/>
          <w:bCs/>
          <w:lang w:val="hy-AM"/>
        </w:rPr>
        <w:t>2. Արգելակման համակարգի խափանման դեպքում տրանuպորտային միջոցները հարկադիր             կանգնեցնելու համար:</w:t>
      </w:r>
    </w:p>
    <w:p>
      <w:pPr>
        <w:pStyle w:val="7"/>
        <w:tabs>
          <w:tab w:val="left" w:pos="360"/>
        </w:tabs>
        <w:spacing w:line="240" w:lineRule="auto"/>
        <w:ind w:left="0"/>
        <w:jc w:val="both"/>
        <w:rPr>
          <w:rFonts w:ascii="GHEA Grapalat" w:hAnsi="GHEA Grapalat" w:cs="IRTEK Courier"/>
          <w:bCs/>
          <w:lang w:val="hy-AM"/>
        </w:rPr>
      </w:pPr>
      <w:r>
        <w:rPr>
          <w:rFonts w:ascii="GHEA Grapalat" w:hAnsi="GHEA Grapalat" w:cs="IRTEK Courier"/>
          <w:bCs/>
          <w:lang w:val="hy-AM"/>
        </w:rPr>
        <w:t>3. Օրենքով արգելված փողոցներով երթևեկող տրանuպորտային միջոցները հարկադիր             կանգնեցնելու համար:</w:t>
      </w:r>
    </w:p>
    <w:p>
      <w:pPr>
        <w:tabs>
          <w:tab w:val="left" w:pos="360"/>
        </w:tabs>
        <w:spacing w:after="0" w:line="240" w:lineRule="auto"/>
        <w:jc w:val="both"/>
        <w:rPr>
          <w:rFonts w:ascii="GHEA Grapalat" w:hAnsi="GHEA Grapalat" w:cs="Arial"/>
          <w:b/>
          <w:lang w:val="hy-AM"/>
        </w:rPr>
      </w:pPr>
      <w:r>
        <w:rPr>
          <w:rFonts w:ascii="GHEA Grapalat" w:hAnsi="GHEA Grapalat" w:cs="Arial"/>
          <w:b/>
          <w:lang w:val="hy-AM"/>
        </w:rPr>
        <w:t>39. Ո՞րն է համարվումկողոպուտ:</w:t>
      </w:r>
    </w:p>
    <w:p>
      <w:pPr>
        <w:spacing w:after="0" w:line="240" w:lineRule="auto"/>
        <w:ind w:firstLine="375"/>
        <w:rPr>
          <w:rFonts w:ascii="GHEA Grapalat" w:hAnsi="GHEA Grapalat" w:eastAsia="Times New Roman" w:cs="Arial"/>
          <w:color w:val="9BBB59" w:themeColor="accent3"/>
          <w:sz w:val="24"/>
          <w:szCs w:val="24"/>
          <w:u w:val="single"/>
          <w:lang w:val="hy-AM"/>
        </w:rPr>
      </w:pPr>
      <w:r>
        <w:rPr>
          <w:rFonts w:ascii="GHEA Grapalat" w:hAnsi="GHEA Grapalat" w:cs="Arial"/>
          <w:color w:val="FF0000"/>
          <w:lang w:val="hy-AM"/>
        </w:rPr>
        <w:t>1</w:t>
      </w:r>
      <w:r>
        <w:rPr>
          <w:rFonts w:ascii="GHEA Grapalat" w:hAnsi="GHEA Grapalat" w:cs="Arial"/>
          <w:color w:val="9BBB59" w:themeColor="accent3"/>
          <w:u w:val="single"/>
          <w:lang w:val="hy-AM"/>
        </w:rPr>
        <w:t xml:space="preserve">.   </w:t>
      </w:r>
      <w:r>
        <w:rPr>
          <w:rFonts w:ascii="GHEA Grapalat" w:hAnsi="GHEA Grapalat" w:eastAsia="Times New Roman" w:cs="Arial"/>
          <w:color w:val="FF0000"/>
          <w:sz w:val="24"/>
          <w:szCs w:val="24"/>
          <w:u w:val="single"/>
          <w:lang w:val="hy-AM"/>
        </w:rPr>
        <w:t>Բացահայտ հափշտակությունը, երբ հանցավորը գիտակցում է, որ արարքը կատարում է բացահայտ:</w:t>
      </w:r>
    </w:p>
    <w:p>
      <w:pPr>
        <w:tabs>
          <w:tab w:val="left" w:pos="360"/>
        </w:tabs>
        <w:spacing w:after="0" w:line="240" w:lineRule="auto"/>
        <w:jc w:val="both"/>
        <w:rPr>
          <w:rFonts w:ascii="GHEA Grapalat" w:hAnsi="GHEA Grapalat" w:cs="Arial"/>
          <w:color w:val="FF0000"/>
          <w:u w:val="single"/>
          <w:lang w:val="hy-AM"/>
        </w:rPr>
      </w:pPr>
    </w:p>
    <w:p>
      <w:pPr>
        <w:tabs>
          <w:tab w:val="left" w:pos="360"/>
        </w:tabs>
        <w:spacing w:after="0" w:line="240" w:lineRule="auto"/>
        <w:jc w:val="both"/>
        <w:rPr>
          <w:rFonts w:ascii="GHEA Grapalat" w:hAnsi="GHEA Grapalat" w:cs="Arial"/>
          <w:lang w:val="hy-AM"/>
        </w:rPr>
      </w:pPr>
      <w:r>
        <w:rPr>
          <w:rFonts w:ascii="GHEA Grapalat" w:hAnsi="GHEA Grapalat" w:cs="Arial"/>
          <w:lang w:val="hy-AM"/>
        </w:rPr>
        <w:t>2.   ՈՒրիշի գույքի հափշտակությունը` զենքով կյանքին անմիջական սպառնալու միջոցով:</w:t>
      </w:r>
    </w:p>
    <w:p>
      <w:pPr>
        <w:tabs>
          <w:tab w:val="left" w:pos="360"/>
        </w:tabs>
        <w:spacing w:after="0" w:line="240" w:lineRule="auto"/>
        <w:jc w:val="both"/>
        <w:rPr>
          <w:rFonts w:ascii="GHEA Grapalat" w:hAnsi="GHEA Grapalat" w:cs="Arial"/>
          <w:lang w:val="hy-AM"/>
        </w:rPr>
      </w:pPr>
      <w:r>
        <w:rPr>
          <w:rFonts w:ascii="GHEA Grapalat" w:hAnsi="GHEA Grapalat" w:cs="Arial"/>
          <w:lang w:val="hy-AM"/>
        </w:rPr>
        <w:t>3.   ՈՒրիշի գույքի գաղտնի հափշտակությունը զգալի չափերով:</w:t>
      </w:r>
    </w:p>
    <w:p>
      <w:pPr>
        <w:pStyle w:val="7"/>
        <w:tabs>
          <w:tab w:val="left" w:pos="360"/>
        </w:tabs>
        <w:spacing w:line="240" w:lineRule="auto"/>
        <w:ind w:left="180"/>
        <w:jc w:val="both"/>
        <w:rPr>
          <w:rFonts w:ascii="GHEA Grapalat" w:hAnsi="GHEA Grapalat" w:cs="Arial"/>
          <w:b/>
          <w:lang w:val="hy-AM"/>
        </w:rPr>
      </w:pPr>
    </w:p>
    <w:p>
      <w:pPr>
        <w:pStyle w:val="7"/>
        <w:tabs>
          <w:tab w:val="left" w:pos="360"/>
        </w:tabs>
        <w:spacing w:line="240" w:lineRule="auto"/>
        <w:ind w:left="0"/>
        <w:jc w:val="both"/>
        <w:rPr>
          <w:rFonts w:ascii="GHEA Grapalat" w:hAnsi="GHEA Grapalat" w:cs="Sylfaen"/>
          <w:b/>
          <w:lang w:val="hy-AM"/>
        </w:rPr>
      </w:pPr>
      <w:r>
        <w:rPr>
          <w:rFonts w:ascii="GHEA Grapalat" w:hAnsi="GHEA Grapalat" w:cs="Arial"/>
          <w:b/>
          <w:lang w:val="hy-AM"/>
        </w:rPr>
        <w:t>40.</w:t>
      </w:r>
      <w:r>
        <w:rPr>
          <w:rFonts w:ascii="GHEA Grapalat" w:hAnsi="GHEA Grapalat" w:cs="Sylfaen"/>
          <w:b/>
          <w:lang w:val="hy-AM"/>
        </w:rPr>
        <w:t>Ո</w:t>
      </w:r>
      <w:r>
        <w:rPr>
          <w:rStyle w:val="6"/>
          <w:rFonts w:ascii="GHEA Grapalat" w:hAnsi="GHEA Grapalat"/>
          <w:b w:val="0"/>
          <w:color w:val="000000"/>
          <w:shd w:val="clear" w:color="auto" w:fill="FFFFFF"/>
          <w:lang w:val="hy-AM"/>
        </w:rPr>
        <w:t>՞</w:t>
      </w:r>
      <w:r>
        <w:rPr>
          <w:rFonts w:ascii="GHEA Grapalat" w:hAnsi="GHEA Grapalat" w:cs="Sylfaen"/>
          <w:b/>
          <w:lang w:val="hy-AM"/>
        </w:rPr>
        <w:t>ր դեպքում պահնորդն իրավունք ունի գործադրելհատուկ միջոցներ:</w:t>
      </w:r>
    </w:p>
    <w:p>
      <w:pPr>
        <w:pStyle w:val="7"/>
        <w:tabs>
          <w:tab w:val="left" w:pos="360"/>
        </w:tabs>
        <w:spacing w:line="240" w:lineRule="auto"/>
        <w:ind w:left="0"/>
        <w:jc w:val="both"/>
        <w:rPr>
          <w:rFonts w:ascii="GHEA Grapalat" w:hAnsi="GHEA Grapalat" w:cs="Arial"/>
          <w:color w:val="FF0000"/>
          <w:u w:val="single"/>
          <w:lang w:val="hy-AM"/>
        </w:rPr>
      </w:pPr>
      <w:r>
        <w:rPr>
          <w:rFonts w:ascii="GHEA Grapalat" w:hAnsi="GHEA Grapalat" w:cs="Arial"/>
          <w:lang w:val="hy-AM"/>
        </w:rPr>
        <w:t>1</w:t>
      </w:r>
      <w:r>
        <w:rPr>
          <w:rFonts w:ascii="GHEA Grapalat" w:hAnsi="GHEA Grapalat" w:cs="Arial"/>
          <w:color w:val="FF0000"/>
          <w:u w:val="single"/>
          <w:lang w:val="hy-AM"/>
        </w:rPr>
        <w:t>.</w:t>
      </w:r>
      <w:r>
        <w:rPr>
          <w:rFonts w:ascii="GHEA Grapalat" w:hAnsi="GHEA Grapalat" w:cs="Sylfaen"/>
          <w:color w:val="FF0000"/>
          <w:u w:val="single"/>
          <w:lang w:val="hy-AM"/>
        </w:rPr>
        <w:t>Իր կամ պահպանվող անձի կյանքին և առողջությանն անմիջականորեն uպառնացող հարձակումը խափանելիu:</w:t>
      </w:r>
    </w:p>
    <w:p>
      <w:pPr>
        <w:pStyle w:val="7"/>
        <w:tabs>
          <w:tab w:val="left" w:pos="360"/>
        </w:tabs>
        <w:spacing w:line="240" w:lineRule="auto"/>
        <w:ind w:left="0"/>
        <w:jc w:val="both"/>
        <w:rPr>
          <w:rFonts w:ascii="GHEA Grapalat" w:hAnsi="GHEA Grapalat" w:cs="Sylfaen"/>
          <w:lang w:val="hy-AM"/>
        </w:rPr>
      </w:pPr>
      <w:r>
        <w:rPr>
          <w:rFonts w:ascii="GHEA Grapalat" w:hAnsi="GHEA Grapalat" w:cs="Arial"/>
          <w:lang w:val="hy-AM"/>
        </w:rPr>
        <w:t>2.</w:t>
      </w:r>
      <w:r>
        <w:rPr>
          <w:rFonts w:ascii="GHEA Grapalat" w:hAnsi="GHEA Grapalat" w:cs="Sylfaen"/>
          <w:lang w:val="hy-AM"/>
        </w:rPr>
        <w:t>Պատվիրատուի հատուկ հանձնարարությամբ` ելնելով ստեղծված իրավիճակից:</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3. Միայն հերթափոխի պետի հրամանով:</w:t>
      </w:r>
    </w:p>
    <w:p>
      <w:pPr>
        <w:pStyle w:val="7"/>
        <w:tabs>
          <w:tab w:val="left" w:pos="360"/>
        </w:tabs>
        <w:spacing w:line="240" w:lineRule="auto"/>
        <w:ind w:left="180"/>
        <w:jc w:val="both"/>
        <w:rPr>
          <w:rFonts w:ascii="GHEA Grapalat" w:hAnsi="GHEA Grapalat" w:cs="IRTEK Courier"/>
          <w:bCs/>
          <w:sz w:val="8"/>
          <w:lang w:val="hy-AM"/>
        </w:rPr>
      </w:pPr>
    </w:p>
    <w:p>
      <w:pPr>
        <w:pStyle w:val="7"/>
        <w:tabs>
          <w:tab w:val="left" w:pos="360"/>
        </w:tabs>
        <w:spacing w:line="240" w:lineRule="auto"/>
        <w:ind w:left="180"/>
        <w:jc w:val="both"/>
        <w:rPr>
          <w:rFonts w:ascii="GHEA Grapalat" w:hAnsi="GHEA Grapalat"/>
          <w:b/>
          <w:sz w:val="8"/>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b/>
          <w:lang w:val="hy-AM"/>
        </w:rPr>
        <w:t>41.Որո</w:t>
      </w:r>
      <w:r>
        <w:rPr>
          <w:rStyle w:val="6"/>
          <w:rFonts w:ascii="GHEA Grapalat" w:hAnsi="GHEA Grapalat"/>
          <w:b w:val="0"/>
          <w:color w:val="000000"/>
          <w:shd w:val="clear" w:color="auto" w:fill="FFFFFF"/>
          <w:lang w:val="hy-AM"/>
        </w:rPr>
        <w:t>՞</w:t>
      </w:r>
      <w:r>
        <w:rPr>
          <w:rFonts w:ascii="GHEA Grapalat" w:hAnsi="GHEA Grapalat"/>
          <w:b/>
          <w:lang w:val="hy-AM"/>
        </w:rPr>
        <w:t>նք ենպահնորդի իրավունքները և պարտականությունները.</w:t>
      </w:r>
    </w:p>
    <w:p>
      <w:pPr>
        <w:pStyle w:val="7"/>
        <w:tabs>
          <w:tab w:val="left" w:pos="360"/>
        </w:tabs>
        <w:spacing w:line="240" w:lineRule="auto"/>
        <w:ind w:left="0"/>
        <w:jc w:val="both"/>
        <w:rPr>
          <w:rFonts w:ascii="GHEA Grapalat" w:hAnsi="GHEA Grapalat"/>
          <w:color w:val="FF0000"/>
          <w:u w:val="single"/>
          <w:lang w:val="hy-AM"/>
        </w:rPr>
      </w:pPr>
      <w:r>
        <w:rPr>
          <w:rFonts w:ascii="GHEA Grapalat" w:hAnsi="GHEA Grapalat"/>
          <w:color w:val="FF0000"/>
          <w:u w:val="single"/>
          <w:lang w:val="hy-AM"/>
        </w:rPr>
        <w:t>1. Հրդեհի դեպքում զանգահարել հրշեջ ծառայություն, մարդկանց տարհանել ըստ տարհանման          պլանի, ցուցաբերել  առաջին օգնություն:</w:t>
      </w:r>
    </w:p>
    <w:p>
      <w:pPr>
        <w:pStyle w:val="7"/>
        <w:tabs>
          <w:tab w:val="left" w:pos="360"/>
        </w:tabs>
        <w:spacing w:line="240" w:lineRule="auto"/>
        <w:ind w:left="0"/>
        <w:jc w:val="both"/>
        <w:rPr>
          <w:rFonts w:ascii="GHEA Grapalat" w:hAnsi="GHEA Grapalat"/>
          <w:lang w:val="hy-AM"/>
        </w:rPr>
      </w:pPr>
      <w:r>
        <w:rPr>
          <w:rFonts w:ascii="GHEA Grapalat" w:hAnsi="GHEA Grapalat" w:cs="Sylfaen"/>
          <w:lang w:val="hy-AM"/>
        </w:rPr>
        <w:t>2</w:t>
      </w:r>
      <w:r>
        <w:rPr>
          <w:rFonts w:ascii="GHEA Grapalat" w:hAnsi="GHEA Grapalat" w:cs="Calibri"/>
          <w:lang w:val="hy-AM"/>
        </w:rPr>
        <w:t>.</w:t>
      </w:r>
      <w:r>
        <w:rPr>
          <w:rFonts w:ascii="GHEA Grapalat" w:hAnsi="GHEA Grapalat"/>
          <w:lang w:val="hy-AM"/>
        </w:rPr>
        <w:t>Պահպանվող օբյեկտում ապահովել անցագրային և ներօբյեկտային պայմանակարգը, արգելել             այցելուների մուտքը առանց պահնորդական կազմակերպության տնօրենի թույլտվության:</w:t>
      </w:r>
    </w:p>
    <w:p>
      <w:pPr>
        <w:pStyle w:val="7"/>
        <w:tabs>
          <w:tab w:val="left" w:pos="360"/>
        </w:tabs>
        <w:spacing w:line="240" w:lineRule="auto"/>
        <w:ind w:left="0"/>
        <w:jc w:val="both"/>
        <w:rPr>
          <w:rFonts w:ascii="GHEA Grapalat" w:hAnsi="GHEA Grapalat"/>
          <w:lang w:val="hy-AM"/>
        </w:rPr>
      </w:pPr>
      <w:r>
        <w:rPr>
          <w:rFonts w:ascii="GHEA Grapalat" w:hAnsi="GHEA Grapalat"/>
          <w:lang w:val="hy-AM"/>
        </w:rPr>
        <w:t>3.  Իրավախախտում կատարած անձին հարցաքննել:</w:t>
      </w:r>
    </w:p>
    <w:p>
      <w:pPr>
        <w:pStyle w:val="7"/>
        <w:tabs>
          <w:tab w:val="left" w:pos="360"/>
        </w:tabs>
        <w:spacing w:line="240" w:lineRule="auto"/>
        <w:ind w:left="0"/>
        <w:jc w:val="both"/>
        <w:rPr>
          <w:rFonts w:ascii="GHEA Grapalat" w:hAnsi="GHEA Grapalat"/>
          <w:sz w:val="20"/>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cs="Sylfaen"/>
          <w:b/>
          <w:lang w:val="hy-AM"/>
        </w:rPr>
        <w:t>42.</w:t>
      </w:r>
      <w:r>
        <w:rPr>
          <w:rFonts w:ascii="GHEA Grapalat" w:hAnsi="GHEA Grapalat"/>
          <w:b/>
          <w:lang w:val="hy-AM"/>
        </w:rPr>
        <w:t>Ինչպիսի</w:t>
      </w:r>
      <w:r>
        <w:rPr>
          <w:rFonts w:ascii="GHEA Grapalat" w:hAnsi="GHEA Grapalat" w:cs="Arial"/>
          <w:b/>
          <w:lang w:val="hy-AM"/>
        </w:rPr>
        <w:t>՞</w:t>
      </w:r>
      <w:r>
        <w:rPr>
          <w:rFonts w:ascii="GHEA Grapalat" w:hAnsi="GHEA Grapalat"/>
          <w:b/>
          <w:lang w:val="hy-AM"/>
        </w:rPr>
        <w:t xml:space="preserve"> առաջին օգնություն է  ցուցաբերվում երակային</w:t>
      </w:r>
      <w:r>
        <w:rPr>
          <w:rFonts w:ascii="GHEA Grapalat" w:hAnsi="GHEA Grapalat" w:cs="Sylfaen"/>
          <w:b/>
          <w:lang w:val="hy-AM"/>
        </w:rPr>
        <w:t xml:space="preserve"> ա</w:t>
      </w:r>
      <w:r>
        <w:rPr>
          <w:rFonts w:ascii="GHEA Grapalat" w:hAnsi="GHEA Grapalat"/>
          <w:b/>
          <w:lang w:val="hy-AM"/>
        </w:rPr>
        <w:t>րյունահոսության ժամանակ:</w:t>
      </w:r>
    </w:p>
    <w:p>
      <w:pPr>
        <w:pStyle w:val="7"/>
        <w:tabs>
          <w:tab w:val="left" w:pos="360"/>
        </w:tabs>
        <w:spacing w:line="240" w:lineRule="auto"/>
        <w:ind w:left="0"/>
        <w:jc w:val="both"/>
        <w:rPr>
          <w:rFonts w:ascii="GHEA Grapalat" w:hAnsi="GHEA Grapalat"/>
          <w:b/>
          <w:color w:val="FF0000"/>
          <w:u w:val="single"/>
          <w:lang w:val="hy-AM"/>
        </w:rPr>
      </w:pPr>
      <w:r>
        <w:rPr>
          <w:rFonts w:ascii="GHEA Grapalat" w:hAnsi="GHEA Grapalat"/>
          <w:color w:val="FF0000"/>
          <w:u w:val="single"/>
          <w:lang w:val="hy-AM"/>
        </w:rPr>
        <w:t>1. Վնասված հատվածի վրա դրվում է ճնշող վիրակապ:</w:t>
      </w:r>
    </w:p>
    <w:p>
      <w:pPr>
        <w:pStyle w:val="7"/>
        <w:tabs>
          <w:tab w:val="left" w:pos="360"/>
        </w:tabs>
        <w:spacing w:line="240" w:lineRule="auto"/>
        <w:ind w:left="0"/>
        <w:jc w:val="both"/>
        <w:rPr>
          <w:rFonts w:ascii="GHEA Grapalat" w:hAnsi="GHEA Grapalat"/>
          <w:b/>
          <w:lang w:val="hy-AM"/>
        </w:rPr>
      </w:pPr>
      <w:r>
        <w:rPr>
          <w:rFonts w:ascii="GHEA Grapalat" w:hAnsi="GHEA Grapalat"/>
          <w:lang w:val="hy-AM"/>
        </w:rPr>
        <w:t>2. Վնասված հատվածը մշակվում է հականեխիչ միջոցներով:</w:t>
      </w:r>
    </w:p>
    <w:p>
      <w:pPr>
        <w:pStyle w:val="7"/>
        <w:tabs>
          <w:tab w:val="left" w:pos="360"/>
        </w:tabs>
        <w:spacing w:line="240" w:lineRule="auto"/>
        <w:ind w:left="0"/>
        <w:jc w:val="both"/>
        <w:rPr>
          <w:rFonts w:ascii="GHEA Grapalat" w:hAnsi="GHEA Grapalat"/>
          <w:lang w:val="hy-AM"/>
        </w:rPr>
      </w:pPr>
      <w:r>
        <w:rPr>
          <w:rFonts w:ascii="GHEA Grapalat" w:hAnsi="GHEA Grapalat"/>
          <w:lang w:val="hy-AM"/>
        </w:rPr>
        <w:t>3. Վնասված հատվածը պահել հոսող ջրի տակ:</w:t>
      </w:r>
    </w:p>
    <w:p>
      <w:pPr>
        <w:pStyle w:val="7"/>
        <w:tabs>
          <w:tab w:val="left" w:pos="360"/>
        </w:tabs>
        <w:spacing w:line="240" w:lineRule="auto"/>
        <w:ind w:left="180"/>
        <w:jc w:val="both"/>
        <w:rPr>
          <w:rFonts w:ascii="GHEA Grapalat" w:hAnsi="GHEA Grapalat"/>
          <w:sz w:val="12"/>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cs="Sylfaen"/>
          <w:b/>
          <w:lang w:val="hy-AM"/>
        </w:rPr>
        <w:t>43. Ո</w:t>
      </w:r>
      <w:r>
        <w:rPr>
          <w:rFonts w:ascii="GHEA Grapalat" w:hAnsi="GHEA Grapalat" w:cs="Arial"/>
          <w:b/>
          <w:lang w:val="hy-AM"/>
        </w:rPr>
        <w:t>՞</w:t>
      </w:r>
      <w:r>
        <w:rPr>
          <w:rFonts w:ascii="GHEA Grapalat" w:hAnsi="GHEA Grapalat" w:cs="Sylfaen"/>
          <w:b/>
          <w:lang w:val="hy-AM"/>
        </w:rPr>
        <w:t xml:space="preserve">ր դեպքում պահնորդն իրավունք ունի </w:t>
      </w:r>
      <w:r>
        <w:rPr>
          <w:rFonts w:ascii="GHEA Grapalat" w:hAnsi="GHEA Grapalat"/>
          <w:b/>
          <w:lang w:val="hy-AM"/>
        </w:rPr>
        <w:t xml:space="preserve"> հատուկ միջոցներ գործադրել:</w:t>
      </w:r>
    </w:p>
    <w:p>
      <w:pPr>
        <w:pStyle w:val="7"/>
        <w:tabs>
          <w:tab w:val="left" w:pos="360"/>
        </w:tabs>
        <w:spacing w:line="240" w:lineRule="auto"/>
        <w:ind w:left="0"/>
        <w:jc w:val="both"/>
        <w:rPr>
          <w:rFonts w:ascii="GHEA Grapalat" w:hAnsi="GHEA Grapalat"/>
          <w:b/>
          <w:color w:val="FF0000"/>
          <w:u w:val="single"/>
          <w:lang w:val="hy-AM"/>
        </w:rPr>
      </w:pPr>
      <w:r>
        <w:rPr>
          <w:rFonts w:ascii="GHEA Grapalat" w:hAnsi="GHEA Grapalat"/>
          <w:color w:val="FF0000"/>
          <w:u w:val="single"/>
          <w:lang w:val="hy-AM"/>
        </w:rPr>
        <w:t xml:space="preserve">1.  </w:t>
      </w:r>
      <w:r>
        <w:rPr>
          <w:rFonts w:ascii="GHEA Grapalat" w:hAnsi="GHEA Grapalat" w:cs="Sylfaen"/>
          <w:color w:val="FF0000"/>
          <w:u w:val="single"/>
          <w:lang w:val="hy-AM"/>
        </w:rPr>
        <w:t>Իր կամ պահպանվող անձի (գույքի) դեմ ուղղված հարձակումը կանխելիu, երբ հարձակվողը ցույց է  տալիu ֆիզիկական դիմադրություն:</w:t>
      </w:r>
    </w:p>
    <w:p>
      <w:pPr>
        <w:pStyle w:val="7"/>
        <w:tabs>
          <w:tab w:val="left" w:pos="360"/>
        </w:tabs>
        <w:spacing w:line="240" w:lineRule="auto"/>
        <w:ind w:left="0"/>
        <w:jc w:val="both"/>
        <w:rPr>
          <w:rFonts w:ascii="GHEA Grapalat" w:hAnsi="GHEA Grapalat"/>
          <w:b/>
          <w:lang w:val="hy-AM"/>
        </w:rPr>
      </w:pPr>
      <w:r>
        <w:rPr>
          <w:rFonts w:ascii="GHEA Grapalat" w:hAnsi="GHEA Grapalat"/>
          <w:lang w:val="hy-AM"/>
        </w:rPr>
        <w:t xml:space="preserve">2. </w:t>
      </w:r>
      <w:r>
        <w:rPr>
          <w:rFonts w:ascii="GHEA Grapalat" w:hAnsi="GHEA Grapalat" w:cs="Sylfaen"/>
          <w:lang w:val="hy-AM"/>
        </w:rPr>
        <w:t>Իր կամ պահպանվող անձի (գույքի) դեմ ուղղված հարձակումը կանխելիu, երբ հարձակվողը ցույց    է տալիu բարոյական դիմադրություն:</w:t>
      </w:r>
    </w:p>
    <w:p>
      <w:pPr>
        <w:pStyle w:val="7"/>
        <w:tabs>
          <w:tab w:val="left" w:pos="360"/>
        </w:tabs>
        <w:spacing w:line="240" w:lineRule="auto"/>
        <w:ind w:left="0"/>
        <w:jc w:val="both"/>
        <w:rPr>
          <w:rFonts w:ascii="GHEA Grapalat" w:hAnsi="GHEA Grapalat" w:cs="Sylfaen"/>
          <w:lang w:val="hy-AM"/>
        </w:rPr>
      </w:pPr>
      <w:r>
        <w:rPr>
          <w:rFonts w:ascii="GHEA Grapalat" w:hAnsi="GHEA Grapalat"/>
          <w:lang w:val="hy-AM"/>
        </w:rPr>
        <w:t xml:space="preserve">3. </w:t>
      </w:r>
      <w:r>
        <w:rPr>
          <w:rFonts w:ascii="GHEA Grapalat" w:hAnsi="GHEA Grapalat" w:cs="Sylfaen"/>
          <w:lang w:val="hy-AM"/>
        </w:rPr>
        <w:t>Իր կամ պահպանվող անձի (գույքի) դեմ ուղղված հարձակումը կանխելիu, երբ հարձակվողը ցույց է  տալիu բացահայտ անարգանք:</w:t>
      </w:r>
    </w:p>
    <w:p>
      <w:pPr>
        <w:pStyle w:val="7"/>
        <w:tabs>
          <w:tab w:val="left" w:pos="360"/>
        </w:tabs>
        <w:ind w:left="0"/>
        <w:jc w:val="both"/>
        <w:rPr>
          <w:rFonts w:ascii="GHEA Grapalat" w:hAnsi="GHEA Grapalat" w:cs="Sylfaen"/>
          <w:sz w:val="18"/>
          <w:lang w:val="hy-AM"/>
        </w:rPr>
      </w:pPr>
    </w:p>
    <w:p>
      <w:pPr>
        <w:pStyle w:val="7"/>
        <w:tabs>
          <w:tab w:val="left" w:pos="360"/>
        </w:tabs>
        <w:spacing w:line="240" w:lineRule="auto"/>
        <w:ind w:left="0"/>
        <w:jc w:val="both"/>
        <w:rPr>
          <w:rFonts w:ascii="GHEA Grapalat" w:hAnsi="GHEA Grapalat" w:cs="Arial"/>
          <w:b/>
          <w:lang w:val="hy-AM"/>
        </w:rPr>
      </w:pPr>
      <w:r>
        <w:rPr>
          <w:rFonts w:ascii="GHEA Grapalat" w:hAnsi="GHEA Grapalat" w:cs="Arial"/>
          <w:b/>
          <w:lang w:val="hy-AM"/>
        </w:rPr>
        <w:t>44.Որո՞նք ենպահնորդական գործունեության խնդիրները:</w:t>
      </w:r>
    </w:p>
    <w:p>
      <w:pPr>
        <w:pStyle w:val="7"/>
        <w:tabs>
          <w:tab w:val="left" w:pos="360"/>
        </w:tabs>
        <w:spacing w:line="240" w:lineRule="auto"/>
        <w:ind w:left="0"/>
        <w:jc w:val="both"/>
        <w:rPr>
          <w:rFonts w:ascii="GHEA Grapalat" w:hAnsi="GHEA Grapalat" w:cs="Arial"/>
          <w:color w:val="FF0000"/>
          <w:u w:val="single"/>
          <w:lang w:val="hy-AM"/>
        </w:rPr>
      </w:pPr>
      <w:r>
        <w:rPr>
          <w:rFonts w:ascii="GHEA Grapalat" w:hAnsi="GHEA Grapalat" w:cs="Arial"/>
          <w:color w:val="FF0000"/>
          <w:u w:val="single"/>
          <w:lang w:val="hy-AM"/>
        </w:rPr>
        <w:t>1. Իրավաբանական անձանց և անհատ ձեռնարկատերերի (նրանց կողմից պայմանագրում նշված   անձանց) գույքի, գույքային իրավունքների ու օրինական շահերի պաշտպանության նպատակով   պահնորդական ծառայությունների մատուցում:</w:t>
      </w:r>
    </w:p>
    <w:p>
      <w:pPr>
        <w:pStyle w:val="7"/>
        <w:tabs>
          <w:tab w:val="left" w:pos="360"/>
        </w:tabs>
        <w:spacing w:line="240" w:lineRule="auto"/>
        <w:ind w:left="0"/>
        <w:jc w:val="both"/>
        <w:rPr>
          <w:rFonts w:ascii="GHEA Grapalat" w:hAnsi="GHEA Grapalat" w:cs="Arial"/>
          <w:b/>
          <w:lang w:val="hy-AM"/>
        </w:rPr>
      </w:pPr>
      <w:r>
        <w:rPr>
          <w:rFonts w:ascii="GHEA Grapalat" w:hAnsi="GHEA Grapalat" w:cs="Arial"/>
          <w:lang w:val="hy-AM"/>
        </w:rPr>
        <w:t>2.Կարևորագույն օբյեկտների և պետական պաշտոնատար անձանց պահպանություն:</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3.Հասարակական վայրերում տրանսպորտային միջոցների ստուգում:</w:t>
      </w:r>
    </w:p>
    <w:p>
      <w:pPr>
        <w:pStyle w:val="7"/>
        <w:tabs>
          <w:tab w:val="left" w:pos="360"/>
        </w:tabs>
        <w:ind w:left="0"/>
        <w:jc w:val="both"/>
        <w:rPr>
          <w:rFonts w:ascii="GHEA Grapalat" w:hAnsi="GHEA Grapalat" w:cs="Arial"/>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b/>
          <w:lang w:val="hy-AM"/>
        </w:rPr>
        <w:t>45. Ի</w:t>
      </w:r>
      <w:r>
        <w:rPr>
          <w:rFonts w:ascii="GHEA Grapalat" w:hAnsi="GHEA Grapalat" w:cs="Arial"/>
          <w:b/>
          <w:lang w:val="hy-AM"/>
        </w:rPr>
        <w:t>՞</w:t>
      </w:r>
      <w:r>
        <w:rPr>
          <w:rFonts w:ascii="GHEA Grapalat" w:hAnsi="GHEA Grapalat"/>
          <w:b/>
          <w:lang w:val="hy-AM"/>
        </w:rPr>
        <w:t>նչ տեսակի կոտրվածքներ են լինում:</w:t>
      </w:r>
    </w:p>
    <w:p>
      <w:pPr>
        <w:pStyle w:val="7"/>
        <w:tabs>
          <w:tab w:val="left" w:pos="360"/>
        </w:tabs>
        <w:spacing w:line="240" w:lineRule="auto"/>
        <w:ind w:left="0"/>
        <w:jc w:val="both"/>
        <w:rPr>
          <w:rFonts w:ascii="GHEA Grapalat" w:hAnsi="GHEA Grapalat"/>
          <w:color w:val="FF0000"/>
          <w:u w:val="single"/>
          <w:lang w:val="hy-AM"/>
        </w:rPr>
      </w:pPr>
      <w:r>
        <w:rPr>
          <w:rFonts w:ascii="GHEA Grapalat" w:hAnsi="GHEA Grapalat"/>
          <w:color w:val="FF0000"/>
          <w:lang w:val="hy-AM"/>
        </w:rPr>
        <w:t xml:space="preserve">1. </w:t>
      </w:r>
      <w:r>
        <w:rPr>
          <w:rFonts w:ascii="GHEA Grapalat" w:hAnsi="GHEA Grapalat"/>
          <w:color w:val="FF0000"/>
          <w:u w:val="single"/>
          <w:lang w:val="hy-AM"/>
        </w:rPr>
        <w:t>Բաց և փակ:</w:t>
      </w:r>
    </w:p>
    <w:p>
      <w:pPr>
        <w:pStyle w:val="7"/>
        <w:tabs>
          <w:tab w:val="left" w:pos="360"/>
        </w:tabs>
        <w:spacing w:line="240" w:lineRule="auto"/>
        <w:ind w:left="0"/>
        <w:jc w:val="both"/>
        <w:rPr>
          <w:rFonts w:ascii="GHEA Grapalat" w:hAnsi="GHEA Grapalat"/>
          <w:lang w:val="hy-AM"/>
        </w:rPr>
      </w:pPr>
      <w:r>
        <w:rPr>
          <w:rFonts w:ascii="GHEA Grapalat" w:hAnsi="GHEA Grapalat"/>
          <w:lang w:val="hy-AM"/>
        </w:rPr>
        <w:t>2.  Արտաքին և ներքին:</w:t>
      </w:r>
    </w:p>
    <w:p>
      <w:pPr>
        <w:pStyle w:val="7"/>
        <w:tabs>
          <w:tab w:val="left" w:pos="360"/>
        </w:tabs>
        <w:spacing w:line="240" w:lineRule="auto"/>
        <w:ind w:left="0"/>
        <w:jc w:val="both"/>
        <w:rPr>
          <w:rFonts w:ascii="GHEA Grapalat" w:hAnsi="GHEA Grapalat"/>
          <w:lang w:val="hy-AM"/>
        </w:rPr>
      </w:pPr>
      <w:r>
        <w:rPr>
          <w:rFonts w:ascii="GHEA Grapalat" w:hAnsi="GHEA Grapalat"/>
          <w:lang w:val="hy-AM"/>
        </w:rPr>
        <w:t>3.  Վերին և ստորին:</w:t>
      </w:r>
    </w:p>
    <w:p>
      <w:pPr>
        <w:spacing w:after="0" w:line="240" w:lineRule="auto"/>
        <w:ind w:left="-142" w:firstLine="142"/>
        <w:jc w:val="both"/>
        <w:rPr>
          <w:rFonts w:ascii="GHEA Grapalat" w:hAnsi="GHEA Grapalat"/>
          <w:b/>
          <w:lang w:val="hy-AM"/>
        </w:rPr>
      </w:pPr>
      <w:r>
        <w:rPr>
          <w:rFonts w:ascii="GHEA Grapalat" w:hAnsi="GHEA Grapalat"/>
          <w:b/>
          <w:lang w:val="hy-AM"/>
        </w:rPr>
        <w:t>46. Պահնորդը հատուկ միջոցներ գործադրելուց  առաջ ի</w:t>
      </w:r>
      <w:r>
        <w:rPr>
          <w:rFonts w:ascii="GHEA Grapalat" w:hAnsi="GHEA Grapalat" w:cs="Arial"/>
          <w:b/>
          <w:lang w:val="hy-AM"/>
        </w:rPr>
        <w:t>՞</w:t>
      </w:r>
      <w:r>
        <w:rPr>
          <w:rFonts w:ascii="GHEA Grapalat" w:hAnsi="GHEA Grapalat"/>
          <w:b/>
          <w:lang w:val="hy-AM"/>
        </w:rPr>
        <w:t>նչ է պարտավոր  անել:</w:t>
      </w:r>
    </w:p>
    <w:p>
      <w:pPr>
        <w:tabs>
          <w:tab w:val="left" w:pos="360"/>
        </w:tabs>
        <w:autoSpaceDE w:val="0"/>
        <w:autoSpaceDN w:val="0"/>
        <w:adjustRightInd w:val="0"/>
        <w:spacing w:after="0" w:line="240" w:lineRule="auto"/>
        <w:jc w:val="both"/>
        <w:rPr>
          <w:rFonts w:ascii="GHEA Grapalat" w:hAnsi="GHEA Grapalat" w:cs="IRTEK Courier"/>
          <w:bCs/>
          <w:color w:val="FF0000"/>
          <w:u w:val="single"/>
          <w:lang w:val="hy-AM"/>
        </w:rPr>
      </w:pPr>
      <w:r>
        <w:rPr>
          <w:rFonts w:ascii="GHEA Grapalat" w:hAnsi="GHEA Grapalat" w:cs="Sylfaen"/>
          <w:color w:val="FF0000"/>
          <w:u w:val="single"/>
          <w:lang w:val="hy-AM"/>
        </w:rPr>
        <w:t>1.</w:t>
      </w:r>
      <w:r>
        <w:rPr>
          <w:rFonts w:ascii="GHEA Grapalat" w:hAnsi="GHEA Grapalat" w:cs="IRTEK Courier"/>
          <w:bCs/>
          <w:color w:val="FF0000"/>
          <w:u w:val="single"/>
          <w:lang w:val="hy-AM"/>
        </w:rPr>
        <w:t>Պահնորդը հատուկ միջոցներ գործադրելուց առաջ պարտավոր է նախազգուշացնել դրանք    գործադրելու մասին` բավարար ժամանակ տրամադրելով իր օրինական պահանջները    կատարելու և ոտնձգությունը դադարեցնելու համար, բացառությամբ այն դեպքերի, երբ դրանց գործադրման հապաղումն անմիջական սպառնալիք է ստեղծում պահպանվող անձի կամ իր կյանքի ու առողջության համար կամ կարող է առաջացնել այլ ծանր հետևանքներ, կամ երբ  ստեղծված իրավիճակում այդպիսի նախազգուշացումն անհնար է :</w:t>
      </w:r>
    </w:p>
    <w:p>
      <w:pPr>
        <w:pStyle w:val="7"/>
        <w:tabs>
          <w:tab w:val="left" w:pos="360"/>
          <w:tab w:val="left" w:pos="2820"/>
        </w:tabs>
        <w:spacing w:after="0" w:line="240" w:lineRule="auto"/>
        <w:ind w:left="0"/>
        <w:jc w:val="both"/>
        <w:rPr>
          <w:rFonts w:ascii="GHEA Grapalat" w:hAnsi="GHEA Grapalat" w:cs="Sylfaen"/>
          <w:lang w:val="hy-AM"/>
        </w:rPr>
      </w:pPr>
      <w:r>
        <w:rPr>
          <w:rFonts w:ascii="GHEA Grapalat" w:hAnsi="GHEA Grapalat" w:cs="Sylfaen"/>
          <w:lang w:val="hy-AM"/>
        </w:rPr>
        <w:t xml:space="preserve">2. </w:t>
      </w:r>
      <w:r>
        <w:rPr>
          <w:rFonts w:ascii="GHEA Grapalat" w:hAnsi="GHEA Grapalat" w:cs="IRTEK Courier"/>
          <w:bCs/>
          <w:lang w:val="hy-AM"/>
        </w:rPr>
        <w:t xml:space="preserve">Պահնորդը հատուկ միջոցներ գործադրելուց առաջ պարտավոր չէ նախազգուշացնել դրանք              գործադրելու մասին: </w:t>
      </w:r>
    </w:p>
    <w:p>
      <w:pPr>
        <w:pStyle w:val="7"/>
        <w:spacing w:after="0" w:line="240" w:lineRule="auto"/>
        <w:ind w:left="0"/>
        <w:jc w:val="both"/>
        <w:rPr>
          <w:rFonts w:ascii="GHEA Grapalat" w:hAnsi="GHEA Grapalat" w:cs="IRTEK Courier"/>
          <w:bCs/>
          <w:lang w:val="hy-AM"/>
        </w:rPr>
      </w:pPr>
      <w:r>
        <w:rPr>
          <w:rFonts w:ascii="GHEA Grapalat" w:hAnsi="GHEA Grapalat" w:cs="Sylfaen"/>
          <w:lang w:val="hy-AM"/>
        </w:rPr>
        <w:t xml:space="preserve">3. </w:t>
      </w:r>
      <w:r>
        <w:rPr>
          <w:rFonts w:ascii="GHEA Grapalat" w:hAnsi="GHEA Grapalat" w:cs="IRTEK Courier"/>
          <w:bCs/>
          <w:lang w:val="hy-AM"/>
        </w:rPr>
        <w:t>Պահնորդը հատուկ միջոցներ գործադրելուց առաջ պարտավոր է նախազգուշացնել դրանք       գործադրելու մասին`  տրամադրելով 3 րոպե ժամանակ:</w:t>
      </w:r>
    </w:p>
    <w:p>
      <w:pPr>
        <w:pStyle w:val="7"/>
        <w:spacing w:line="240" w:lineRule="auto"/>
        <w:ind w:left="0"/>
        <w:jc w:val="both"/>
        <w:rPr>
          <w:rFonts w:ascii="GHEA Grapalat" w:hAnsi="GHEA Grapalat" w:cs="IRTEK Courier"/>
          <w:bCs/>
          <w:lang w:val="hy-AM"/>
        </w:rPr>
      </w:pPr>
    </w:p>
    <w:p>
      <w:pPr>
        <w:pStyle w:val="7"/>
        <w:tabs>
          <w:tab w:val="left" w:pos="360"/>
        </w:tabs>
        <w:spacing w:line="240" w:lineRule="auto"/>
        <w:ind w:left="0"/>
        <w:jc w:val="both"/>
        <w:rPr>
          <w:rFonts w:ascii="GHEA Grapalat" w:hAnsi="GHEA Grapalat" w:cs="Arial"/>
          <w:b/>
          <w:lang w:val="hy-AM"/>
        </w:rPr>
      </w:pPr>
      <w:r>
        <w:rPr>
          <w:rFonts w:ascii="GHEA Grapalat" w:hAnsi="GHEA Grapalat" w:cs="Arial"/>
          <w:b/>
          <w:lang w:val="hy-AM"/>
        </w:rPr>
        <w:t>47. Կարո՞ղ է  պահնորդը թաքցնել պահպանվող օբյեկտում կատարված հանցագործությունը:</w:t>
      </w:r>
    </w:p>
    <w:p>
      <w:pPr>
        <w:pStyle w:val="7"/>
        <w:tabs>
          <w:tab w:val="left" w:pos="360"/>
        </w:tabs>
        <w:spacing w:line="240" w:lineRule="auto"/>
        <w:ind w:left="0"/>
        <w:jc w:val="both"/>
        <w:rPr>
          <w:rFonts w:ascii="GHEA Grapalat" w:hAnsi="GHEA Grapalat" w:cs="Arial"/>
          <w:color w:val="FF0000"/>
          <w:u w:val="single"/>
          <w:lang w:val="hy-AM"/>
        </w:rPr>
      </w:pPr>
      <w:r>
        <w:rPr>
          <w:rFonts w:ascii="GHEA Grapalat" w:hAnsi="GHEA Grapalat" w:cs="Arial"/>
          <w:color w:val="FF0000"/>
          <w:lang w:val="hy-AM"/>
        </w:rPr>
        <w:t xml:space="preserve">1. </w:t>
      </w:r>
      <w:r>
        <w:rPr>
          <w:rFonts w:ascii="GHEA Grapalat" w:hAnsi="GHEA Grapalat" w:cs="Arial"/>
          <w:color w:val="FF0000"/>
          <w:u w:val="single"/>
          <w:lang w:val="hy-AM"/>
        </w:rPr>
        <w:t>Չի կարող:</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2. Կարող է, եթե բխում է գործատուի շահերից:</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3. Կարող է, եթե բխում է իր անձնական անվտանգությունից:</w:t>
      </w:r>
    </w:p>
    <w:p>
      <w:pPr>
        <w:pStyle w:val="7"/>
        <w:tabs>
          <w:tab w:val="left" w:pos="360"/>
        </w:tabs>
        <w:spacing w:line="240" w:lineRule="auto"/>
        <w:ind w:left="180"/>
        <w:jc w:val="both"/>
        <w:rPr>
          <w:rFonts w:ascii="GHEA Grapalat" w:hAnsi="GHEA Grapalat"/>
          <w:b/>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b/>
          <w:lang w:val="hy-AM"/>
        </w:rPr>
        <w:t>48. Ինչի՞ համար են նախատեսված ձեռնաշղթաները:</w:t>
      </w:r>
    </w:p>
    <w:p>
      <w:pPr>
        <w:pStyle w:val="7"/>
        <w:tabs>
          <w:tab w:val="left" w:pos="360"/>
        </w:tabs>
        <w:spacing w:line="240" w:lineRule="auto"/>
        <w:ind w:left="0"/>
        <w:jc w:val="both"/>
        <w:rPr>
          <w:rFonts w:ascii="GHEA Grapalat" w:hAnsi="GHEA Grapalat"/>
          <w:b/>
          <w:color w:val="FF0000"/>
          <w:u w:val="single"/>
          <w:lang w:val="hy-AM"/>
        </w:rPr>
      </w:pPr>
      <w:r>
        <w:rPr>
          <w:rFonts w:ascii="GHEA Grapalat" w:hAnsi="GHEA Grapalat" w:cs="IRTEK Courier"/>
          <w:bCs/>
          <w:color w:val="FF0000"/>
          <w:u w:val="single"/>
          <w:lang w:val="hy-AM"/>
        </w:rPr>
        <w:t>1.Իրավախախտի ակտիվ ֆիզիկական գործողությունները  uահմանափակելու համար:</w:t>
      </w:r>
    </w:p>
    <w:p>
      <w:pPr>
        <w:pStyle w:val="7"/>
        <w:tabs>
          <w:tab w:val="left" w:pos="360"/>
        </w:tabs>
        <w:spacing w:line="240" w:lineRule="auto"/>
        <w:ind w:left="0"/>
        <w:jc w:val="both"/>
        <w:rPr>
          <w:rFonts w:ascii="GHEA Grapalat" w:hAnsi="GHEA Grapalat"/>
          <w:b/>
          <w:lang w:val="hy-AM"/>
        </w:rPr>
      </w:pPr>
      <w:r>
        <w:rPr>
          <w:rFonts w:ascii="GHEA Grapalat" w:hAnsi="GHEA Grapalat" w:cs="IRTEK Courier"/>
          <w:bCs/>
          <w:lang w:val="hy-AM"/>
        </w:rPr>
        <w:t>2.Իրավախախտին ազատությունից զրկելու համար:</w:t>
      </w:r>
    </w:p>
    <w:p>
      <w:pPr>
        <w:pStyle w:val="7"/>
        <w:tabs>
          <w:tab w:val="left" w:pos="360"/>
        </w:tabs>
        <w:spacing w:line="240" w:lineRule="auto"/>
        <w:ind w:left="0"/>
        <w:jc w:val="both"/>
        <w:rPr>
          <w:rFonts w:ascii="GHEA Grapalat" w:hAnsi="GHEA Grapalat" w:cs="IRTEK Courier"/>
          <w:bCs/>
          <w:lang w:val="hy-AM"/>
        </w:rPr>
      </w:pPr>
      <w:r>
        <w:rPr>
          <w:rFonts w:ascii="GHEA Grapalat" w:hAnsi="GHEA Grapalat" w:cs="IRTEK Courier"/>
          <w:bCs/>
          <w:lang w:val="hy-AM"/>
        </w:rPr>
        <w:t>3.Ինքնապաշտպանության համար:</w:t>
      </w:r>
    </w:p>
    <w:p>
      <w:pPr>
        <w:pStyle w:val="7"/>
        <w:tabs>
          <w:tab w:val="left" w:pos="360"/>
        </w:tabs>
        <w:spacing w:line="240" w:lineRule="auto"/>
        <w:ind w:left="0"/>
        <w:jc w:val="both"/>
        <w:rPr>
          <w:rFonts w:ascii="GHEA Grapalat" w:hAnsi="GHEA Grapalat" w:cs="IRTEK Courier"/>
          <w:bCs/>
          <w:sz w:val="18"/>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b/>
          <w:lang w:val="hy-AM"/>
        </w:rPr>
        <w:t>49. Ո՞ր դեպքում է չի թույլատրվում գործադրել տրանսպորտային միջոցի հարկադիր կանգնեցնելու միջոցները:</w:t>
      </w:r>
    </w:p>
    <w:p>
      <w:pPr>
        <w:pStyle w:val="7"/>
        <w:tabs>
          <w:tab w:val="left" w:pos="360"/>
        </w:tabs>
        <w:spacing w:line="240" w:lineRule="auto"/>
        <w:ind w:left="0"/>
        <w:jc w:val="both"/>
        <w:rPr>
          <w:rFonts w:ascii="GHEA Grapalat" w:hAnsi="GHEA Grapalat" w:cs="IRTEK Courier"/>
          <w:bCs/>
          <w:color w:val="FF0000"/>
          <w:u w:val="single"/>
          <w:lang w:val="hy-AM"/>
        </w:rPr>
      </w:pPr>
      <w:r>
        <w:rPr>
          <w:rFonts w:ascii="GHEA Grapalat" w:hAnsi="GHEA Grapalat" w:cs="IRTEK Courier"/>
          <w:bCs/>
          <w:color w:val="FF0000"/>
          <w:u w:val="single"/>
          <w:lang w:val="hy-AM"/>
        </w:rPr>
        <w:t>1. Տրանuպորտային միջոցի հարկադիր կանգնեցման միջոցները արգելվում են գործադրել մարդկանց փոխադրում իրականացնող ընդհանուր oգտագործման տրանuպորտային միջոցների և մարդկանց  տեղափոխող բեռնատար ավտոմեքենաների նկատմամբ:</w:t>
      </w:r>
    </w:p>
    <w:p>
      <w:pPr>
        <w:pStyle w:val="7"/>
        <w:tabs>
          <w:tab w:val="left" w:pos="360"/>
        </w:tabs>
        <w:spacing w:line="240" w:lineRule="auto"/>
        <w:ind w:left="0"/>
        <w:jc w:val="both"/>
        <w:rPr>
          <w:rFonts w:ascii="GHEA Grapalat" w:hAnsi="GHEA Grapalat"/>
          <w:b/>
          <w:lang w:val="hy-AM"/>
        </w:rPr>
      </w:pPr>
      <w:r>
        <w:rPr>
          <w:rFonts w:ascii="GHEA Grapalat" w:hAnsi="GHEA Grapalat" w:cs="IRTEK Courier"/>
          <w:bCs/>
          <w:lang w:val="hy-AM"/>
        </w:rPr>
        <w:t>2. Տրանuպորտային միջոցի  հարկադիր կանգնեցման միջոցները արգելվում են գործադրել         փախուuտի փորձ կատարող վարորդների տրանuպորտային միջոցների նկատմամբ:</w:t>
      </w:r>
    </w:p>
    <w:p>
      <w:pPr>
        <w:pStyle w:val="7"/>
        <w:tabs>
          <w:tab w:val="left" w:pos="360"/>
        </w:tabs>
        <w:spacing w:line="240" w:lineRule="auto"/>
        <w:ind w:left="0"/>
        <w:jc w:val="both"/>
        <w:rPr>
          <w:rFonts w:ascii="GHEA Grapalat" w:hAnsi="GHEA Grapalat" w:cs="IRTEK Courier"/>
          <w:bCs/>
          <w:lang w:val="hy-AM"/>
        </w:rPr>
      </w:pPr>
      <w:r>
        <w:rPr>
          <w:rFonts w:ascii="GHEA Grapalat" w:hAnsi="GHEA Grapalat" w:cs="IRTEK Courier"/>
          <w:bCs/>
          <w:lang w:val="hy-AM"/>
        </w:rPr>
        <w:t>3. Տրանuպորտային միջոցի  հարկադիր կանգնեցման միջոցները արգելվում են գործադրել         հսկիչ անցագրային կետում:</w:t>
      </w:r>
    </w:p>
    <w:p>
      <w:pPr>
        <w:pStyle w:val="7"/>
        <w:tabs>
          <w:tab w:val="left" w:pos="360"/>
        </w:tabs>
        <w:spacing w:line="240" w:lineRule="auto"/>
        <w:ind w:left="180"/>
        <w:jc w:val="both"/>
        <w:rPr>
          <w:rFonts w:ascii="GHEA Grapalat" w:hAnsi="GHEA Grapalat"/>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b/>
          <w:lang w:val="hy-AM"/>
        </w:rPr>
        <w:t xml:space="preserve">50. Պահնորդն իր պարտականությունները կատարելիս ու՞մ </w:t>
      </w:r>
      <w:r>
        <w:rPr>
          <w:rFonts w:ascii="GHEA Grapalat" w:hAnsi="GHEA Grapalat" w:cs="Sylfaen"/>
          <w:b/>
          <w:lang w:val="hy-AM"/>
        </w:rPr>
        <w:t>նկատմամբ</w:t>
      </w:r>
      <w:r>
        <w:rPr>
          <w:rFonts w:ascii="GHEA Grapalat" w:hAnsi="GHEA Grapalat"/>
          <w:b/>
          <w:lang w:val="hy-AM"/>
        </w:rPr>
        <w:t xml:space="preserve"> չի կարող հատուկ միջոցներ գործադրել:</w:t>
      </w:r>
    </w:p>
    <w:p>
      <w:pPr>
        <w:pStyle w:val="7"/>
        <w:tabs>
          <w:tab w:val="left" w:pos="360"/>
          <w:tab w:val="left" w:pos="2820"/>
        </w:tabs>
        <w:spacing w:line="240" w:lineRule="auto"/>
        <w:ind w:left="0"/>
        <w:jc w:val="both"/>
        <w:rPr>
          <w:rFonts w:ascii="GHEA Grapalat" w:hAnsi="GHEA Grapalat" w:cs="IRTEK Courier"/>
          <w:bCs/>
          <w:color w:val="FF0000"/>
          <w:u w:val="single"/>
          <w:lang w:val="hy-AM"/>
        </w:rPr>
      </w:pPr>
      <w:r>
        <w:rPr>
          <w:rFonts w:ascii="GHEA Grapalat" w:hAnsi="GHEA Grapalat" w:cs="IRTEK Courier"/>
          <w:bCs/>
          <w:color w:val="FF0000"/>
          <w:u w:val="single"/>
          <w:lang w:val="hy-AM"/>
        </w:rPr>
        <w:t xml:space="preserve">1. </w:t>
      </w:r>
      <w:r>
        <w:rPr>
          <w:rFonts w:ascii="GHEA Grapalat" w:hAnsi="GHEA Grapalat" w:cs="Sylfaen"/>
          <w:bCs/>
          <w:color w:val="FF0000"/>
          <w:u w:val="single"/>
          <w:lang w:val="hy-AM"/>
        </w:rPr>
        <w:t>Հղիության նկատելի նշաններ ունեցող կանանց</w:t>
      </w:r>
      <w:r>
        <w:rPr>
          <w:rFonts w:ascii="GHEA Grapalat" w:hAnsi="GHEA Grapalat" w:cs="IRTEK Courier"/>
          <w:bCs/>
          <w:color w:val="FF0000"/>
          <w:u w:val="single"/>
          <w:lang w:val="hy-AM"/>
        </w:rPr>
        <w:t>,</w:t>
      </w:r>
      <w:r>
        <w:rPr>
          <w:rFonts w:ascii="GHEA Grapalat" w:hAnsi="GHEA Grapalat" w:cs="Sylfaen"/>
          <w:bCs/>
          <w:color w:val="FF0000"/>
          <w:u w:val="single"/>
          <w:lang w:val="hy-AM"/>
        </w:rPr>
        <w:t>հաշմանդամների</w:t>
      </w:r>
      <w:r>
        <w:rPr>
          <w:rFonts w:ascii="GHEA Grapalat" w:hAnsi="GHEA Grapalat" w:cs="IRTEK Courier"/>
          <w:bCs/>
          <w:color w:val="FF0000"/>
          <w:u w:val="single"/>
          <w:lang w:val="hy-AM"/>
        </w:rPr>
        <w:t xml:space="preserve">, </w:t>
      </w:r>
      <w:r>
        <w:rPr>
          <w:rFonts w:ascii="GHEA Grapalat" w:hAnsi="GHEA Grapalat" w:cs="Sylfaen"/>
          <w:bCs/>
          <w:color w:val="FF0000"/>
          <w:u w:val="single"/>
          <w:lang w:val="hy-AM"/>
        </w:rPr>
        <w:t>անչափահա</w:t>
      </w:r>
      <w:r>
        <w:rPr>
          <w:rFonts w:ascii="GHEA Grapalat" w:hAnsi="GHEA Grapalat" w:cs="IRTEK Courier"/>
          <w:bCs/>
          <w:color w:val="FF0000"/>
          <w:u w:val="single"/>
          <w:lang w:val="hy-AM"/>
        </w:rPr>
        <w:t>u</w:t>
      </w:r>
      <w:r>
        <w:rPr>
          <w:rFonts w:ascii="GHEA Grapalat" w:hAnsi="GHEA Grapalat" w:cs="Sylfaen"/>
          <w:bCs/>
          <w:color w:val="FF0000"/>
          <w:u w:val="single"/>
          <w:lang w:val="hy-AM"/>
        </w:rPr>
        <w:t>ների նկատմամբ</w:t>
      </w:r>
      <w:r>
        <w:rPr>
          <w:rFonts w:ascii="GHEA Grapalat" w:hAnsi="GHEA Grapalat" w:cs="IRTEK Courier"/>
          <w:bCs/>
          <w:color w:val="FF0000"/>
          <w:u w:val="single"/>
          <w:lang w:val="hy-AM"/>
        </w:rPr>
        <w:t xml:space="preserve">, </w:t>
      </w:r>
      <w:r>
        <w:rPr>
          <w:rFonts w:ascii="GHEA Grapalat" w:hAnsi="GHEA Grapalat" w:cs="Sylfaen"/>
          <w:bCs/>
          <w:color w:val="FF0000"/>
          <w:u w:val="single"/>
          <w:lang w:val="hy-AM"/>
        </w:rPr>
        <w:t>եթե նրանց տարիքն ակնհայտ է կամ հայտնի է  պահնորդին</w:t>
      </w:r>
      <w:r>
        <w:rPr>
          <w:rFonts w:ascii="GHEA Grapalat" w:hAnsi="GHEA Grapalat" w:cs="IRTEK Courier"/>
          <w:bCs/>
          <w:color w:val="FF0000"/>
          <w:u w:val="single"/>
          <w:lang w:val="hy-AM"/>
        </w:rPr>
        <w:t xml:space="preserve">, </w:t>
      </w:r>
      <w:r>
        <w:rPr>
          <w:rFonts w:ascii="GHEA Grapalat" w:hAnsi="GHEA Grapalat" w:cs="Sylfaen"/>
          <w:bCs/>
          <w:color w:val="FF0000"/>
          <w:u w:val="single"/>
          <w:lang w:val="hy-AM"/>
        </w:rPr>
        <w:t>բացառությամբ նրանց կողմից զինված դիմադրություն ցույց տալու</w:t>
      </w:r>
      <w:r>
        <w:rPr>
          <w:rFonts w:ascii="GHEA Grapalat" w:hAnsi="GHEA Grapalat" w:cs="IRTEK Courier"/>
          <w:bCs/>
          <w:color w:val="FF0000"/>
          <w:u w:val="single"/>
          <w:lang w:val="hy-AM"/>
        </w:rPr>
        <w:t xml:space="preserve">, </w:t>
      </w:r>
      <w:r>
        <w:rPr>
          <w:rFonts w:ascii="GHEA Grapalat" w:hAnsi="GHEA Grapalat" w:cs="Sylfaen"/>
          <w:bCs/>
          <w:color w:val="FF0000"/>
          <w:u w:val="single"/>
          <w:lang w:val="hy-AM"/>
        </w:rPr>
        <w:t>պահնորդի  կյանքին կամ առողջությանը</w:t>
      </w:r>
      <w:r>
        <w:rPr>
          <w:rFonts w:ascii="GHEA Grapalat" w:hAnsi="GHEA Grapalat" w:cs="IRTEK Courier"/>
          <w:bCs/>
          <w:color w:val="FF0000"/>
          <w:u w:val="single"/>
          <w:lang w:val="hy-AM"/>
        </w:rPr>
        <w:t xml:space="preserve">, </w:t>
      </w:r>
      <w:r>
        <w:rPr>
          <w:rFonts w:ascii="GHEA Grapalat" w:hAnsi="GHEA Grapalat" w:cs="Sylfaen"/>
          <w:bCs/>
          <w:color w:val="FF0000"/>
          <w:u w:val="single"/>
          <w:lang w:val="hy-AM"/>
        </w:rPr>
        <w:t>պահպանվող</w:t>
      </w:r>
      <w:r>
        <w:rPr>
          <w:rFonts w:ascii="GHEA Grapalat" w:hAnsi="GHEA Grapalat" w:cs="IRTEK Courier"/>
          <w:bCs/>
          <w:color w:val="FF0000"/>
          <w:u w:val="single"/>
          <w:lang w:val="hy-AM"/>
        </w:rPr>
        <w:t xml:space="preserve"> o</w:t>
      </w:r>
      <w:r>
        <w:rPr>
          <w:rFonts w:ascii="GHEA Grapalat" w:hAnsi="GHEA Grapalat" w:cs="Sylfaen"/>
          <w:bCs/>
          <w:color w:val="FF0000"/>
          <w:u w:val="single"/>
          <w:lang w:val="hy-AM"/>
        </w:rPr>
        <w:t>բյեկտի անվտանգությանը</w:t>
      </w:r>
      <w:r>
        <w:rPr>
          <w:rFonts w:ascii="GHEA Grapalat" w:hAnsi="GHEA Grapalat" w:cs="IRTEK Courier"/>
          <w:bCs/>
          <w:color w:val="FF0000"/>
          <w:u w:val="single"/>
          <w:lang w:val="hy-AM"/>
        </w:rPr>
        <w:t xml:space="preserve"> u</w:t>
      </w:r>
      <w:r>
        <w:rPr>
          <w:rFonts w:ascii="GHEA Grapalat" w:hAnsi="GHEA Grapalat" w:cs="Sylfaen"/>
          <w:bCs/>
          <w:color w:val="FF0000"/>
          <w:u w:val="single"/>
          <w:lang w:val="hy-AM"/>
        </w:rPr>
        <w:t>պառնացող զինված կամ  խմբակային այլ հարձակումը կանխելու դեպքերի:</w:t>
      </w:r>
    </w:p>
    <w:p>
      <w:pPr>
        <w:pStyle w:val="7"/>
        <w:tabs>
          <w:tab w:val="left" w:pos="360"/>
          <w:tab w:val="left" w:pos="2820"/>
        </w:tabs>
        <w:spacing w:line="240" w:lineRule="auto"/>
        <w:ind w:left="0"/>
        <w:jc w:val="both"/>
        <w:rPr>
          <w:rFonts w:ascii="GHEA Grapalat" w:hAnsi="GHEA Grapalat" w:cs="Sylfaen"/>
          <w:bCs/>
          <w:lang w:val="hy-AM"/>
        </w:rPr>
      </w:pPr>
      <w:r>
        <w:rPr>
          <w:rFonts w:ascii="GHEA Grapalat" w:hAnsi="GHEA Grapalat" w:cs="Sylfaen"/>
          <w:bCs/>
          <w:lang w:val="hy-AM"/>
        </w:rPr>
        <w:t xml:space="preserve">2. </w:t>
      </w:r>
      <w:r>
        <w:rPr>
          <w:rFonts w:ascii="GHEA Grapalat" w:hAnsi="GHEA Grapalat" w:cs="IRTEK Courier"/>
          <w:bCs/>
          <w:lang w:val="hy-AM"/>
        </w:rPr>
        <w:t>Դիմադրություն ցույց տվող իրավախախտի նկատմամբ:</w:t>
      </w:r>
    </w:p>
    <w:p>
      <w:pPr>
        <w:pStyle w:val="7"/>
        <w:tabs>
          <w:tab w:val="left" w:pos="360"/>
        </w:tabs>
        <w:spacing w:line="240" w:lineRule="auto"/>
        <w:ind w:left="0"/>
        <w:jc w:val="both"/>
        <w:rPr>
          <w:rFonts w:ascii="GHEA Grapalat" w:hAnsi="GHEA Grapalat" w:cs="Sylfaen"/>
          <w:bCs/>
          <w:lang w:val="hy-AM"/>
        </w:rPr>
      </w:pPr>
      <w:r>
        <w:rPr>
          <w:rFonts w:ascii="GHEA Grapalat" w:hAnsi="GHEA Grapalat" w:cs="Sylfaen"/>
          <w:lang w:val="hy-AM"/>
        </w:rPr>
        <w:t>3</w:t>
      </w:r>
      <w:r>
        <w:rPr>
          <w:rFonts w:ascii="GHEA Grapalat" w:hAnsi="GHEA Grapalat"/>
          <w:lang w:val="hy-AM"/>
        </w:rPr>
        <w:t xml:space="preserve">. </w:t>
      </w:r>
      <w:r>
        <w:rPr>
          <w:rFonts w:ascii="GHEA Grapalat" w:hAnsi="GHEA Grapalat" w:cs="IRTEK Courier"/>
          <w:bCs/>
          <w:lang w:val="hy-AM"/>
        </w:rPr>
        <w:t>Անհրաժեշտ պաշտպանության վիճակում իր նկատմամբ ոտնձգություն կատարող անձի նկատմամբ</w:t>
      </w:r>
      <w:r>
        <w:rPr>
          <w:rFonts w:ascii="GHEA Grapalat" w:hAnsi="GHEA Grapalat" w:cs="Sylfaen"/>
          <w:bCs/>
          <w:lang w:val="hy-AM"/>
        </w:rPr>
        <w:t>:</w:t>
      </w:r>
    </w:p>
    <w:p>
      <w:pPr>
        <w:pStyle w:val="7"/>
        <w:tabs>
          <w:tab w:val="left" w:pos="360"/>
        </w:tabs>
        <w:spacing w:line="240" w:lineRule="auto"/>
        <w:ind w:left="0"/>
        <w:jc w:val="both"/>
        <w:rPr>
          <w:rFonts w:ascii="GHEA Grapalat" w:hAnsi="GHEA Grapalat" w:cs="Sylfaen"/>
          <w:bCs/>
          <w:lang w:val="hy-AM"/>
        </w:rPr>
      </w:pPr>
    </w:p>
    <w:p>
      <w:pPr>
        <w:pStyle w:val="7"/>
        <w:tabs>
          <w:tab w:val="left" w:pos="360"/>
        </w:tabs>
        <w:spacing w:line="240" w:lineRule="auto"/>
        <w:ind w:left="0"/>
        <w:jc w:val="both"/>
        <w:rPr>
          <w:rFonts w:ascii="GHEA Grapalat" w:hAnsi="GHEA Grapalat" w:cs="Arial"/>
          <w:b/>
          <w:lang w:val="hy-AM"/>
        </w:rPr>
      </w:pPr>
      <w:r>
        <w:rPr>
          <w:rFonts w:ascii="GHEA Grapalat" w:hAnsi="GHEA Grapalat" w:cs="Sylfaen"/>
          <w:b/>
          <w:bCs/>
          <w:lang w:val="hy-AM"/>
        </w:rPr>
        <w:t>51</w:t>
      </w:r>
      <w:r>
        <w:rPr>
          <w:rFonts w:ascii="GHEA Grapalat" w:hAnsi="GHEA Grapalat"/>
          <w:b/>
          <w:lang w:val="hy-AM"/>
        </w:rPr>
        <w:t>.</w:t>
      </w:r>
      <w:r>
        <w:rPr>
          <w:rFonts w:ascii="GHEA Grapalat" w:hAnsi="GHEA Grapalat" w:cs="Arial"/>
          <w:b/>
          <w:lang w:val="hy-AM"/>
        </w:rPr>
        <w:t>Ինչպիսի՞ ծառայություններ կարող են մատուցվել պահնորդական գործունեություն իրականացնելիս:</w:t>
      </w:r>
    </w:p>
    <w:p>
      <w:pPr>
        <w:pStyle w:val="7"/>
        <w:tabs>
          <w:tab w:val="left" w:pos="360"/>
        </w:tabs>
        <w:spacing w:line="240" w:lineRule="auto"/>
        <w:ind w:left="0"/>
        <w:jc w:val="both"/>
        <w:rPr>
          <w:rFonts w:ascii="GHEA Grapalat" w:hAnsi="GHEA Grapalat" w:cs="Arial"/>
          <w:b/>
          <w:color w:val="FF0000"/>
          <w:u w:val="single"/>
          <w:lang w:val="hy-AM"/>
        </w:rPr>
      </w:pPr>
      <w:r>
        <w:rPr>
          <w:rFonts w:ascii="GHEA Grapalat" w:hAnsi="GHEA Grapalat" w:cs="Sylfaen"/>
          <w:color w:val="FF0000"/>
          <w:u w:val="single"/>
          <w:lang w:val="hy-AM"/>
        </w:rPr>
        <w:t>1</w:t>
      </w:r>
      <w:r>
        <w:rPr>
          <w:rFonts w:ascii="GHEA Grapalat" w:hAnsi="GHEA Grapalat" w:cs="Calibri"/>
          <w:color w:val="FF0000"/>
          <w:u w:val="single"/>
          <w:lang w:val="hy-AM"/>
        </w:rPr>
        <w:t>.</w:t>
      </w:r>
      <w:r>
        <w:rPr>
          <w:rFonts w:ascii="GHEA Grapalat" w:hAnsi="GHEA Grapalat"/>
          <w:color w:val="FF0000"/>
          <w:u w:val="single"/>
          <w:shd w:val="clear" w:color="auto" w:fill="FFFFFF"/>
          <w:lang w:val="hy-AM"/>
        </w:rPr>
        <w:t>Սեփականության կամ օրինական տիրապետման ներքո գտնվող օբյեկտների, անշարժ և շարժական գույքի, տարածքի պահպանություն,պահպանվող օբյեկտներում անցագրային և ներօբյեկտային պայմանակարգերի ապահովումը</w:t>
      </w:r>
      <w:r>
        <w:rPr>
          <w:rFonts w:ascii="GHEA Grapalat" w:hAnsi="GHEA Grapalat"/>
          <w:color w:val="FF0000"/>
          <w:u w:val="single"/>
          <w:lang w:val="hy-AM"/>
        </w:rPr>
        <w:t>:</w:t>
      </w:r>
    </w:p>
    <w:p>
      <w:pPr>
        <w:pStyle w:val="7"/>
        <w:tabs>
          <w:tab w:val="left" w:pos="360"/>
        </w:tabs>
        <w:spacing w:line="240" w:lineRule="auto"/>
        <w:ind w:left="0"/>
        <w:jc w:val="both"/>
        <w:rPr>
          <w:rFonts w:ascii="GHEA Grapalat" w:hAnsi="GHEA Grapalat" w:cs="Arial"/>
          <w:lang w:val="hy-AM"/>
        </w:rPr>
      </w:pPr>
      <w:r>
        <w:rPr>
          <w:rFonts w:ascii="GHEA Grapalat" w:hAnsi="GHEA Grapalat" w:cs="Arial"/>
          <w:lang w:val="hy-AM"/>
        </w:rPr>
        <w:t>2. Մասնավոր խուզարկուական ծառայություն:</w:t>
      </w:r>
    </w:p>
    <w:p>
      <w:pPr>
        <w:pStyle w:val="7"/>
        <w:tabs>
          <w:tab w:val="left" w:pos="360"/>
        </w:tabs>
        <w:spacing w:line="240" w:lineRule="auto"/>
        <w:ind w:left="0"/>
        <w:jc w:val="both"/>
        <w:rPr>
          <w:rFonts w:ascii="GHEA Grapalat" w:hAnsi="GHEA Grapalat"/>
          <w:lang w:val="hy-AM"/>
        </w:rPr>
      </w:pPr>
      <w:r>
        <w:rPr>
          <w:rFonts w:ascii="GHEA Grapalat" w:hAnsi="GHEA Grapalat" w:cs="Arial"/>
          <w:lang w:val="hy-AM"/>
        </w:rPr>
        <w:t>3. Պետական կարևորագույն նշանակության օբյեկտների և պաշտոնատար անձանց</w:t>
      </w:r>
      <w:r>
        <w:rPr>
          <w:rFonts w:ascii="GHEA Grapalat" w:hAnsi="GHEA Grapalat"/>
          <w:lang w:val="hy-AM"/>
        </w:rPr>
        <w:t xml:space="preserve"> պահպանություն:</w:t>
      </w:r>
    </w:p>
    <w:p>
      <w:pPr>
        <w:pStyle w:val="7"/>
        <w:tabs>
          <w:tab w:val="left" w:pos="360"/>
        </w:tabs>
        <w:ind w:left="0"/>
        <w:jc w:val="both"/>
        <w:rPr>
          <w:rFonts w:ascii="GHEA Grapalat" w:hAnsi="GHEA Grapalat"/>
          <w:lang w:val="hy-AM"/>
        </w:rPr>
      </w:pPr>
    </w:p>
    <w:p>
      <w:pPr>
        <w:pStyle w:val="7"/>
        <w:tabs>
          <w:tab w:val="left" w:pos="360"/>
        </w:tabs>
        <w:spacing w:after="0"/>
        <w:ind w:left="-142" w:firstLine="142"/>
        <w:jc w:val="both"/>
        <w:rPr>
          <w:rFonts w:ascii="GHEA Grapalat" w:hAnsi="GHEA Grapalat" w:cs="Arial"/>
          <w:b/>
          <w:lang w:val="hy-AM"/>
        </w:rPr>
      </w:pPr>
    </w:p>
    <w:p>
      <w:pPr>
        <w:pStyle w:val="7"/>
        <w:tabs>
          <w:tab w:val="left" w:pos="360"/>
        </w:tabs>
        <w:spacing w:after="0" w:line="240" w:lineRule="auto"/>
        <w:ind w:left="-142" w:firstLine="142"/>
        <w:jc w:val="both"/>
        <w:rPr>
          <w:rFonts w:ascii="GHEA Grapalat" w:hAnsi="GHEA Grapalat" w:cs="Arial"/>
          <w:color w:val="9BBB59" w:themeColor="accent3"/>
          <w:lang w:val="hy-AM"/>
        </w:rPr>
      </w:pPr>
      <w:r>
        <w:rPr>
          <w:rFonts w:ascii="GHEA Grapalat" w:hAnsi="GHEA Grapalat" w:cs="Arial"/>
          <w:b/>
          <w:lang w:val="hy-AM"/>
        </w:rPr>
        <w:t xml:space="preserve">52. </w:t>
      </w:r>
      <w:r>
        <w:rPr>
          <w:rFonts w:ascii="GHEA Grapalat" w:hAnsi="GHEA Grapalat" w:cs="Arial"/>
          <w:b/>
          <w:color w:val="auto"/>
          <w:lang w:val="hy-AM"/>
        </w:rPr>
        <w:t>Ո՞ր արարքն է համարվում հ</w:t>
      </w:r>
      <w:r>
        <w:rPr>
          <w:rFonts w:ascii="GHEA Grapalat" w:hAnsi="GHEA Grapalat"/>
          <w:b/>
          <w:bCs/>
          <w:iCs/>
          <w:color w:val="auto"/>
          <w:lang w:val="hy-AM"/>
        </w:rPr>
        <w:t>անցանք:</w:t>
      </w:r>
    </w:p>
    <w:p>
      <w:pPr>
        <w:spacing w:after="0" w:line="240" w:lineRule="auto"/>
        <w:ind w:firstLine="375"/>
        <w:jc w:val="both"/>
        <w:rPr>
          <w:rFonts w:ascii="GHEA Grapalat" w:hAnsi="GHEA Grapalat" w:eastAsia="Times New Roman" w:cs="Arial"/>
          <w:color w:val="FF0000"/>
          <w:sz w:val="24"/>
          <w:szCs w:val="24"/>
          <w:lang w:val="hy-AM"/>
        </w:rPr>
      </w:pPr>
      <w:r>
        <w:rPr>
          <w:rFonts w:ascii="GHEA Grapalat" w:hAnsi="GHEA Grapalat" w:cs="Arial"/>
          <w:color w:val="FF0000"/>
          <w:u w:val="single"/>
          <w:lang w:val="hy-AM"/>
        </w:rPr>
        <w:t>1.</w:t>
      </w:r>
      <w:r>
        <w:rPr>
          <w:rFonts w:ascii="GHEA Grapalat" w:hAnsi="GHEA Grapalat"/>
          <w:color w:val="FF0000"/>
          <w:u w:val="single"/>
          <w:lang w:val="hy-AM"/>
        </w:rPr>
        <w:t xml:space="preserve"> </w:t>
      </w:r>
      <w:r>
        <w:rPr>
          <w:rFonts w:ascii="GHEA Grapalat" w:hAnsi="GHEA Grapalat" w:eastAsia="Times New Roman" w:cs="Arial"/>
          <w:color w:val="FF0000"/>
          <w:sz w:val="24"/>
          <w:szCs w:val="24"/>
          <w:u w:val="single"/>
          <w:lang w:val="hy-AM"/>
        </w:rPr>
        <w:t>Հանցանք է համարվում ՀՀ քրեական օրենսգրքով նախատեսված, պատժի սպառնալիքով արգելված, հանցագործության սուբյեկտի կողմից մեղավորությամբ կատարված արարքը:</w:t>
      </w:r>
    </w:p>
    <w:p>
      <w:pPr>
        <w:spacing w:after="0" w:line="240" w:lineRule="auto"/>
        <w:jc w:val="both"/>
        <w:rPr>
          <w:rFonts w:ascii="GHEA Grapalat" w:hAnsi="GHEA Grapalat"/>
          <w:color w:val="FF0000"/>
          <w:u w:val="single"/>
          <w:lang w:val="hy-AM"/>
        </w:rPr>
      </w:pPr>
    </w:p>
    <w:p>
      <w:pPr>
        <w:spacing w:after="0" w:line="240" w:lineRule="auto"/>
        <w:jc w:val="both"/>
        <w:rPr>
          <w:rFonts w:ascii="GHEA Grapalat" w:hAnsi="GHEA Grapalat"/>
          <w:lang w:val="hy-AM"/>
        </w:rPr>
      </w:pPr>
      <w:r>
        <w:rPr>
          <w:rFonts w:ascii="GHEA Grapalat" w:hAnsi="GHEA Grapalat" w:cs="Arial"/>
          <w:lang w:val="hy-AM"/>
        </w:rPr>
        <w:t xml:space="preserve">2. </w:t>
      </w:r>
      <w:r>
        <w:rPr>
          <w:rFonts w:ascii="GHEA Grapalat" w:hAnsi="GHEA Grapalat"/>
          <w:lang w:val="hy-AM"/>
        </w:rPr>
        <w:t>Հանցագործություն է համարվում մեղավորությամբ կատարված՝ հանրության համար   վտանգավոր այն արարքը, որը նախատեսված է ՀՀ  քաղաքացիական օրենսգրքով:</w:t>
      </w:r>
    </w:p>
    <w:p>
      <w:pPr>
        <w:spacing w:after="0" w:line="240" w:lineRule="auto"/>
        <w:jc w:val="both"/>
        <w:rPr>
          <w:rFonts w:ascii="GHEA Grapalat" w:hAnsi="GHEA Grapalat"/>
          <w:lang w:val="hy-AM"/>
        </w:rPr>
      </w:pPr>
      <w:r>
        <w:rPr>
          <w:rFonts w:ascii="GHEA Grapalat" w:hAnsi="GHEA Grapalat" w:cs="Arial"/>
          <w:lang w:val="hy-AM"/>
        </w:rPr>
        <w:t xml:space="preserve">3. </w:t>
      </w:r>
      <w:r>
        <w:rPr>
          <w:rFonts w:ascii="GHEA Grapalat" w:hAnsi="GHEA Grapalat"/>
          <w:lang w:val="hy-AM"/>
        </w:rPr>
        <w:t>Հանցագործություն է համարվում մեղավորությամբ կատարված՝ հանրության համար    վտանգավոր այն արարքը, որը նախատեսված է ՀՀ  ոստիկանության մասին օրենքով:</w:t>
      </w:r>
    </w:p>
    <w:tbl>
      <w:tblPr>
        <w:tblStyle w:val="3"/>
        <w:tblW w:w="5000" w:type="pct"/>
        <w:tblCellSpacing w:w="0" w:type="dxa"/>
        <w:tblInd w:w="0" w:type="dxa"/>
        <w:shd w:val="clear" w:color="auto" w:fill="FFFFFF"/>
        <w:tblLayout w:type="autofit"/>
        <w:tblCellMar>
          <w:top w:w="0" w:type="dxa"/>
          <w:left w:w="0" w:type="dxa"/>
          <w:bottom w:w="0" w:type="dxa"/>
          <w:right w:w="0" w:type="dxa"/>
        </w:tblCellMar>
      </w:tblPr>
      <w:tblGrid>
        <w:gridCol w:w="2025"/>
        <w:gridCol w:w="8464"/>
      </w:tblGrid>
      <w:tr>
        <w:tblPrEx>
          <w:shd w:val="clear" w:color="auto" w:fill="FFFFFF"/>
          <w:tblCellMar>
            <w:top w:w="0" w:type="dxa"/>
            <w:left w:w="0" w:type="dxa"/>
            <w:bottom w:w="0" w:type="dxa"/>
            <w:right w:w="0" w:type="dxa"/>
          </w:tblCellMar>
        </w:tblPrEx>
        <w:trPr>
          <w:tblCellSpacing w:w="0" w:type="dxa"/>
        </w:trPr>
        <w:tc>
          <w:tcPr>
            <w:tcW w:w="2025" w:type="dxa"/>
            <w:shd w:val="clear" w:color="auto" w:fill="FFFFFF"/>
          </w:tcPr>
          <w:p>
            <w:pPr>
              <w:spacing w:after="0" w:line="240" w:lineRule="auto"/>
              <w:rPr>
                <w:rFonts w:ascii="GHEA Grapalat" w:hAnsi="GHEA Grapalat" w:eastAsiaTheme="minorEastAsia" w:cstheme="minorBidi"/>
                <w:sz w:val="16"/>
                <w:lang w:val="hy-AM" w:eastAsia="ru-RU"/>
              </w:rPr>
            </w:pPr>
          </w:p>
        </w:tc>
        <w:tc>
          <w:tcPr>
            <w:tcW w:w="0" w:type="auto"/>
            <w:shd w:val="clear" w:color="auto" w:fill="FFFFFF"/>
            <w:vAlign w:val="center"/>
          </w:tcPr>
          <w:p>
            <w:pPr>
              <w:spacing w:after="0" w:line="240" w:lineRule="auto"/>
              <w:rPr>
                <w:rFonts w:ascii="GHEA Grapalat" w:hAnsi="GHEA Grapalat" w:eastAsiaTheme="minorEastAsia" w:cstheme="minorBidi"/>
                <w:lang w:val="hy-AM" w:eastAsia="ru-RU"/>
              </w:rPr>
            </w:pPr>
          </w:p>
        </w:tc>
      </w:tr>
    </w:tbl>
    <w:p>
      <w:pPr>
        <w:spacing w:after="0" w:line="240" w:lineRule="auto"/>
        <w:jc w:val="both"/>
        <w:rPr>
          <w:rFonts w:ascii="GHEA Grapalat" w:hAnsi="GHEA Grapalat" w:cs="Arial"/>
          <w:b/>
          <w:lang w:val="hy-AM"/>
        </w:rPr>
      </w:pPr>
      <w:r>
        <w:rPr>
          <w:rFonts w:ascii="GHEA Grapalat" w:hAnsi="GHEA Grapalat" w:cs="Arial"/>
          <w:b/>
          <w:lang w:val="hy-AM"/>
        </w:rPr>
        <w:t>53. Ո՞վ է համարվում պահնորդ:</w:t>
      </w:r>
    </w:p>
    <w:p>
      <w:pPr>
        <w:spacing w:after="0" w:line="240" w:lineRule="auto"/>
        <w:jc w:val="both"/>
        <w:rPr>
          <w:rFonts w:ascii="GHEA Grapalat" w:hAnsi="GHEA Grapalat" w:cs="Arial"/>
          <w:color w:val="FF0000"/>
          <w:u w:val="single"/>
          <w:lang w:val="hy-AM"/>
        </w:rPr>
      </w:pPr>
      <w:r>
        <w:rPr>
          <w:rFonts w:ascii="GHEA Grapalat" w:hAnsi="GHEA Grapalat" w:cs="Arial"/>
          <w:color w:val="FF0000"/>
          <w:u w:val="single"/>
          <w:lang w:val="hy-AM"/>
        </w:rPr>
        <w:t>1. Պահնորդի որակավորում ունեցող, պահնորդական գործունեություն իրականացնող   կազմակերպությունում պայմանագրային հիմունքներով աշխատող ֆիզիկական անձ:</w:t>
      </w:r>
    </w:p>
    <w:p>
      <w:pPr>
        <w:spacing w:after="0" w:line="240" w:lineRule="auto"/>
        <w:jc w:val="both"/>
        <w:rPr>
          <w:rFonts w:ascii="GHEA Grapalat" w:hAnsi="GHEA Grapalat" w:cs="Arial"/>
          <w:lang w:val="hy-AM"/>
        </w:rPr>
      </w:pPr>
      <w:r>
        <w:rPr>
          <w:rFonts w:ascii="GHEA Grapalat" w:hAnsi="GHEA Grapalat" w:cs="Arial"/>
          <w:lang w:val="hy-AM"/>
        </w:rPr>
        <w:t>2.Պահնորդի որակավորում ունեցող, պատվիրատուի հետ պայմանագրային հիմունքներով   աշխատող ֆիզիկական անձ:</w:t>
      </w:r>
    </w:p>
    <w:p>
      <w:pPr>
        <w:spacing w:after="0" w:line="240" w:lineRule="auto"/>
        <w:jc w:val="both"/>
        <w:rPr>
          <w:rFonts w:ascii="GHEA Grapalat" w:hAnsi="GHEA Grapalat" w:cs="Arial"/>
          <w:lang w:val="hy-AM"/>
        </w:rPr>
      </w:pPr>
      <w:r>
        <w:rPr>
          <w:rFonts w:ascii="GHEA Grapalat" w:hAnsi="GHEA Grapalat" w:cs="Arial"/>
          <w:lang w:val="hy-AM"/>
        </w:rPr>
        <w:t>3. Պահնորդի որակավորում ունեցող, պետական ուժային կառույցներում պայմանագրային   հիմունքներով  աշխատող ֆիզիկական անձ:</w:t>
      </w:r>
    </w:p>
    <w:p>
      <w:pPr>
        <w:spacing w:after="0" w:line="240" w:lineRule="auto"/>
        <w:jc w:val="both"/>
        <w:rPr>
          <w:rFonts w:ascii="GHEA Grapalat" w:hAnsi="GHEA Grapalat" w:cs="Arial"/>
          <w:sz w:val="18"/>
          <w:lang w:val="hy-AM"/>
        </w:rPr>
      </w:pPr>
    </w:p>
    <w:p>
      <w:pPr>
        <w:tabs>
          <w:tab w:val="left" w:pos="720"/>
        </w:tabs>
        <w:autoSpaceDE w:val="0"/>
        <w:autoSpaceDN w:val="0"/>
        <w:adjustRightInd w:val="0"/>
        <w:spacing w:line="240" w:lineRule="auto"/>
        <w:contextualSpacing/>
        <w:jc w:val="both"/>
        <w:rPr>
          <w:rFonts w:ascii="GHEA Grapalat" w:hAnsi="GHEA Grapalat" w:cs="Arial Armenian"/>
          <w:lang w:val="af-ZA"/>
        </w:rPr>
      </w:pPr>
      <w:r>
        <w:rPr>
          <w:rFonts w:ascii="GHEA Grapalat" w:hAnsi="GHEA Grapalat"/>
          <w:b/>
          <w:lang w:val="af-ZA"/>
        </w:rPr>
        <w:t>54.</w:t>
      </w:r>
      <w:r>
        <w:rPr>
          <w:rFonts w:ascii="GHEA Grapalat" w:hAnsi="GHEA Grapalat" w:cs="Sylfaen"/>
          <w:b/>
          <w:lang w:val="af-ZA"/>
        </w:rPr>
        <w:t xml:space="preserve"> Թույլատրվու՞մ է, արդյոք, </w:t>
      </w:r>
      <w:r>
        <w:rPr>
          <w:rFonts w:ascii="GHEA Grapalat" w:hAnsi="GHEA Grapalat"/>
          <w:b/>
          <w:lang w:val="af-ZA"/>
        </w:rPr>
        <w:t xml:space="preserve">հատուկ միջոց </w:t>
      </w:r>
      <w:r>
        <w:rPr>
          <w:rFonts w:ascii="GHEA Grapalat" w:hAnsi="GHEA Grapalat" w:cs="Sylfaen"/>
          <w:b/>
          <w:lang w:val="hy-AM"/>
        </w:rPr>
        <w:t>գործադրել</w:t>
      </w:r>
      <w:r>
        <w:rPr>
          <w:rFonts w:ascii="GHEA Grapalat" w:hAnsi="GHEA Grapalat" w:cs="Sylfaen"/>
          <w:b/>
          <w:lang w:val="af-ZA"/>
        </w:rPr>
        <w:t xml:space="preserve"> մեկից ավելի </w:t>
      </w:r>
      <w:r>
        <w:rPr>
          <w:rFonts w:ascii="GHEA Grapalat" w:hAnsi="GHEA Grapalat" w:cs="Sylfaen"/>
          <w:b/>
          <w:shd w:val="clear" w:color="auto" w:fill="FFFFFF"/>
          <w:lang w:val="hy-AM"/>
        </w:rPr>
        <w:t>հաշմանդամների</w:t>
      </w:r>
      <w:r>
        <w:rPr>
          <w:rFonts w:ascii="GHEA Grapalat" w:hAnsi="GHEA Grapalat"/>
          <w:b/>
          <w:shd w:val="clear" w:color="auto" w:fill="FFFFFF"/>
          <w:lang w:val="af-ZA"/>
        </w:rPr>
        <w:t xml:space="preserve">, </w:t>
      </w:r>
      <w:r>
        <w:rPr>
          <w:rFonts w:ascii="GHEA Grapalat" w:hAnsi="GHEA Grapalat" w:cs="Sylfaen"/>
          <w:b/>
          <w:shd w:val="clear" w:color="auto" w:fill="FFFFFF"/>
          <w:lang w:val="hy-AM"/>
        </w:rPr>
        <w:t>անչափահասներիկամհղիկանանց</w:t>
      </w:r>
      <w:r>
        <w:rPr>
          <w:rFonts w:ascii="GHEA Grapalat" w:hAnsi="GHEA Grapalat" w:cs="Sylfaen"/>
          <w:b/>
          <w:lang w:val="hy-AM"/>
        </w:rPr>
        <w:t>հարձակմանդեպքում</w:t>
      </w:r>
      <w:r>
        <w:rPr>
          <w:rFonts w:ascii="GHEA Grapalat" w:hAnsi="GHEA Grapalat" w:cs="Sylfaen"/>
          <w:b/>
          <w:lang w:val="af-ZA"/>
        </w:rPr>
        <w:t>:</w:t>
      </w:r>
    </w:p>
    <w:p>
      <w:pPr>
        <w:spacing w:after="0" w:line="240" w:lineRule="auto"/>
        <w:rPr>
          <w:rFonts w:ascii="GHEA Grapalat" w:hAnsi="GHEA Grapalat" w:cs="Arial Armenian"/>
          <w:color w:val="FF0000"/>
          <w:u w:val="single"/>
          <w:lang w:val="af-ZA"/>
        </w:rPr>
      </w:pPr>
      <w:r>
        <w:rPr>
          <w:rFonts w:ascii="GHEA Grapalat" w:hAnsi="GHEA Grapalat" w:cs="GHEA Grapalat"/>
          <w:color w:val="FF0000"/>
          <w:u w:val="single"/>
          <w:lang w:val="af-ZA"/>
        </w:rPr>
        <w:t>1.Այո</w:t>
      </w:r>
    </w:p>
    <w:p>
      <w:pPr>
        <w:spacing w:after="0" w:line="240" w:lineRule="auto"/>
        <w:rPr>
          <w:rFonts w:ascii="GHEA Grapalat" w:hAnsi="GHEA Grapalat" w:cs="GHEA Grapalat"/>
          <w:lang w:val="af-ZA"/>
        </w:rPr>
      </w:pPr>
      <w:r>
        <w:rPr>
          <w:rFonts w:ascii="GHEA Grapalat" w:hAnsi="GHEA Grapalat" w:cs="GHEA Grapalat"/>
          <w:lang w:val="af-ZA"/>
        </w:rPr>
        <w:t>2.</w:t>
      </w:r>
      <w:r>
        <w:rPr>
          <w:rFonts w:ascii="GHEA Grapalat" w:hAnsi="GHEA Grapalat" w:cs="GHEA Grapalat"/>
          <w:bCs/>
          <w:lang w:val="af-ZA"/>
        </w:rPr>
        <w:t>Ոչ</w:t>
      </w:r>
    </w:p>
    <w:p>
      <w:pPr>
        <w:spacing w:after="0" w:line="240" w:lineRule="auto"/>
        <w:rPr>
          <w:rFonts w:ascii="GHEA Grapalat" w:hAnsi="GHEA Grapalat" w:cs="Arial Armenian"/>
          <w:b/>
          <w:lang w:val="af-ZA"/>
        </w:rPr>
      </w:pPr>
      <w:r>
        <w:rPr>
          <w:rFonts w:ascii="GHEA Grapalat" w:hAnsi="GHEA Grapalat" w:cs="GHEA Grapalat"/>
          <w:lang w:val="af-ZA"/>
        </w:rPr>
        <w:t>3.</w:t>
      </w:r>
      <w:r>
        <w:rPr>
          <w:rFonts w:ascii="GHEA Grapalat" w:hAnsi="GHEA Grapalat" w:cs="GHEA Grapalat"/>
          <w:bCs/>
          <w:lang w:val="af-ZA"/>
        </w:rPr>
        <w:t xml:space="preserve">Իրավիճակից ելնելով՝ որոշում է </w:t>
      </w:r>
      <w:r>
        <w:rPr>
          <w:rFonts w:ascii="GHEA Grapalat" w:hAnsi="GHEA Grapalat"/>
          <w:lang w:val="af-ZA"/>
        </w:rPr>
        <w:t>հատուկ միջոց</w:t>
      </w:r>
      <w:r>
        <w:rPr>
          <w:rFonts w:ascii="GHEA Grapalat" w:hAnsi="GHEA Grapalat" w:cs="GHEA Grapalat"/>
          <w:bCs/>
          <w:lang w:val="af-ZA"/>
        </w:rPr>
        <w:t>գործադրողը</w:t>
      </w:r>
    </w:p>
    <w:p>
      <w:pPr>
        <w:pStyle w:val="7"/>
        <w:tabs>
          <w:tab w:val="left" w:pos="360"/>
        </w:tabs>
        <w:spacing w:after="0" w:line="240" w:lineRule="auto"/>
        <w:ind w:left="180"/>
        <w:jc w:val="both"/>
        <w:rPr>
          <w:rFonts w:ascii="GHEA Grapalat" w:hAnsi="GHEA Grapalat" w:cs="Arial"/>
          <w:b/>
          <w:lang w:val="hy-AM"/>
        </w:rPr>
      </w:pPr>
    </w:p>
    <w:p>
      <w:pPr>
        <w:pStyle w:val="7"/>
        <w:tabs>
          <w:tab w:val="left" w:pos="360"/>
        </w:tabs>
        <w:spacing w:line="240" w:lineRule="auto"/>
        <w:ind w:left="0"/>
        <w:rPr>
          <w:rFonts w:ascii="GHEA Grapalat" w:hAnsi="GHEA Grapalat"/>
          <w:b/>
          <w:lang w:val="hy-AM"/>
        </w:rPr>
      </w:pPr>
      <w:r>
        <w:rPr>
          <w:rFonts w:ascii="GHEA Grapalat" w:hAnsi="GHEA Grapalat" w:cs="Sylfaen"/>
          <w:b/>
          <w:lang w:val="hy-AM"/>
        </w:rPr>
        <w:t>55.</w:t>
      </w:r>
      <w:r>
        <w:rPr>
          <w:rFonts w:ascii="GHEA Grapalat" w:hAnsi="GHEA Grapalat"/>
          <w:b/>
          <w:lang w:val="hy-AM"/>
        </w:rPr>
        <w:t>Մազանոթային</w:t>
      </w:r>
      <w:r>
        <w:rPr>
          <w:rFonts w:ascii="GHEA Grapalat" w:hAnsi="GHEA Grapalat" w:cs="Sylfaen"/>
          <w:b/>
          <w:lang w:val="hy-AM"/>
        </w:rPr>
        <w:t xml:space="preserve"> ա</w:t>
      </w:r>
      <w:r>
        <w:rPr>
          <w:rFonts w:ascii="GHEA Grapalat" w:hAnsi="GHEA Grapalat"/>
          <w:b/>
          <w:lang w:val="hy-AM"/>
        </w:rPr>
        <w:t>րյունահոսության ժամանակ ի</w:t>
      </w:r>
      <w:r>
        <w:rPr>
          <w:rFonts w:ascii="GHEA Grapalat" w:hAnsi="GHEA Grapalat" w:cs="Arial"/>
          <w:b/>
          <w:lang w:val="hy-AM"/>
        </w:rPr>
        <w:t>՞</w:t>
      </w:r>
      <w:r>
        <w:rPr>
          <w:rFonts w:ascii="GHEA Grapalat" w:hAnsi="GHEA Grapalat"/>
          <w:b/>
          <w:lang w:val="hy-AM"/>
        </w:rPr>
        <w:t>նչպիսի առաջին օգնություն է ցուցաբերվում:</w:t>
      </w:r>
    </w:p>
    <w:p>
      <w:pPr>
        <w:pStyle w:val="7"/>
        <w:tabs>
          <w:tab w:val="left" w:pos="360"/>
        </w:tabs>
        <w:spacing w:line="240" w:lineRule="auto"/>
        <w:ind w:left="0"/>
        <w:rPr>
          <w:rFonts w:ascii="GHEA Grapalat" w:hAnsi="GHEA Grapalat" w:cs="Arial"/>
          <w:b/>
          <w:color w:val="FF0000"/>
          <w:spacing w:val="1"/>
          <w:u w:val="single"/>
          <w:lang w:val="hy-AM" w:eastAsia="ru-RU"/>
        </w:rPr>
      </w:pPr>
      <w:r>
        <w:rPr>
          <w:rFonts w:ascii="GHEA Grapalat" w:hAnsi="GHEA Grapalat"/>
          <w:color w:val="FF0000"/>
          <w:u w:val="single"/>
          <w:lang w:val="hy-AM"/>
        </w:rPr>
        <w:t>1. Վերքին յոդ քսել ու վիրակապել վնասվածքը:</w:t>
      </w:r>
    </w:p>
    <w:p>
      <w:pPr>
        <w:pStyle w:val="7"/>
        <w:tabs>
          <w:tab w:val="left" w:pos="360"/>
        </w:tabs>
        <w:spacing w:line="240" w:lineRule="auto"/>
        <w:ind w:left="0"/>
        <w:rPr>
          <w:rFonts w:ascii="GHEA Grapalat" w:hAnsi="GHEA Grapalat"/>
          <w:b/>
          <w:lang w:val="hy-AM"/>
        </w:rPr>
      </w:pPr>
      <w:r>
        <w:rPr>
          <w:rFonts w:ascii="GHEA Grapalat" w:hAnsi="GHEA Grapalat"/>
          <w:lang w:val="hy-AM"/>
        </w:rPr>
        <w:t>2. Վնասված մասը ձգել լարանով:</w:t>
      </w:r>
    </w:p>
    <w:p>
      <w:pPr>
        <w:pStyle w:val="7"/>
        <w:tabs>
          <w:tab w:val="left" w:pos="360"/>
        </w:tabs>
        <w:spacing w:line="240" w:lineRule="auto"/>
        <w:ind w:left="0"/>
        <w:rPr>
          <w:rFonts w:ascii="GHEA Grapalat" w:hAnsi="GHEA Grapalat"/>
          <w:lang w:val="hy-AM"/>
        </w:rPr>
      </w:pPr>
      <w:r>
        <w:rPr>
          <w:rFonts w:ascii="GHEA Grapalat" w:hAnsi="GHEA Grapalat"/>
          <w:lang w:val="hy-AM"/>
        </w:rPr>
        <w:t>3. Անմիջապես տուժածին հասցնել մոտակա հիվանդանոց:</w:t>
      </w:r>
    </w:p>
    <w:p>
      <w:pPr>
        <w:pStyle w:val="7"/>
        <w:tabs>
          <w:tab w:val="left" w:pos="360"/>
        </w:tabs>
        <w:spacing w:line="240" w:lineRule="auto"/>
        <w:ind w:left="180"/>
        <w:rPr>
          <w:rFonts w:ascii="GHEA Grapalat" w:hAnsi="GHEA Grapalat"/>
          <w:sz w:val="18"/>
          <w:lang w:val="hy-AM"/>
        </w:rPr>
      </w:pPr>
    </w:p>
    <w:p>
      <w:pPr>
        <w:pStyle w:val="7"/>
        <w:tabs>
          <w:tab w:val="left" w:pos="360"/>
        </w:tabs>
        <w:spacing w:line="240" w:lineRule="auto"/>
        <w:ind w:left="0"/>
        <w:jc w:val="both"/>
        <w:rPr>
          <w:rFonts w:ascii="GHEA Grapalat" w:hAnsi="GHEA Grapalat" w:cs="Arial"/>
          <w:b/>
          <w:lang w:val="hy-AM"/>
        </w:rPr>
      </w:pPr>
      <w:r>
        <w:rPr>
          <w:rFonts w:ascii="GHEA Grapalat" w:hAnsi="GHEA Grapalat" w:cs="Arial"/>
          <w:b/>
          <w:lang w:val="hy-AM"/>
        </w:rPr>
        <w:t>56.Պահնորդը պահպանվող գույքը դիտավորությամբ վնասելու (զգալի չափերով)                                                               կամ ոչնչացման համար ի՞նչպիսի պատասխանատվություն է կրում:</w:t>
      </w:r>
    </w:p>
    <w:p>
      <w:pPr>
        <w:pStyle w:val="7"/>
        <w:tabs>
          <w:tab w:val="left" w:pos="360"/>
        </w:tabs>
        <w:spacing w:line="240" w:lineRule="auto"/>
        <w:ind w:left="0"/>
        <w:rPr>
          <w:rFonts w:ascii="GHEA Grapalat" w:hAnsi="GHEA Grapalat" w:cs="Arial"/>
          <w:color w:val="FF0000"/>
          <w:u w:val="single"/>
          <w:lang w:val="hy-AM"/>
        </w:rPr>
      </w:pPr>
      <w:r>
        <w:rPr>
          <w:rFonts w:ascii="GHEA Grapalat" w:hAnsi="GHEA Grapalat" w:cs="Sylfaen"/>
          <w:color w:val="FF0000"/>
          <w:u w:val="single"/>
          <w:lang w:val="hy-AM"/>
        </w:rPr>
        <w:t>1</w:t>
      </w:r>
      <w:r>
        <w:rPr>
          <w:rFonts w:ascii="GHEA Grapalat" w:hAnsi="GHEA Grapalat" w:cs="Calibri"/>
          <w:color w:val="FF0000"/>
          <w:u w:val="single"/>
          <w:lang w:val="hy-AM"/>
        </w:rPr>
        <w:t xml:space="preserve">. </w:t>
      </w:r>
      <w:r>
        <w:rPr>
          <w:rFonts w:ascii="GHEA Grapalat" w:hAnsi="GHEA Grapalat" w:cs="Arial"/>
          <w:color w:val="FF0000"/>
          <w:u w:val="single"/>
          <w:lang w:val="hy-AM"/>
        </w:rPr>
        <w:t xml:space="preserve"> Կրում է պատասխանատվություն ՀՀ  քրեական օրենսգրքով:</w:t>
      </w:r>
    </w:p>
    <w:p>
      <w:pPr>
        <w:pStyle w:val="7"/>
        <w:tabs>
          <w:tab w:val="left" w:pos="360"/>
        </w:tabs>
        <w:spacing w:line="240" w:lineRule="auto"/>
        <w:ind w:left="0"/>
        <w:rPr>
          <w:rFonts w:ascii="GHEA Grapalat" w:hAnsi="GHEA Grapalat" w:cs="Arial"/>
          <w:lang w:val="hy-AM"/>
        </w:rPr>
      </w:pPr>
      <w:r>
        <w:rPr>
          <w:rFonts w:ascii="GHEA Grapalat" w:hAnsi="GHEA Grapalat" w:cs="Arial"/>
          <w:lang w:val="hy-AM"/>
        </w:rPr>
        <w:t>2.  Կրում է պատասխանատվություն սահմանադրությամբ:</w:t>
      </w:r>
    </w:p>
    <w:p>
      <w:pPr>
        <w:pStyle w:val="7"/>
        <w:tabs>
          <w:tab w:val="left" w:pos="360"/>
        </w:tabs>
        <w:spacing w:line="240" w:lineRule="auto"/>
        <w:ind w:left="0"/>
        <w:rPr>
          <w:rFonts w:ascii="GHEA Grapalat" w:hAnsi="GHEA Grapalat" w:cs="Arial"/>
          <w:lang w:val="hy-AM"/>
        </w:rPr>
      </w:pPr>
      <w:r>
        <w:rPr>
          <w:rFonts w:ascii="GHEA Grapalat" w:hAnsi="GHEA Grapalat" w:cs="Arial"/>
          <w:lang w:val="hy-AM"/>
        </w:rPr>
        <w:t>3. «Մասնավոր պահնորդական գործունեության մասին» ՀՀ օրենքով:</w:t>
      </w:r>
    </w:p>
    <w:p>
      <w:pPr>
        <w:pStyle w:val="7"/>
        <w:tabs>
          <w:tab w:val="left" w:pos="360"/>
        </w:tabs>
        <w:spacing w:line="240" w:lineRule="auto"/>
        <w:ind w:left="180"/>
        <w:jc w:val="center"/>
        <w:rPr>
          <w:rFonts w:ascii="GHEA Grapalat" w:hAnsi="GHEA Grapalat" w:cs="Sylfaen"/>
          <w:b/>
          <w:sz w:val="18"/>
          <w:lang w:val="hy-AM"/>
        </w:rPr>
      </w:pPr>
    </w:p>
    <w:p>
      <w:pPr>
        <w:pStyle w:val="7"/>
        <w:tabs>
          <w:tab w:val="left" w:pos="360"/>
        </w:tabs>
        <w:spacing w:line="240" w:lineRule="auto"/>
        <w:ind w:left="0"/>
        <w:jc w:val="both"/>
        <w:rPr>
          <w:rFonts w:ascii="GHEA Grapalat" w:hAnsi="GHEA Grapalat"/>
          <w:b/>
          <w:lang w:val="hy-AM"/>
        </w:rPr>
      </w:pPr>
      <w:r>
        <w:rPr>
          <w:rFonts w:ascii="GHEA Grapalat" w:hAnsi="GHEA Grapalat" w:cs="Sylfaen"/>
          <w:b/>
          <w:lang w:val="hy-AM"/>
        </w:rPr>
        <w:t>57. Ո</w:t>
      </w:r>
      <w:r>
        <w:rPr>
          <w:rFonts w:ascii="GHEA Grapalat" w:hAnsi="GHEA Grapalat" w:cs="Arial"/>
          <w:b/>
          <w:lang w:val="hy-AM"/>
        </w:rPr>
        <w:t>՞</w:t>
      </w:r>
      <w:r>
        <w:rPr>
          <w:rFonts w:ascii="GHEA Grapalat" w:hAnsi="GHEA Grapalat" w:cs="Sylfaen"/>
          <w:b/>
          <w:lang w:val="hy-AM"/>
        </w:rPr>
        <w:t xml:space="preserve">ր </w:t>
      </w:r>
      <w:r>
        <w:rPr>
          <w:rFonts w:ascii="GHEA Grapalat" w:hAnsi="GHEA Grapalat"/>
          <w:b/>
          <w:lang w:val="hy-AM"/>
        </w:rPr>
        <w:t xml:space="preserve">դեպքերում է </w:t>
      </w:r>
      <w:r>
        <w:rPr>
          <w:rFonts w:ascii="GHEA Grapalat" w:hAnsi="GHEA Grapalat" w:cs="Sylfaen"/>
          <w:b/>
          <w:lang w:val="hy-AM"/>
        </w:rPr>
        <w:t>պահնորդը հատուկ</w:t>
      </w:r>
      <w:r>
        <w:rPr>
          <w:rFonts w:ascii="GHEA Grapalat" w:hAnsi="GHEA Grapalat"/>
          <w:b/>
          <w:lang w:val="hy-AM"/>
        </w:rPr>
        <w:t xml:space="preserve"> միջոցներ գործադրում իր պարտականությունները կատարելիս:</w:t>
      </w:r>
    </w:p>
    <w:p>
      <w:pPr>
        <w:pStyle w:val="7"/>
        <w:tabs>
          <w:tab w:val="left" w:pos="360"/>
          <w:tab w:val="left" w:pos="2820"/>
        </w:tabs>
        <w:spacing w:line="240" w:lineRule="auto"/>
        <w:ind w:left="0"/>
        <w:rPr>
          <w:rFonts w:ascii="GHEA Grapalat" w:hAnsi="GHEA Grapalat" w:cs="Sylfaen"/>
          <w:color w:val="FF0000"/>
          <w:u w:val="single"/>
          <w:lang w:val="hy-AM"/>
        </w:rPr>
      </w:pPr>
      <w:r>
        <w:rPr>
          <w:rFonts w:ascii="GHEA Grapalat" w:hAnsi="GHEA Grapalat" w:cs="Sylfaen"/>
          <w:color w:val="FF0000"/>
          <w:u w:val="single"/>
          <w:lang w:val="hy-AM"/>
        </w:rPr>
        <w:t>1. Պահնորդի հատուկ միջոցներին տիրանալու փորձը կանխելիu:</w:t>
      </w:r>
    </w:p>
    <w:p>
      <w:pPr>
        <w:pStyle w:val="7"/>
        <w:tabs>
          <w:tab w:val="left" w:pos="360"/>
          <w:tab w:val="left" w:pos="2820"/>
        </w:tabs>
        <w:spacing w:line="240" w:lineRule="auto"/>
        <w:ind w:left="0"/>
        <w:rPr>
          <w:rFonts w:ascii="GHEA Grapalat" w:hAnsi="GHEA Grapalat" w:cs="Sylfaen"/>
          <w:lang w:val="hy-AM"/>
        </w:rPr>
      </w:pPr>
      <w:r>
        <w:rPr>
          <w:rFonts w:ascii="GHEA Grapalat" w:hAnsi="GHEA Grapalat" w:cs="Sylfaen"/>
          <w:lang w:val="hy-AM"/>
        </w:rPr>
        <w:t>2. Առանց անցագրի պահպանվող օբյեկտ մուտք գործելու փորձը կանխելիս:</w:t>
      </w:r>
    </w:p>
    <w:p>
      <w:pPr>
        <w:pStyle w:val="7"/>
        <w:tabs>
          <w:tab w:val="left" w:pos="360"/>
          <w:tab w:val="left" w:pos="2820"/>
        </w:tabs>
        <w:spacing w:line="240" w:lineRule="auto"/>
        <w:ind w:left="0"/>
        <w:rPr>
          <w:rFonts w:ascii="GHEA Grapalat" w:hAnsi="GHEA Grapalat" w:cs="Sylfaen"/>
          <w:lang w:val="hy-AM"/>
        </w:rPr>
      </w:pPr>
      <w:r>
        <w:rPr>
          <w:rFonts w:ascii="GHEA Grapalat" w:hAnsi="GHEA Grapalat" w:cs="Sylfaen"/>
          <w:lang w:val="hy-AM"/>
        </w:rPr>
        <w:t xml:space="preserve">3. Անցագրային պայմանակարգը խախտելու դեպքում: </w:t>
      </w:r>
    </w:p>
    <w:p>
      <w:pPr>
        <w:pStyle w:val="7"/>
        <w:tabs>
          <w:tab w:val="left" w:pos="360"/>
          <w:tab w:val="left" w:pos="2820"/>
        </w:tabs>
        <w:spacing w:line="240" w:lineRule="auto"/>
        <w:ind w:left="0"/>
        <w:rPr>
          <w:rFonts w:ascii="GHEA Grapalat" w:hAnsi="GHEA Grapalat" w:cs="Sylfaen"/>
          <w:sz w:val="18"/>
          <w:lang w:val="hy-AM"/>
        </w:rPr>
      </w:pPr>
    </w:p>
    <w:p>
      <w:pPr>
        <w:pStyle w:val="7"/>
        <w:tabs>
          <w:tab w:val="left" w:pos="360"/>
        </w:tabs>
        <w:spacing w:line="240" w:lineRule="auto"/>
        <w:ind w:left="0"/>
        <w:rPr>
          <w:rFonts w:ascii="GHEA Grapalat" w:hAnsi="GHEA Grapalat"/>
          <w:b/>
          <w:lang w:val="hy-AM"/>
        </w:rPr>
      </w:pPr>
      <w:r>
        <w:rPr>
          <w:rFonts w:ascii="GHEA Grapalat" w:hAnsi="GHEA Grapalat" w:cs="Sylfaen"/>
          <w:b/>
          <w:lang w:val="hy-AM"/>
        </w:rPr>
        <w:t>58. Ո</w:t>
      </w:r>
      <w:r>
        <w:rPr>
          <w:rFonts w:ascii="GHEA Grapalat" w:hAnsi="GHEA Grapalat" w:cs="Arial"/>
          <w:b/>
          <w:lang w:val="hy-AM"/>
        </w:rPr>
        <w:t>՞</w:t>
      </w:r>
      <w:r>
        <w:rPr>
          <w:rFonts w:ascii="GHEA Grapalat" w:hAnsi="GHEA Grapalat" w:cs="Sylfaen"/>
          <w:b/>
          <w:lang w:val="hy-AM"/>
        </w:rPr>
        <w:t>ր դեպքում պահնորդն իրավունք ունի զենք գործադրել</w:t>
      </w:r>
      <w:r>
        <w:rPr>
          <w:rFonts w:ascii="GHEA Grapalat" w:hAnsi="GHEA Grapalat"/>
          <w:b/>
          <w:lang w:val="hy-AM"/>
        </w:rPr>
        <w:t>:</w:t>
      </w:r>
    </w:p>
    <w:p>
      <w:pPr>
        <w:pStyle w:val="7"/>
        <w:tabs>
          <w:tab w:val="left" w:pos="360"/>
          <w:tab w:val="left" w:pos="2820"/>
        </w:tabs>
        <w:spacing w:line="240" w:lineRule="auto"/>
        <w:ind w:left="0"/>
        <w:jc w:val="both"/>
        <w:rPr>
          <w:rFonts w:ascii="GHEA Grapalat" w:hAnsi="GHEA Grapalat" w:cs="Sylfaen"/>
          <w:color w:val="FF0000"/>
          <w:u w:val="single"/>
          <w:lang w:val="hy-AM"/>
        </w:rPr>
      </w:pPr>
      <w:r>
        <w:rPr>
          <w:rFonts w:ascii="GHEA Grapalat" w:hAnsi="GHEA Grapalat" w:cs="Sylfaen"/>
          <w:color w:val="FF0000"/>
          <w:u w:val="single"/>
          <w:lang w:val="hy-AM"/>
        </w:rPr>
        <w:t>1. Անհրաժեշտ</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պաշտպանության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կամ</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ծայրահեղ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անհրաժեշտության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պայմաններում</w:t>
      </w:r>
      <w:r>
        <w:rPr>
          <w:rFonts w:ascii="GHEA Grapalat" w:hAnsi="GHEA Grapalat"/>
          <w:color w:val="FF0000"/>
          <w:u w:val="single"/>
          <w:lang w:val="hy-AM"/>
        </w:rPr>
        <w:t xml:space="preserve">` </w:t>
      </w:r>
      <w:r>
        <w:rPr>
          <w:rFonts w:ascii="GHEA Grapalat" w:hAnsi="GHEA Grapalat" w:cs="Sylfaen"/>
          <w:color w:val="FF0000"/>
          <w:u w:val="single"/>
          <w:lang w:val="hy-AM"/>
        </w:rPr>
        <w:t>իր</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կամ</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պահպանվող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անձի</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կամ</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պահպանվող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օբյեկտի</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վրա</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կատարվող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վտանգավոր</w:t>
      </w:r>
      <w:r>
        <w:rPr>
          <w:rFonts w:ascii="GHEA Grapalat" w:hAnsi="GHEA Grapalat"/>
          <w:color w:val="FF0000"/>
          <w:u w:val="single"/>
          <w:lang w:val="hy-AM"/>
        </w:rPr>
        <w:t xml:space="preserve">, </w:t>
      </w:r>
      <w:r>
        <w:rPr>
          <w:rFonts w:ascii="GHEA Grapalat" w:hAnsi="GHEA Grapalat" w:cs="Sylfaen"/>
          <w:color w:val="FF0000"/>
          <w:u w:val="single"/>
          <w:lang w:val="hy-AM"/>
        </w:rPr>
        <w:t>խմբակային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կամ</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այլ</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զինված</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հարձակումը</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կանխելիս</w:t>
      </w:r>
      <w:r>
        <w:rPr>
          <w:rFonts w:ascii="GHEA Grapalat" w:hAnsi="GHEA Grapalat"/>
          <w:color w:val="FF0000"/>
          <w:u w:val="single"/>
          <w:lang w:val="hy-AM"/>
        </w:rPr>
        <w:t xml:space="preserve">, </w:t>
      </w:r>
      <w:r>
        <w:rPr>
          <w:rFonts w:ascii="GHEA Grapalat" w:hAnsi="GHEA Grapalat" w:cs="Sylfaen"/>
          <w:color w:val="FF0000"/>
          <w:u w:val="single"/>
          <w:lang w:val="hy-AM"/>
        </w:rPr>
        <w:t>եթե</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զենք</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չգործադրելը</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կարող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է</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անմիջական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վտանգ</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ստեղծել</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նրա</w:t>
      </w:r>
      <w:r>
        <w:rPr>
          <w:rFonts w:ascii="GHEA Grapalat" w:hAnsi="GHEA Grapalat"/>
          <w:color w:val="FF0000"/>
          <w:u w:val="single"/>
          <w:lang w:val="hy-AM"/>
        </w:rPr>
        <w:t xml:space="preserve">, </w:t>
      </w:r>
      <w:r>
        <w:rPr>
          <w:rFonts w:ascii="GHEA Grapalat" w:hAnsi="GHEA Grapalat" w:cs="Sylfaen"/>
          <w:color w:val="FF0000"/>
          <w:u w:val="single"/>
          <w:lang w:val="hy-AM"/>
        </w:rPr>
        <w:t>պահպանվող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անձի</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կյանքի</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և</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առողջության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կամ</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պահպանվող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գույքի</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համար</w:t>
      </w:r>
      <w:r>
        <w:rPr>
          <w:rFonts w:ascii="GHEA Grapalat" w:hAnsi="GHEA Grapalat"/>
          <w:color w:val="FF0000"/>
          <w:u w:val="single"/>
          <w:lang w:val="hy-AM"/>
        </w:rPr>
        <w:t>.</w:t>
      </w:r>
      <w:r>
        <w:rPr>
          <w:rFonts w:ascii="GHEA Grapalat" w:hAnsi="GHEA Grapalat" w:cs="Sylfaen"/>
          <w:color w:val="FF0000"/>
          <w:u w:val="single"/>
          <w:lang w:val="hy-AM"/>
        </w:rPr>
        <w:t>:</w:t>
      </w:r>
    </w:p>
    <w:p>
      <w:pPr>
        <w:pStyle w:val="7"/>
        <w:tabs>
          <w:tab w:val="left" w:pos="360"/>
          <w:tab w:val="left" w:pos="2820"/>
        </w:tabs>
        <w:spacing w:line="240" w:lineRule="auto"/>
        <w:ind w:left="0"/>
        <w:jc w:val="both"/>
        <w:rPr>
          <w:rFonts w:ascii="GHEA Grapalat" w:hAnsi="GHEA Grapalat" w:cs="Sylfaen"/>
          <w:lang w:val="hy-AM"/>
        </w:rPr>
      </w:pPr>
      <w:r>
        <w:rPr>
          <w:rFonts w:ascii="GHEA Grapalat" w:hAnsi="GHEA Grapalat" w:cs="Sylfaen"/>
          <w:lang w:val="hy-AM"/>
        </w:rPr>
        <w:t>2. Յուրաքանչյուր դեպքում, երբ կասկածում է, որ դիմացի անձը ապօրինի է մուտք գործել պահպանվող օբյեկտ:</w:t>
      </w:r>
    </w:p>
    <w:p>
      <w:pPr>
        <w:pStyle w:val="7"/>
        <w:tabs>
          <w:tab w:val="left" w:pos="360"/>
          <w:tab w:val="left" w:pos="2820"/>
        </w:tabs>
        <w:spacing w:line="240" w:lineRule="auto"/>
        <w:ind w:left="0"/>
        <w:jc w:val="both"/>
        <w:rPr>
          <w:rFonts w:ascii="GHEA Grapalat" w:hAnsi="GHEA Grapalat" w:cs="Sylfaen"/>
          <w:lang w:val="hy-AM"/>
        </w:rPr>
      </w:pPr>
      <w:r>
        <w:rPr>
          <w:rFonts w:ascii="GHEA Grapalat" w:hAnsi="GHEA Grapalat" w:cs="Sylfaen"/>
          <w:lang w:val="hy-AM"/>
        </w:rPr>
        <w:t xml:space="preserve">3. Անցագրային պայմանակարգը խախտելու դեպքում: </w:t>
      </w:r>
    </w:p>
    <w:p>
      <w:pPr>
        <w:pStyle w:val="7"/>
        <w:tabs>
          <w:tab w:val="left" w:pos="360"/>
          <w:tab w:val="left" w:pos="2820"/>
        </w:tabs>
        <w:ind w:left="0"/>
        <w:rPr>
          <w:rFonts w:ascii="GHEA Grapalat" w:hAnsi="GHEA Grapalat" w:cs="Sylfaen"/>
          <w:sz w:val="18"/>
          <w:lang w:val="hy-AM"/>
        </w:rPr>
      </w:pPr>
    </w:p>
    <w:p>
      <w:pPr>
        <w:pStyle w:val="7"/>
        <w:tabs>
          <w:tab w:val="left" w:pos="360"/>
        </w:tabs>
        <w:ind w:left="0"/>
        <w:rPr>
          <w:rFonts w:ascii="GHEA Grapalat" w:hAnsi="GHEA Grapalat"/>
          <w:b/>
          <w:lang w:val="hy-AM"/>
        </w:rPr>
      </w:pPr>
      <w:r>
        <w:rPr>
          <w:rFonts w:ascii="GHEA Grapalat" w:hAnsi="GHEA Grapalat" w:cs="Sylfaen"/>
          <w:b/>
          <w:lang w:val="hy-AM"/>
        </w:rPr>
        <w:t>59. Ո</w:t>
      </w:r>
      <w:r>
        <w:rPr>
          <w:rFonts w:ascii="GHEA Grapalat" w:hAnsi="GHEA Grapalat" w:cs="Arial"/>
          <w:b/>
          <w:lang w:val="hy-AM"/>
        </w:rPr>
        <w:t>՞</w:t>
      </w:r>
      <w:r>
        <w:rPr>
          <w:rFonts w:ascii="GHEA Grapalat" w:hAnsi="GHEA Grapalat" w:cs="Sylfaen"/>
          <w:b/>
          <w:lang w:val="hy-AM"/>
        </w:rPr>
        <w:t>ր դեպքում պահնորդն իրավունք ունի զենք գործադրել</w:t>
      </w:r>
      <w:r>
        <w:rPr>
          <w:rFonts w:ascii="GHEA Grapalat" w:hAnsi="GHEA Grapalat"/>
          <w:b/>
          <w:lang w:val="hy-AM"/>
        </w:rPr>
        <w:t>:</w:t>
      </w:r>
    </w:p>
    <w:p>
      <w:pPr>
        <w:pStyle w:val="7"/>
        <w:tabs>
          <w:tab w:val="left" w:pos="360"/>
        </w:tabs>
        <w:spacing w:line="240" w:lineRule="auto"/>
        <w:ind w:left="0"/>
        <w:jc w:val="both"/>
        <w:rPr>
          <w:rFonts w:ascii="GHEA Grapalat" w:hAnsi="GHEA Grapalat"/>
          <w:color w:val="FF0000"/>
          <w:u w:val="single"/>
          <w:lang w:val="hy-AM"/>
        </w:rPr>
      </w:pPr>
      <w:r>
        <w:rPr>
          <w:rFonts w:ascii="GHEA Grapalat" w:hAnsi="GHEA Grapalat" w:cs="Sylfaen"/>
          <w:color w:val="FF0000"/>
          <w:u w:val="single"/>
          <w:lang w:val="hy-AM"/>
        </w:rPr>
        <w:t>1.Պահպանվող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օբյեկտ</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մուտք</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գործելու</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փորձ</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կատարող</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տրանսպորտային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միջոցը</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վնասելով</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կանգնեցնելիս</w:t>
      </w:r>
      <w:r>
        <w:rPr>
          <w:rFonts w:ascii="GHEA Grapalat" w:hAnsi="GHEA Grapalat"/>
          <w:color w:val="FF0000"/>
          <w:u w:val="single"/>
          <w:lang w:val="hy-AM"/>
        </w:rPr>
        <w:t xml:space="preserve">, </w:t>
      </w:r>
      <w:r>
        <w:rPr>
          <w:rFonts w:ascii="GHEA Grapalat" w:hAnsi="GHEA Grapalat" w:cs="Sylfaen"/>
          <w:color w:val="FF0000"/>
          <w:u w:val="single"/>
          <w:lang w:val="hy-AM"/>
        </w:rPr>
        <w:t>եթե</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վարորդը</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չի</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կատարում</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մեքենան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կանգնեցնելու</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վերաբերյալ</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պահնորդի</w:t>
      </w:r>
      <w:r>
        <w:rPr>
          <w:rFonts w:ascii="GHEA Grapalat" w:hAnsi="GHEA Grapalat"/>
          <w:color w:val="FF0000"/>
          <w:u w:val="single"/>
          <w:lang w:val="hy-AM"/>
        </w:rPr>
        <w:t xml:space="preserve"> (</w:t>
      </w:r>
      <w:r>
        <w:rPr>
          <w:rFonts w:ascii="GHEA Grapalat" w:hAnsi="GHEA Grapalat" w:cs="Sylfaen"/>
          <w:color w:val="FF0000"/>
          <w:u w:val="single"/>
          <w:lang w:val="hy-AM"/>
        </w:rPr>
        <w:t>թիկնապահի</w:t>
      </w:r>
      <w:r>
        <w:rPr>
          <w:rFonts w:ascii="GHEA Grapalat" w:hAnsi="GHEA Grapalat"/>
          <w:color w:val="FF0000"/>
          <w:u w:val="single"/>
          <w:lang w:val="hy-AM"/>
        </w:rPr>
        <w:t xml:space="preserve">) </w:t>
      </w:r>
      <w:r>
        <w:rPr>
          <w:rFonts w:ascii="GHEA Grapalat" w:hAnsi="GHEA Grapalat" w:cs="Sylfaen"/>
          <w:color w:val="FF0000"/>
          <w:u w:val="single"/>
          <w:lang w:val="hy-AM"/>
        </w:rPr>
        <w:t>օրինական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պահանջը</w:t>
      </w:r>
      <w:r>
        <w:rPr>
          <w:rFonts w:ascii="GHEA Grapalat" w:hAnsi="GHEA Grapalat"/>
          <w:color w:val="FF0000"/>
          <w:u w:val="single"/>
          <w:lang w:val="hy-AM"/>
        </w:rPr>
        <w:t>.</w:t>
      </w:r>
    </w:p>
    <w:p>
      <w:pPr>
        <w:pStyle w:val="7"/>
        <w:tabs>
          <w:tab w:val="left" w:pos="360"/>
        </w:tabs>
        <w:spacing w:line="240" w:lineRule="auto"/>
        <w:ind w:left="0"/>
        <w:rPr>
          <w:rFonts w:ascii="GHEA Grapalat" w:hAnsi="GHEA Grapalat"/>
          <w:lang w:val="hy-AM"/>
        </w:rPr>
      </w:pPr>
      <w:r>
        <w:rPr>
          <w:rFonts w:ascii="GHEA Grapalat" w:hAnsi="GHEA Grapalat"/>
          <w:lang w:val="hy-AM"/>
        </w:rPr>
        <w:t>2. Պահպանվող օբյեկտ մուտք գործող յուրաքանչյուր տրանսպորտային միջոցի նկատմամբ, եթե կասկածում է, որ վարորդը հարբած է.</w:t>
      </w:r>
    </w:p>
    <w:p>
      <w:pPr>
        <w:pStyle w:val="7"/>
        <w:tabs>
          <w:tab w:val="left" w:pos="360"/>
        </w:tabs>
        <w:spacing w:line="240" w:lineRule="auto"/>
        <w:ind w:left="0"/>
        <w:rPr>
          <w:rFonts w:ascii="GHEA Grapalat" w:hAnsi="GHEA Grapalat"/>
          <w:lang w:val="hy-AM"/>
        </w:rPr>
      </w:pPr>
      <w:r>
        <w:rPr>
          <w:rFonts w:ascii="GHEA Grapalat" w:hAnsi="GHEA Grapalat"/>
          <w:lang w:val="hy-AM"/>
        </w:rPr>
        <w:t>3. Պահպանվող օբյեկտում գտնվող  տրանսպորտային միջոցի անիվները թուլացնելու նպատակով, եթե անհրաժեշտ է, որ մեքենան դուրս չգա օբյեկտից:</w:t>
      </w:r>
    </w:p>
    <w:p>
      <w:pPr>
        <w:pStyle w:val="7"/>
        <w:tabs>
          <w:tab w:val="left" w:pos="360"/>
        </w:tabs>
        <w:ind w:left="0"/>
        <w:rPr>
          <w:rFonts w:ascii="GHEA Grapalat" w:hAnsi="GHEA Grapalat"/>
          <w:b/>
          <w:sz w:val="16"/>
          <w:lang w:val="hy-AM"/>
        </w:rPr>
      </w:pPr>
    </w:p>
    <w:p>
      <w:pPr>
        <w:pStyle w:val="7"/>
        <w:tabs>
          <w:tab w:val="left" w:pos="360"/>
        </w:tabs>
        <w:ind w:left="0"/>
        <w:rPr>
          <w:rFonts w:ascii="GHEA Grapalat" w:hAnsi="GHEA Grapalat"/>
          <w:b/>
          <w:lang w:val="hy-AM"/>
        </w:rPr>
      </w:pPr>
      <w:r>
        <w:rPr>
          <w:rFonts w:ascii="GHEA Grapalat" w:hAnsi="GHEA Grapalat"/>
          <w:b/>
          <w:lang w:val="hy-AM"/>
        </w:rPr>
        <w:t>60.</w:t>
      </w:r>
      <w:r>
        <w:rPr>
          <w:rFonts w:ascii="GHEA Grapalat" w:hAnsi="GHEA Grapalat" w:cs="Sylfaen"/>
          <w:b/>
          <w:lang w:val="hy-AM"/>
        </w:rPr>
        <w:t xml:space="preserve"> Ո</w:t>
      </w:r>
      <w:r>
        <w:rPr>
          <w:rFonts w:ascii="GHEA Grapalat" w:hAnsi="GHEA Grapalat" w:cs="Arial"/>
          <w:b/>
          <w:lang w:val="hy-AM"/>
        </w:rPr>
        <w:t>՞</w:t>
      </w:r>
      <w:r>
        <w:rPr>
          <w:rFonts w:ascii="GHEA Grapalat" w:hAnsi="GHEA Grapalat" w:cs="Sylfaen"/>
          <w:b/>
          <w:lang w:val="hy-AM"/>
        </w:rPr>
        <w:t>ր դեպքում պահնորդն իրավունք ունի զենք գործադրել</w:t>
      </w:r>
      <w:r>
        <w:rPr>
          <w:rFonts w:ascii="GHEA Grapalat" w:hAnsi="GHEA Grapalat"/>
          <w:b/>
          <w:lang w:val="hy-AM"/>
        </w:rPr>
        <w:t>:</w:t>
      </w:r>
    </w:p>
    <w:p>
      <w:pPr>
        <w:pStyle w:val="7"/>
        <w:tabs>
          <w:tab w:val="left" w:pos="360"/>
          <w:tab w:val="left" w:pos="2820"/>
        </w:tabs>
        <w:ind w:left="0"/>
        <w:rPr>
          <w:rFonts w:ascii="GHEA Grapalat" w:hAnsi="GHEA Grapalat"/>
          <w:color w:val="FF0000"/>
          <w:u w:val="single"/>
          <w:lang w:val="hy-AM"/>
        </w:rPr>
      </w:pPr>
      <w:r>
        <w:rPr>
          <w:rFonts w:ascii="GHEA Grapalat" w:hAnsi="GHEA Grapalat"/>
          <w:color w:val="FF0000"/>
          <w:u w:val="single"/>
          <w:lang w:val="hy-AM"/>
        </w:rPr>
        <w:t xml:space="preserve">1. </w:t>
      </w:r>
      <w:r>
        <w:rPr>
          <w:rFonts w:ascii="GHEA Grapalat" w:hAnsi="GHEA Grapalat" w:cs="Sylfaen"/>
          <w:color w:val="FF0000"/>
          <w:u w:val="single"/>
          <w:lang w:val="hy-AM"/>
        </w:rPr>
        <w:t>Պահնորդի</w:t>
      </w:r>
      <w:r>
        <w:rPr>
          <w:rFonts w:ascii="GHEA Grapalat" w:hAnsi="GHEA Grapalat"/>
          <w:color w:val="FF0000"/>
          <w:u w:val="single"/>
          <w:lang w:val="hy-AM"/>
        </w:rPr>
        <w:t xml:space="preserve"> (</w:t>
      </w:r>
      <w:r>
        <w:rPr>
          <w:rFonts w:ascii="GHEA Grapalat" w:hAnsi="GHEA Grapalat" w:cs="Sylfaen"/>
          <w:color w:val="FF0000"/>
          <w:u w:val="single"/>
          <w:lang w:val="hy-AM"/>
        </w:rPr>
        <w:t>թիկնապահի</w:t>
      </w:r>
      <w:r>
        <w:rPr>
          <w:rFonts w:ascii="GHEA Grapalat" w:hAnsi="GHEA Grapalat"/>
          <w:color w:val="FF0000"/>
          <w:u w:val="single"/>
          <w:lang w:val="hy-AM"/>
        </w:rPr>
        <w:t xml:space="preserve">) </w:t>
      </w:r>
      <w:r>
        <w:rPr>
          <w:rFonts w:ascii="GHEA Grapalat" w:hAnsi="GHEA Grapalat" w:cs="Sylfaen"/>
          <w:color w:val="FF0000"/>
          <w:u w:val="single"/>
          <w:lang w:val="hy-AM"/>
        </w:rPr>
        <w:t>զենքին</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տիրանալու</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փորձը</w:t>
      </w:r>
      <w:r>
        <w:rPr>
          <w:rFonts w:hint="default" w:ascii="GHEA Grapalat" w:hAnsi="GHEA Grapalat" w:cs="Sylfaen"/>
          <w:color w:val="FF0000"/>
          <w:u w:val="single"/>
          <w:lang w:val="en-US"/>
        </w:rPr>
        <w:t xml:space="preserve"> </w:t>
      </w:r>
      <w:r>
        <w:rPr>
          <w:rFonts w:ascii="GHEA Grapalat" w:hAnsi="GHEA Grapalat" w:cs="Sylfaen"/>
          <w:color w:val="FF0000"/>
          <w:u w:val="single"/>
          <w:lang w:val="hy-AM"/>
        </w:rPr>
        <w:t>կանխելիս</w:t>
      </w:r>
      <w:r>
        <w:rPr>
          <w:rFonts w:ascii="GHEA Grapalat" w:hAnsi="GHEA Grapalat"/>
          <w:color w:val="FF0000"/>
          <w:u w:val="single"/>
          <w:lang w:val="hy-AM"/>
        </w:rPr>
        <w:t>:</w:t>
      </w:r>
      <w:bookmarkStart w:id="0" w:name="_GoBack"/>
      <w:bookmarkEnd w:id="0"/>
    </w:p>
    <w:p>
      <w:pPr>
        <w:pStyle w:val="7"/>
        <w:tabs>
          <w:tab w:val="left" w:pos="360"/>
          <w:tab w:val="left" w:pos="2820"/>
        </w:tabs>
        <w:ind w:left="0"/>
        <w:rPr>
          <w:rFonts w:ascii="GHEA Grapalat" w:hAnsi="GHEA Grapalat"/>
          <w:lang w:val="hy-AM"/>
        </w:rPr>
      </w:pPr>
      <w:r>
        <w:rPr>
          <w:rFonts w:ascii="GHEA Grapalat" w:hAnsi="GHEA Grapalat"/>
          <w:lang w:val="hy-AM"/>
        </w:rPr>
        <w:t>2. Որսորդությամբ զբաղվելիս:</w:t>
      </w:r>
    </w:p>
    <w:p>
      <w:pPr>
        <w:pStyle w:val="7"/>
        <w:tabs>
          <w:tab w:val="left" w:pos="360"/>
          <w:tab w:val="left" w:pos="2820"/>
        </w:tabs>
        <w:ind w:left="0"/>
        <w:rPr>
          <w:rFonts w:ascii="GHEA Grapalat" w:hAnsi="GHEA Grapalat"/>
          <w:lang w:val="hy-AM"/>
        </w:rPr>
      </w:pPr>
      <w:r>
        <w:rPr>
          <w:rFonts w:ascii="GHEA Grapalat" w:hAnsi="GHEA Grapalat"/>
          <w:lang w:val="hy-AM"/>
        </w:rPr>
        <w:t>3. Պահպանվող օբյեկտից գողություն կատարելու փորձ  կատարող անձի նկատմամբ:</w:t>
      </w:r>
    </w:p>
    <w:p>
      <w:pPr>
        <w:pStyle w:val="7"/>
        <w:tabs>
          <w:tab w:val="left" w:pos="360"/>
          <w:tab w:val="left" w:pos="2820"/>
        </w:tabs>
        <w:ind w:left="0"/>
        <w:rPr>
          <w:rFonts w:ascii="GHEA Grapalat" w:hAnsi="GHEA Grapalat"/>
          <w:lang w:val="hy-AM"/>
        </w:rPr>
      </w:pPr>
    </w:p>
    <w:p>
      <w:pPr>
        <w:pStyle w:val="7"/>
        <w:tabs>
          <w:tab w:val="left" w:pos="360"/>
          <w:tab w:val="left" w:pos="2820"/>
        </w:tabs>
        <w:ind w:left="0"/>
        <w:rPr>
          <w:rStyle w:val="6"/>
          <w:rFonts w:ascii="GHEA Grapalat" w:hAnsi="GHEA Grapalat"/>
          <w:b w:val="0"/>
          <w:color w:val="000000"/>
          <w:lang w:val="hy-AM"/>
        </w:rPr>
      </w:pPr>
      <w:r>
        <w:rPr>
          <w:rStyle w:val="6"/>
          <w:rFonts w:ascii="GHEA Grapalat" w:hAnsi="GHEA Grapalat" w:cs="Sylfaen"/>
          <w:color w:val="000000"/>
          <w:sz w:val="28"/>
          <w:szCs w:val="28"/>
          <w:lang w:val="af-ZA"/>
        </w:rPr>
        <w:t>Ծանոթություն</w:t>
      </w:r>
      <w:r>
        <w:rPr>
          <w:rStyle w:val="6"/>
          <w:rFonts w:ascii="GHEA Grapalat" w:hAnsi="GHEA Grapalat" w:cs="Sylfaen"/>
          <w:b w:val="0"/>
          <w:color w:val="000000"/>
          <w:lang w:val="af-ZA"/>
        </w:rPr>
        <w:t xml:space="preserve"> - ճիշտ են առաջինը թվագրված պատասխանները</w:t>
      </w:r>
    </w:p>
    <w:p>
      <w:pPr>
        <w:pStyle w:val="7"/>
        <w:tabs>
          <w:tab w:val="left" w:pos="360"/>
          <w:tab w:val="left" w:pos="2820"/>
        </w:tabs>
        <w:ind w:left="0"/>
        <w:rPr>
          <w:rStyle w:val="6"/>
          <w:rFonts w:ascii="GHEA Grapalat" w:hAnsi="GHEA Grapalat" w:cs="Sylfaen"/>
          <w:b w:val="0"/>
          <w:color w:val="000000"/>
          <w:lang w:val="hy-AM"/>
        </w:rPr>
      </w:pPr>
    </w:p>
    <w:p>
      <w:pPr>
        <w:pStyle w:val="7"/>
        <w:tabs>
          <w:tab w:val="left" w:pos="360"/>
          <w:tab w:val="left" w:pos="2820"/>
        </w:tabs>
        <w:ind w:left="0"/>
        <w:rPr>
          <w:rStyle w:val="6"/>
          <w:rFonts w:ascii="GHEA Grapalat" w:hAnsi="GHEA Grapalat" w:cs="Sylfaen"/>
          <w:b w:val="0"/>
          <w:color w:val="000000"/>
          <w:lang w:val="hy-AM"/>
        </w:rPr>
      </w:pPr>
    </w:p>
    <w:p>
      <w:pPr>
        <w:pStyle w:val="7"/>
        <w:tabs>
          <w:tab w:val="left" w:pos="360"/>
          <w:tab w:val="left" w:pos="2820"/>
        </w:tabs>
        <w:ind w:left="0"/>
        <w:rPr>
          <w:rStyle w:val="6"/>
          <w:rFonts w:ascii="GHEA Grapalat" w:hAnsi="GHEA Grapalat" w:cs="Sylfaen"/>
          <w:b w:val="0"/>
          <w:color w:val="000000"/>
          <w:lang w:val="hy-AM"/>
        </w:rPr>
      </w:pPr>
    </w:p>
    <w:p>
      <w:pPr>
        <w:pStyle w:val="7"/>
        <w:tabs>
          <w:tab w:val="left" w:pos="360"/>
          <w:tab w:val="left" w:pos="2820"/>
        </w:tabs>
        <w:ind w:left="0"/>
        <w:rPr>
          <w:rStyle w:val="6"/>
          <w:rFonts w:ascii="GHEA Grapalat" w:hAnsi="GHEA Grapalat" w:cs="Sylfaen"/>
          <w:b w:val="0"/>
          <w:color w:val="000000"/>
          <w:lang w:val="hy-AM"/>
        </w:rPr>
      </w:pPr>
    </w:p>
    <w:p>
      <w:pPr>
        <w:pStyle w:val="7"/>
        <w:tabs>
          <w:tab w:val="left" w:pos="360"/>
          <w:tab w:val="left" w:pos="2820"/>
        </w:tabs>
        <w:ind w:left="0"/>
        <w:rPr>
          <w:rStyle w:val="6"/>
          <w:rFonts w:ascii="GHEA Grapalat" w:hAnsi="GHEA Grapalat" w:cs="Sylfaen"/>
          <w:b w:val="0"/>
          <w:color w:val="000000"/>
          <w:lang w:val="hy-AM"/>
        </w:rPr>
      </w:pPr>
    </w:p>
    <w:p>
      <w:pPr>
        <w:pStyle w:val="7"/>
        <w:tabs>
          <w:tab w:val="left" w:pos="360"/>
          <w:tab w:val="left" w:pos="2820"/>
        </w:tabs>
        <w:ind w:left="0"/>
        <w:rPr>
          <w:rStyle w:val="6"/>
          <w:rFonts w:ascii="GHEA Grapalat" w:hAnsi="GHEA Grapalat" w:cs="Sylfaen"/>
          <w:b w:val="0"/>
          <w:color w:val="000000"/>
          <w:lang w:val="hy-AM"/>
        </w:rPr>
      </w:pPr>
    </w:p>
    <w:p>
      <w:pPr>
        <w:pStyle w:val="7"/>
        <w:tabs>
          <w:tab w:val="left" w:pos="360"/>
          <w:tab w:val="left" w:pos="2820"/>
        </w:tabs>
        <w:ind w:left="0"/>
        <w:rPr>
          <w:rStyle w:val="6"/>
          <w:rFonts w:ascii="GHEA Grapalat" w:hAnsi="GHEA Grapalat" w:cs="Sylfaen"/>
          <w:b w:val="0"/>
          <w:color w:val="000000"/>
          <w:lang w:val="hy-AM"/>
        </w:rPr>
      </w:pPr>
    </w:p>
    <w:p>
      <w:pPr>
        <w:pStyle w:val="7"/>
        <w:tabs>
          <w:tab w:val="left" w:pos="360"/>
          <w:tab w:val="left" w:pos="2820"/>
        </w:tabs>
        <w:ind w:left="0"/>
        <w:rPr>
          <w:rStyle w:val="6"/>
          <w:rFonts w:ascii="GHEA Grapalat" w:hAnsi="GHEA Grapalat" w:cs="Sylfaen"/>
          <w:b w:val="0"/>
          <w:color w:val="000000"/>
          <w:lang w:val="hy-AM"/>
        </w:rPr>
      </w:pPr>
    </w:p>
    <w:p>
      <w:pPr>
        <w:pStyle w:val="7"/>
        <w:tabs>
          <w:tab w:val="left" w:pos="360"/>
          <w:tab w:val="left" w:pos="2820"/>
        </w:tabs>
        <w:ind w:left="0"/>
        <w:rPr>
          <w:rStyle w:val="6"/>
          <w:rFonts w:ascii="GHEA Grapalat" w:hAnsi="GHEA Grapalat" w:cs="Sylfaen"/>
          <w:b w:val="0"/>
          <w:color w:val="000000"/>
          <w:lang w:val="hy-AM"/>
        </w:rPr>
      </w:pPr>
    </w:p>
    <w:p>
      <w:pPr>
        <w:pStyle w:val="7"/>
        <w:tabs>
          <w:tab w:val="left" w:pos="360"/>
          <w:tab w:val="left" w:pos="2820"/>
        </w:tabs>
        <w:ind w:left="0"/>
        <w:rPr>
          <w:rStyle w:val="6"/>
          <w:rFonts w:ascii="GHEA Grapalat" w:hAnsi="GHEA Grapalat" w:cs="Sylfaen"/>
          <w:b w:val="0"/>
          <w:color w:val="000000"/>
          <w:lang w:val="hy-AM"/>
        </w:rPr>
      </w:pPr>
    </w:p>
    <w:p>
      <w:pPr>
        <w:rPr>
          <w:rFonts w:ascii="GHEA Grapalat" w:hAnsi="GHEA Grapalat"/>
          <w:lang w:val="hy-AM"/>
        </w:rPr>
      </w:pPr>
    </w:p>
    <w:sectPr>
      <w:pgSz w:w="11906" w:h="16838"/>
      <w:pgMar w:top="426" w:right="566" w:bottom="284" w:left="85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Segoe UI">
    <w:panose1 w:val="020B0502040204020203"/>
    <w:charset w:val="CC"/>
    <w:family w:val="swiss"/>
    <w:pitch w:val="default"/>
    <w:sig w:usb0="E10022FF" w:usb1="C000E47F" w:usb2="00000029" w:usb3="00000000" w:csb0="200001DF" w:csb1="20000000"/>
  </w:font>
  <w:font w:name="GHEA Grapalat">
    <w:panose1 w:val="02000506050000020003"/>
    <w:charset w:val="00"/>
    <w:family w:val="modern"/>
    <w:pitch w:val="default"/>
    <w:sig w:usb0="A00006AF" w:usb1="5000204B" w:usb2="00000000" w:usb3="00000000" w:csb0="0000009F" w:csb1="00000000"/>
  </w:font>
  <w:font w:name="Sylfaen">
    <w:panose1 w:val="010A0502050306030303"/>
    <w:charset w:val="CC"/>
    <w:family w:val="roman"/>
    <w:pitch w:val="default"/>
    <w:sig w:usb0="04000687" w:usb1="00000000" w:usb2="00000000" w:usb3="00000000" w:csb0="2000009F" w:csb1="00000000"/>
  </w:font>
  <w:font w:name="Arial Armenian">
    <w:panose1 w:val="020B0604020202020204"/>
    <w:charset w:val="00"/>
    <w:family w:val="swiss"/>
    <w:pitch w:val="default"/>
    <w:sig w:usb0="00000000" w:usb1="00000000" w:usb2="00000000" w:usb3="00000000" w:csb0="00000000" w:csb1="00000000"/>
  </w:font>
  <w:font w:name="IRTEK Courier">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E77E67"/>
    <w:rsid w:val="00034073"/>
    <w:rsid w:val="00057BDD"/>
    <w:rsid w:val="00090DEF"/>
    <w:rsid w:val="00094980"/>
    <w:rsid w:val="000E75B4"/>
    <w:rsid w:val="0018621D"/>
    <w:rsid w:val="0019532A"/>
    <w:rsid w:val="001956AD"/>
    <w:rsid w:val="00207BD1"/>
    <w:rsid w:val="0029641D"/>
    <w:rsid w:val="003232EB"/>
    <w:rsid w:val="00344621"/>
    <w:rsid w:val="00372949"/>
    <w:rsid w:val="003D78BF"/>
    <w:rsid w:val="003F3119"/>
    <w:rsid w:val="0041196F"/>
    <w:rsid w:val="004267A3"/>
    <w:rsid w:val="00440C19"/>
    <w:rsid w:val="004619AF"/>
    <w:rsid w:val="00495464"/>
    <w:rsid w:val="0055700C"/>
    <w:rsid w:val="00564172"/>
    <w:rsid w:val="005C6177"/>
    <w:rsid w:val="005C7EA1"/>
    <w:rsid w:val="005E38FC"/>
    <w:rsid w:val="00602662"/>
    <w:rsid w:val="006E1DF2"/>
    <w:rsid w:val="006E3D24"/>
    <w:rsid w:val="006F1B90"/>
    <w:rsid w:val="00715C62"/>
    <w:rsid w:val="00722983"/>
    <w:rsid w:val="00730C24"/>
    <w:rsid w:val="007356FC"/>
    <w:rsid w:val="007455EB"/>
    <w:rsid w:val="0075049B"/>
    <w:rsid w:val="007675AC"/>
    <w:rsid w:val="007863C7"/>
    <w:rsid w:val="007A4C81"/>
    <w:rsid w:val="007D095C"/>
    <w:rsid w:val="007E75D2"/>
    <w:rsid w:val="008242E2"/>
    <w:rsid w:val="00827247"/>
    <w:rsid w:val="00897979"/>
    <w:rsid w:val="008C746D"/>
    <w:rsid w:val="008C7FA7"/>
    <w:rsid w:val="008E4EC0"/>
    <w:rsid w:val="0092758D"/>
    <w:rsid w:val="009C5567"/>
    <w:rsid w:val="009C7740"/>
    <w:rsid w:val="009E1005"/>
    <w:rsid w:val="00A06BD9"/>
    <w:rsid w:val="00A217F6"/>
    <w:rsid w:val="00A314E3"/>
    <w:rsid w:val="00AA31E3"/>
    <w:rsid w:val="00AE068D"/>
    <w:rsid w:val="00B41862"/>
    <w:rsid w:val="00B449CE"/>
    <w:rsid w:val="00B62760"/>
    <w:rsid w:val="00B918DA"/>
    <w:rsid w:val="00B92E6D"/>
    <w:rsid w:val="00BD3F20"/>
    <w:rsid w:val="00BD41DA"/>
    <w:rsid w:val="00C17893"/>
    <w:rsid w:val="00C21F73"/>
    <w:rsid w:val="00C2676A"/>
    <w:rsid w:val="00CA16B9"/>
    <w:rsid w:val="00CB5DCD"/>
    <w:rsid w:val="00CE74DE"/>
    <w:rsid w:val="00CF5CC3"/>
    <w:rsid w:val="00CF6E66"/>
    <w:rsid w:val="00D47A03"/>
    <w:rsid w:val="00D70D7E"/>
    <w:rsid w:val="00DC5246"/>
    <w:rsid w:val="00DE33AC"/>
    <w:rsid w:val="00E1208E"/>
    <w:rsid w:val="00E77E67"/>
    <w:rsid w:val="00F543B8"/>
    <w:rsid w:val="00F66F63"/>
    <w:rsid w:val="00F83B44"/>
    <w:rsid w:val="00FF27CC"/>
    <w:rsid w:val="1C7A17F4"/>
    <w:rsid w:val="26827304"/>
    <w:rsid w:val="3F0865F1"/>
    <w:rsid w:val="7961159C"/>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qFormat/>
    <w:uiPriority w:val="99"/>
    <w:pPr>
      <w:spacing w:after="0" w:line="240" w:lineRule="auto"/>
    </w:pPr>
    <w:rPr>
      <w:rFonts w:ascii="Segoe UI" w:hAnsi="Segoe UI" w:cs="Segoe UI"/>
      <w:sz w:val="18"/>
      <w:szCs w:val="18"/>
    </w:rPr>
  </w:style>
  <w:style w:type="paragraph" w:styleId="5">
    <w:name w:val="Normal (Web)"/>
    <w:basedOn w:val="1"/>
    <w:unhideWhenUsed/>
    <w:uiPriority w:val="0"/>
    <w:pPr>
      <w:spacing w:before="100" w:beforeAutospacing="1" w:after="100" w:afterAutospacing="1" w:line="240" w:lineRule="auto"/>
    </w:pPr>
    <w:rPr>
      <w:rFonts w:ascii="Times New Roman" w:hAnsi="Times New Roman" w:eastAsia="Times New Roman"/>
      <w:sz w:val="24"/>
      <w:szCs w:val="24"/>
    </w:rPr>
  </w:style>
  <w:style w:type="character" w:styleId="6">
    <w:name w:val="Strong"/>
    <w:basedOn w:val="2"/>
    <w:qFormat/>
    <w:uiPriority w:val="0"/>
    <w:rPr>
      <w:b/>
      <w:bCs/>
    </w:rPr>
  </w:style>
  <w:style w:type="paragraph" w:customStyle="1" w:styleId="7">
    <w:name w:val="List Paragraph1"/>
    <w:basedOn w:val="1"/>
    <w:uiPriority w:val="99"/>
    <w:pPr>
      <w:ind w:left="720"/>
      <w:contextualSpacing/>
    </w:pPr>
    <w:rPr>
      <w:rFonts w:eastAsia="Times New Roman"/>
      <w:lang w:val="ru-RU"/>
    </w:rPr>
  </w:style>
  <w:style w:type="character" w:customStyle="1" w:styleId="8">
    <w:name w:val="Balloon Text Char"/>
    <w:basedOn w:val="2"/>
    <w:link w:val="4"/>
    <w:semiHidden/>
    <w:qFormat/>
    <w:uiPriority w:val="99"/>
    <w:rPr>
      <w:rFonts w:ascii="Segoe UI" w:hAnsi="Segoe UI" w:eastAsia="Calibri" w:cs="Segoe UI"/>
      <w:sz w:val="18"/>
      <w:szCs w:val="1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1A81D-98F3-48EF-808E-B3AF96C3E8BE}">
  <ds:schemaRefs/>
</ds:datastoreItem>
</file>

<file path=docProps/app.xml><?xml version="1.0" encoding="utf-8"?>
<Properties xmlns="http://schemas.openxmlformats.org/officeDocument/2006/extended-properties" xmlns:vt="http://schemas.openxmlformats.org/officeDocument/2006/docPropsVTypes">
  <Template>Normal</Template>
  <Pages>9</Pages>
  <Words>3298</Words>
  <Characters>18804</Characters>
  <Lines>156</Lines>
  <Paragraphs>44</Paragraphs>
  <TotalTime>54</TotalTime>
  <ScaleCrop>false</ScaleCrop>
  <LinksUpToDate>false</LinksUpToDate>
  <CharactersWithSpaces>22058</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2019-03-11T11:48:00Z</dcterms:created>
  <dc:creator>BIOSTAR</dc:creator>
  <cp:keywords>https://mul2-police.gov.am/tasks/1366662/oneclick/5695bed10e3342eafb338c4bcf0cd62d05dd4d4d2b85b7575c4e0bd110fc7ae7.docx?token=8b4ef941af871ed9b7838dde9fcd45ea</cp:keywords>
  <cp:lastModifiedBy>Administrator</cp:lastModifiedBy>
  <cp:lastPrinted>2022-09-12T07:36:00Z</cp:lastPrinted>
  <dcterms:modified xsi:type="dcterms:W3CDTF">2022-09-30T13:07:05Z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82F689D8B83A401081B7C25964F6B88A</vt:lpwstr>
  </property>
</Properties>
</file>